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7977E" w14:textId="4E924661" w:rsidR="003D6A09" w:rsidRPr="00FB600C" w:rsidRDefault="00FB600C" w:rsidP="00FB600C">
      <w:pPr>
        <w:spacing w:after="0" w:line="240" w:lineRule="auto"/>
        <w:ind w:right="1139"/>
        <w:contextualSpacing/>
        <w:jc w:val="right"/>
        <w:outlineLvl w:val="0"/>
        <w:rPr>
          <w:rFonts w:ascii="Times New Roman" w:hAnsi="Times New Roman" w:cs="Times New Roman"/>
          <w:b/>
          <w:color w:val="000000" w:themeColor="text1"/>
        </w:rPr>
      </w:pPr>
      <w:bookmarkStart w:id="0" w:name="_GoBack"/>
      <w:bookmarkEnd w:id="0"/>
      <w:r w:rsidRPr="00FB600C">
        <w:rPr>
          <w:rFonts w:ascii="Times New Roman" w:hAnsi="Times New Roman" w:cs="Times New Roman"/>
          <w:b/>
          <w:color w:val="000000" w:themeColor="text1"/>
        </w:rPr>
        <w:t>Príloha č. 3</w:t>
      </w:r>
    </w:p>
    <w:p w14:paraId="653BBFF9" w14:textId="77777777" w:rsidR="003D6A09" w:rsidRDefault="003D6A09" w:rsidP="007710B9">
      <w:pPr>
        <w:spacing w:after="0" w:line="240" w:lineRule="auto"/>
        <w:ind w:left="1418" w:right="1139" w:hanging="360"/>
        <w:contextualSpacing/>
        <w:jc w:val="center"/>
        <w:outlineLvl w:val="0"/>
        <w:rPr>
          <w:rFonts w:ascii="Arial Narrow" w:hAnsi="Arial Narrow" w:cs="Arial"/>
          <w:b/>
          <w:color w:val="000000" w:themeColor="text1"/>
        </w:rPr>
      </w:pPr>
    </w:p>
    <w:p w14:paraId="40408F65" w14:textId="77777777" w:rsidR="003D6A09" w:rsidRDefault="003D6A09" w:rsidP="007710B9">
      <w:pPr>
        <w:spacing w:after="0" w:line="240" w:lineRule="auto"/>
        <w:ind w:left="1418" w:right="1139" w:hanging="360"/>
        <w:contextualSpacing/>
        <w:jc w:val="center"/>
        <w:outlineLvl w:val="0"/>
        <w:rPr>
          <w:rFonts w:ascii="Arial Narrow" w:hAnsi="Arial Narrow" w:cs="Arial"/>
          <w:b/>
          <w:color w:val="000000" w:themeColor="text1"/>
        </w:rPr>
      </w:pPr>
    </w:p>
    <w:p w14:paraId="07C9EAAA" w14:textId="77777777" w:rsidR="003D6A09" w:rsidRDefault="003D6A09" w:rsidP="007710B9">
      <w:pPr>
        <w:spacing w:after="0" w:line="240" w:lineRule="auto"/>
        <w:ind w:left="1418" w:right="1139" w:hanging="360"/>
        <w:contextualSpacing/>
        <w:jc w:val="center"/>
        <w:outlineLvl w:val="0"/>
        <w:rPr>
          <w:rFonts w:ascii="Arial Narrow" w:hAnsi="Arial Narrow" w:cs="Arial"/>
          <w:b/>
          <w:color w:val="000000" w:themeColor="text1"/>
        </w:rPr>
      </w:pPr>
    </w:p>
    <w:p w14:paraId="683C2E7B" w14:textId="77777777" w:rsidR="003D6A09" w:rsidRDefault="003D6A09" w:rsidP="007710B9">
      <w:pPr>
        <w:spacing w:after="0" w:line="240" w:lineRule="auto"/>
        <w:ind w:left="1418" w:right="1139" w:hanging="360"/>
        <w:contextualSpacing/>
        <w:jc w:val="center"/>
        <w:outlineLvl w:val="0"/>
        <w:rPr>
          <w:rFonts w:ascii="Arial Narrow" w:hAnsi="Arial Narrow" w:cs="Arial"/>
          <w:b/>
          <w:color w:val="000000" w:themeColor="text1"/>
        </w:rPr>
      </w:pPr>
    </w:p>
    <w:p w14:paraId="67D023C3" w14:textId="77777777" w:rsidR="003D6A09" w:rsidRDefault="003D6A09" w:rsidP="007710B9">
      <w:pPr>
        <w:spacing w:after="0" w:line="240" w:lineRule="auto"/>
        <w:ind w:left="1418" w:right="1139" w:hanging="360"/>
        <w:contextualSpacing/>
        <w:jc w:val="center"/>
        <w:outlineLvl w:val="0"/>
        <w:rPr>
          <w:rFonts w:ascii="Arial Narrow" w:hAnsi="Arial Narrow" w:cs="Arial"/>
          <w:b/>
          <w:color w:val="000000" w:themeColor="text1"/>
        </w:rPr>
      </w:pPr>
    </w:p>
    <w:p w14:paraId="36F8CC14" w14:textId="77777777" w:rsidR="003D6A09" w:rsidRDefault="003D6A09" w:rsidP="007710B9">
      <w:pPr>
        <w:spacing w:after="0" w:line="240" w:lineRule="auto"/>
        <w:ind w:left="1418" w:right="1139" w:hanging="360"/>
        <w:contextualSpacing/>
        <w:jc w:val="center"/>
        <w:outlineLvl w:val="0"/>
        <w:rPr>
          <w:rFonts w:ascii="Arial Narrow" w:hAnsi="Arial Narrow" w:cs="Arial"/>
          <w:b/>
          <w:color w:val="000000" w:themeColor="text1"/>
        </w:rPr>
      </w:pPr>
    </w:p>
    <w:p w14:paraId="01B9E5C0" w14:textId="77777777" w:rsidR="003D6A09" w:rsidRDefault="003D6A09" w:rsidP="007710B9">
      <w:pPr>
        <w:spacing w:after="0" w:line="240" w:lineRule="auto"/>
        <w:ind w:left="1418" w:right="1139" w:hanging="360"/>
        <w:contextualSpacing/>
        <w:jc w:val="center"/>
        <w:outlineLvl w:val="0"/>
        <w:rPr>
          <w:rFonts w:ascii="Arial Narrow" w:hAnsi="Arial Narrow" w:cs="Arial"/>
          <w:b/>
          <w:color w:val="000000" w:themeColor="text1"/>
        </w:rPr>
      </w:pPr>
    </w:p>
    <w:p w14:paraId="53AF98FE" w14:textId="77777777" w:rsidR="009E688F" w:rsidRDefault="009E688F" w:rsidP="007710B9">
      <w:pPr>
        <w:spacing w:after="0" w:line="240" w:lineRule="auto"/>
        <w:ind w:left="1418" w:right="1139" w:hanging="360"/>
        <w:contextualSpacing/>
        <w:jc w:val="center"/>
        <w:outlineLvl w:val="0"/>
        <w:rPr>
          <w:rFonts w:ascii="Arial Narrow" w:hAnsi="Arial Narrow" w:cs="Arial"/>
          <w:b/>
          <w:color w:val="000000" w:themeColor="text1"/>
        </w:rPr>
      </w:pPr>
    </w:p>
    <w:p w14:paraId="128D227E" w14:textId="77777777" w:rsidR="009E688F" w:rsidRDefault="009E688F" w:rsidP="007710B9">
      <w:pPr>
        <w:spacing w:after="0" w:line="240" w:lineRule="auto"/>
        <w:ind w:left="1418" w:right="1139" w:hanging="360"/>
        <w:contextualSpacing/>
        <w:jc w:val="center"/>
        <w:outlineLvl w:val="0"/>
        <w:rPr>
          <w:rFonts w:ascii="Arial Narrow" w:hAnsi="Arial Narrow" w:cs="Arial"/>
          <w:b/>
          <w:color w:val="000000" w:themeColor="text1"/>
        </w:rPr>
      </w:pPr>
    </w:p>
    <w:p w14:paraId="4B70FA90" w14:textId="77777777" w:rsidR="009E688F" w:rsidRDefault="009E688F" w:rsidP="007710B9">
      <w:pPr>
        <w:spacing w:after="0" w:line="240" w:lineRule="auto"/>
        <w:ind w:left="1418" w:right="1139" w:hanging="360"/>
        <w:contextualSpacing/>
        <w:jc w:val="center"/>
        <w:outlineLvl w:val="0"/>
        <w:rPr>
          <w:rFonts w:ascii="Arial Narrow" w:hAnsi="Arial Narrow" w:cs="Arial"/>
          <w:b/>
          <w:color w:val="000000" w:themeColor="text1"/>
        </w:rPr>
      </w:pPr>
    </w:p>
    <w:p w14:paraId="48494865" w14:textId="77777777" w:rsidR="009E688F" w:rsidRDefault="009E688F" w:rsidP="009E688F">
      <w:pPr>
        <w:spacing w:after="0" w:line="240" w:lineRule="auto"/>
        <w:ind w:right="1139"/>
        <w:contextualSpacing/>
        <w:jc w:val="center"/>
        <w:outlineLvl w:val="0"/>
        <w:rPr>
          <w:rFonts w:ascii="Arial Narrow" w:hAnsi="Arial Narrow" w:cs="Arial"/>
          <w:b/>
          <w:color w:val="000000" w:themeColor="text1"/>
        </w:rPr>
      </w:pPr>
    </w:p>
    <w:p w14:paraId="3E6B1B9D" w14:textId="10A586DB" w:rsidR="002B61D7" w:rsidRPr="008A36D0" w:rsidRDefault="002B61D7" w:rsidP="002B61D7">
      <w:pPr>
        <w:spacing w:after="0" w:line="240" w:lineRule="auto"/>
        <w:ind w:right="1139"/>
        <w:contextualSpacing/>
        <w:jc w:val="both"/>
        <w:outlineLvl w:val="0"/>
        <w:rPr>
          <w:rFonts w:ascii="Times New Roman" w:hAnsi="Times New Roman" w:cs="Times New Roman"/>
          <w:b/>
          <w:color w:val="000000" w:themeColor="text1"/>
          <w:sz w:val="32"/>
          <w:szCs w:val="32"/>
        </w:rPr>
      </w:pPr>
      <w:r w:rsidRPr="008A36D0">
        <w:rPr>
          <w:rFonts w:ascii="Times New Roman" w:hAnsi="Times New Roman" w:cs="Times New Roman"/>
          <w:b/>
          <w:caps/>
          <w:color w:val="000000" w:themeColor="text1"/>
          <w:sz w:val="32"/>
          <w:szCs w:val="32"/>
        </w:rPr>
        <w:t>kritéria pre výber projektov</w:t>
      </w:r>
      <w:r w:rsidRPr="008A36D0">
        <w:rPr>
          <w:rFonts w:ascii="Times New Roman" w:hAnsi="Times New Roman" w:cs="Times New Roman"/>
          <w:b/>
          <w:color w:val="000000" w:themeColor="text1"/>
          <w:sz w:val="32"/>
          <w:szCs w:val="32"/>
        </w:rPr>
        <w:t xml:space="preserve"> </w:t>
      </w:r>
    </w:p>
    <w:p w14:paraId="2E0F3678" w14:textId="2CFBA11C" w:rsidR="003D6A09" w:rsidRPr="009E688F" w:rsidRDefault="0054773F" w:rsidP="002B61D7">
      <w:pPr>
        <w:spacing w:after="0" w:line="240" w:lineRule="auto"/>
        <w:ind w:right="1139"/>
        <w:contextualSpacing/>
        <w:jc w:val="both"/>
        <w:outlineLvl w:val="0"/>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Stratégia</w:t>
      </w:r>
      <w:r w:rsidR="003D6A09" w:rsidRPr="009E688F">
        <w:rPr>
          <w:rFonts w:ascii="Times New Roman" w:hAnsi="Times New Roman" w:cs="Times New Roman"/>
          <w:b/>
          <w:color w:val="000000" w:themeColor="text1"/>
          <w:sz w:val="36"/>
          <w:szCs w:val="36"/>
        </w:rPr>
        <w:t xml:space="preserve"> miestneho rozvoja vedeného komunitou</w:t>
      </w:r>
      <w:r w:rsidR="002B61D7">
        <w:rPr>
          <w:rFonts w:ascii="Times New Roman" w:hAnsi="Times New Roman" w:cs="Times New Roman"/>
          <w:b/>
          <w:color w:val="000000" w:themeColor="text1"/>
          <w:sz w:val="36"/>
          <w:szCs w:val="36"/>
        </w:rPr>
        <w:t xml:space="preserve"> Občianskeho združenia Medzi riekami</w:t>
      </w:r>
    </w:p>
    <w:p w14:paraId="18A96AAB" w14:textId="77777777" w:rsidR="003D6A09" w:rsidRPr="009E688F" w:rsidRDefault="003D6A09" w:rsidP="003D6A09">
      <w:pPr>
        <w:spacing w:after="0" w:line="240" w:lineRule="auto"/>
        <w:ind w:left="1418" w:right="1139" w:hanging="360"/>
        <w:contextualSpacing/>
        <w:jc w:val="center"/>
        <w:outlineLvl w:val="0"/>
        <w:rPr>
          <w:rFonts w:ascii="Times New Roman" w:hAnsi="Times New Roman" w:cs="Times New Roman"/>
          <w:b/>
          <w:color w:val="000000" w:themeColor="text1"/>
        </w:rPr>
      </w:pPr>
    </w:p>
    <w:p w14:paraId="366DEA21"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31BBBCD2"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0A478D0C" w14:textId="77777777" w:rsidR="003D6A09" w:rsidRPr="009E688F" w:rsidRDefault="002B61D7" w:rsidP="007710B9">
      <w:pPr>
        <w:spacing w:after="0" w:line="240" w:lineRule="auto"/>
        <w:ind w:left="1418" w:right="1139" w:hanging="360"/>
        <w:contextualSpacing/>
        <w:jc w:val="center"/>
        <w:outlineLvl w:val="0"/>
        <w:rPr>
          <w:rFonts w:ascii="Times New Roman" w:hAnsi="Times New Roman" w:cs="Times New Roman"/>
          <w:b/>
          <w:color w:val="000000" w:themeColor="text1"/>
        </w:rPr>
      </w:pPr>
      <w:r>
        <w:rPr>
          <w:rFonts w:cs="Times New Roman"/>
          <w:b/>
          <w:noProof/>
          <w:szCs w:val="24"/>
          <w:lang w:eastAsia="sk-SK"/>
        </w:rPr>
        <w:drawing>
          <wp:anchor distT="0" distB="0" distL="114300" distR="114300" simplePos="0" relativeHeight="251670016" behindDoc="0" locked="0" layoutInCell="1" allowOverlap="1" wp14:anchorId="73857E80" wp14:editId="6352E484">
            <wp:simplePos x="0" y="0"/>
            <wp:positionH relativeFrom="margin">
              <wp:posOffset>1409700</wp:posOffset>
            </wp:positionH>
            <wp:positionV relativeFrom="margin">
              <wp:posOffset>4705350</wp:posOffset>
            </wp:positionV>
            <wp:extent cx="1562100" cy="1562100"/>
            <wp:effectExtent l="0" t="0" r="0" b="0"/>
            <wp:wrapSquare wrapText="bothSides"/>
            <wp:docPr id="1" name="Obrázok 1" descr="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anchor>
        </w:drawing>
      </w:r>
    </w:p>
    <w:p w14:paraId="75FAC725"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30B6C2B7"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6E58AC16"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5ACEBE61"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486A68C7"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35427675"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51C72A03"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60A3A82E"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0177C68E"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6B08E0E4"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4EA88A95"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32D94FF8"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55DDAEC4"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34866E98"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244D8B72"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4DEB602B" w14:textId="77777777" w:rsidR="00611DE8" w:rsidRPr="009E688F" w:rsidRDefault="00611DE8"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59D51D99" w14:textId="77777777" w:rsidR="00611DE8" w:rsidRPr="009E688F" w:rsidRDefault="00611DE8"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5FDD5776" w14:textId="77777777" w:rsidR="009E688F" w:rsidRPr="009E688F" w:rsidRDefault="009E688F"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497144C0" w14:textId="77777777" w:rsidR="009E688F" w:rsidRDefault="009E688F"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2838B146" w14:textId="77777777" w:rsidR="00112BAB" w:rsidRDefault="00112BAB"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21F59270" w14:textId="77777777" w:rsidR="00112BAB" w:rsidRDefault="00112BAB"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64FF9B84" w14:textId="77777777" w:rsidR="00112BAB" w:rsidRDefault="00112BAB"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3CFE0613" w14:textId="6065F29E" w:rsidR="008A36D0" w:rsidRDefault="008A36D0">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6FBDD957" w14:textId="77777777" w:rsidR="009B26F5" w:rsidRDefault="009B26F5" w:rsidP="009B26F5">
      <w:pPr>
        <w:tabs>
          <w:tab w:val="left" w:pos="8505"/>
          <w:tab w:val="left" w:pos="9072"/>
        </w:tabs>
        <w:spacing w:after="0" w:line="240" w:lineRule="auto"/>
        <w:ind w:left="1" w:hanging="1"/>
        <w:contextualSpacing/>
        <w:jc w:val="both"/>
        <w:outlineLvl w:val="0"/>
        <w:rPr>
          <w:rFonts w:ascii="Times New Roman" w:hAnsi="Times New Roman" w:cs="Times New Roman"/>
          <w:b/>
          <w:color w:val="000000" w:themeColor="text1"/>
          <w:sz w:val="24"/>
          <w:szCs w:val="24"/>
        </w:rPr>
      </w:pPr>
    </w:p>
    <w:p w14:paraId="299BEAF1" w14:textId="77777777" w:rsidR="0030573C" w:rsidRDefault="0030573C" w:rsidP="0030573C">
      <w:pPr>
        <w:pStyle w:val="Odsekzoznamu"/>
        <w:spacing w:after="120"/>
        <w:ind w:left="1496"/>
        <w:jc w:val="both"/>
        <w:outlineLvl w:val="0"/>
        <w:rPr>
          <w:rFonts w:ascii="Times New Roman" w:hAnsi="Times New Roman" w:cs="Times New Roman"/>
          <w:color w:val="000000" w:themeColor="text1"/>
          <w:sz w:val="24"/>
          <w:szCs w:val="24"/>
          <w:lang w:val="sk-SK"/>
        </w:rPr>
      </w:pPr>
    </w:p>
    <w:p w14:paraId="5D90E263" w14:textId="77777777" w:rsidR="000A11B0" w:rsidRDefault="000A11B0" w:rsidP="000A11B0">
      <w:pPr>
        <w:spacing w:after="120"/>
        <w:jc w:val="both"/>
        <w:outlineLvl w:val="0"/>
        <w:rPr>
          <w:rFonts w:ascii="Times New Roman" w:hAnsi="Times New Roman" w:cs="Times New Roman"/>
          <w:color w:val="000000" w:themeColor="text1"/>
          <w:sz w:val="24"/>
          <w:szCs w:val="24"/>
        </w:rPr>
      </w:pPr>
    </w:p>
    <w:p w14:paraId="1A49CAB5" w14:textId="77777777" w:rsidR="000A11B0" w:rsidRDefault="000A11B0" w:rsidP="000A11B0">
      <w:pPr>
        <w:spacing w:after="120"/>
        <w:jc w:val="both"/>
        <w:outlineLvl w:val="0"/>
        <w:rPr>
          <w:rFonts w:ascii="Times New Roman" w:hAnsi="Times New Roman" w:cs="Times New Roman"/>
          <w:color w:val="000000" w:themeColor="text1"/>
          <w:sz w:val="24"/>
          <w:szCs w:val="24"/>
        </w:rPr>
      </w:pPr>
    </w:p>
    <w:p w14:paraId="1BF233F5" w14:textId="77777777" w:rsidR="000A11B0" w:rsidRDefault="000A11B0" w:rsidP="000A11B0">
      <w:pPr>
        <w:spacing w:after="120"/>
        <w:jc w:val="both"/>
        <w:outlineLvl w:val="0"/>
        <w:rPr>
          <w:rFonts w:ascii="Times New Roman" w:hAnsi="Times New Roman" w:cs="Times New Roman"/>
          <w:color w:val="000000" w:themeColor="text1"/>
          <w:sz w:val="24"/>
          <w:szCs w:val="24"/>
        </w:rPr>
      </w:pPr>
    </w:p>
    <w:p w14:paraId="35C00C4E" w14:textId="77777777" w:rsidR="000A11B0" w:rsidRDefault="000A11B0" w:rsidP="005A604E">
      <w:pPr>
        <w:rPr>
          <w:rFonts w:ascii="Times New Roman" w:eastAsiaTheme="majorEastAsia" w:hAnsi="Times New Roman" w:cs="Times New Roman"/>
          <w:color w:val="000000" w:themeColor="text1"/>
          <w:sz w:val="24"/>
          <w:szCs w:val="24"/>
          <w:lang w:bidi="en-US"/>
        </w:rPr>
      </w:pPr>
    </w:p>
    <w:p w14:paraId="23A4DF0F" w14:textId="096C20DF" w:rsidR="000A11B0" w:rsidRDefault="000A11B0" w:rsidP="004266CE">
      <w:pPr>
        <w:pStyle w:val="Nadpis1"/>
        <w:numPr>
          <w:ilvl w:val="0"/>
          <w:numId w:val="11"/>
        </w:numPr>
        <w:tabs>
          <w:tab w:val="left" w:pos="284"/>
        </w:tabs>
        <w:ind w:left="284" w:hanging="284"/>
        <w:jc w:val="both"/>
        <w:rPr>
          <w:b/>
          <w:sz w:val="24"/>
          <w:szCs w:val="24"/>
        </w:rPr>
      </w:pPr>
      <w:r w:rsidRPr="009B26F5">
        <w:rPr>
          <w:b/>
          <w:sz w:val="24"/>
          <w:szCs w:val="24"/>
        </w:rPr>
        <w:t xml:space="preserve">Kritériá pre výber projektov v rámci </w:t>
      </w:r>
      <w:r>
        <w:rPr>
          <w:b/>
          <w:sz w:val="24"/>
          <w:szCs w:val="24"/>
        </w:rPr>
        <w:t>Programu rozvoja vidieka</w:t>
      </w:r>
      <w:r w:rsidRPr="009B26F5">
        <w:rPr>
          <w:b/>
          <w:sz w:val="24"/>
          <w:szCs w:val="24"/>
        </w:rPr>
        <w:t xml:space="preserve">, pre výzvy vyhlasované </w:t>
      </w:r>
      <w:r w:rsidR="0017349C">
        <w:rPr>
          <w:b/>
          <w:sz w:val="24"/>
          <w:szCs w:val="24"/>
        </w:rPr>
        <w:t>občianskym združením Medzi riekami</w:t>
      </w:r>
    </w:p>
    <w:p w14:paraId="070E0A4F" w14:textId="77777777" w:rsidR="00ED0793" w:rsidRPr="00C70040" w:rsidRDefault="00ED0793" w:rsidP="00ED0793">
      <w:pPr>
        <w:spacing w:after="0"/>
        <w:rPr>
          <w:rFonts w:ascii="Times New Roman" w:hAnsi="Times New Roman" w:cs="Times New Roman"/>
        </w:rPr>
      </w:pPr>
    </w:p>
    <w:p w14:paraId="7556488C" w14:textId="5F2D361A" w:rsidR="00C70040" w:rsidRPr="00C70040" w:rsidRDefault="00C70040" w:rsidP="00C70040">
      <w:pPr>
        <w:rPr>
          <w:rFonts w:ascii="Times New Roman" w:hAnsi="Times New Roman" w:cs="Times New Roman"/>
          <w:sz w:val="24"/>
          <w:szCs w:val="24"/>
        </w:rPr>
      </w:pPr>
      <w:r>
        <w:rPr>
          <w:rFonts w:ascii="Times New Roman" w:hAnsi="Times New Roman" w:cs="Times New Roman"/>
          <w:sz w:val="24"/>
          <w:szCs w:val="24"/>
        </w:rPr>
        <w:t>OZ Medzi riekami</w:t>
      </w:r>
      <w:r w:rsidRPr="00C70040">
        <w:rPr>
          <w:rFonts w:ascii="Times New Roman" w:hAnsi="Times New Roman" w:cs="Times New Roman"/>
          <w:sz w:val="24"/>
          <w:szCs w:val="24"/>
        </w:rPr>
        <w:t xml:space="preserve"> bude pri hodnotení a výbere projektov aplikovať nasledovné kritériá pre výber projektov:</w:t>
      </w:r>
    </w:p>
    <w:p w14:paraId="0A2A0C23" w14:textId="77777777" w:rsidR="00C70040" w:rsidRPr="00C70040" w:rsidRDefault="00C70040" w:rsidP="00C70040">
      <w:pPr>
        <w:pStyle w:val="Odsekzoznamu"/>
        <w:numPr>
          <w:ilvl w:val="0"/>
          <w:numId w:val="10"/>
        </w:numPr>
        <w:rPr>
          <w:rFonts w:ascii="Times New Roman" w:hAnsi="Times New Roman" w:cs="Times New Roman"/>
          <w:sz w:val="24"/>
          <w:szCs w:val="24"/>
          <w:lang w:val="sk-SK"/>
        </w:rPr>
      </w:pPr>
      <w:r w:rsidRPr="00C70040">
        <w:rPr>
          <w:rFonts w:ascii="Times New Roman" w:hAnsi="Times New Roman" w:cs="Times New Roman"/>
          <w:sz w:val="24"/>
          <w:szCs w:val="24"/>
          <w:lang w:val="sk-SK"/>
        </w:rPr>
        <w:t>Všeobecné podmienky</w:t>
      </w:r>
    </w:p>
    <w:p w14:paraId="0A205623" w14:textId="77777777" w:rsidR="00C70040" w:rsidRPr="00C70040" w:rsidRDefault="00C70040" w:rsidP="00C70040">
      <w:pPr>
        <w:pStyle w:val="Odsekzoznamu"/>
        <w:numPr>
          <w:ilvl w:val="0"/>
          <w:numId w:val="10"/>
        </w:numPr>
        <w:rPr>
          <w:rFonts w:ascii="Times New Roman" w:hAnsi="Times New Roman" w:cs="Times New Roman"/>
          <w:sz w:val="24"/>
          <w:szCs w:val="24"/>
          <w:lang w:val="sk-SK"/>
        </w:rPr>
      </w:pPr>
      <w:r w:rsidRPr="00C70040">
        <w:rPr>
          <w:rFonts w:ascii="Times New Roman" w:hAnsi="Times New Roman" w:cs="Times New Roman"/>
          <w:sz w:val="24"/>
          <w:szCs w:val="24"/>
          <w:lang w:val="sk-SK"/>
        </w:rPr>
        <w:t>Výberové kritériá</w:t>
      </w:r>
    </w:p>
    <w:p w14:paraId="159531C4" w14:textId="77777777" w:rsidR="00C70040" w:rsidRPr="00C70040" w:rsidRDefault="00C70040" w:rsidP="00C70040">
      <w:pPr>
        <w:pStyle w:val="Odsekzoznamu"/>
        <w:numPr>
          <w:ilvl w:val="0"/>
          <w:numId w:val="10"/>
        </w:numPr>
        <w:rPr>
          <w:rFonts w:ascii="Times New Roman" w:hAnsi="Times New Roman" w:cs="Times New Roman"/>
          <w:sz w:val="24"/>
          <w:szCs w:val="24"/>
          <w:lang w:val="sk-SK"/>
        </w:rPr>
      </w:pPr>
      <w:r w:rsidRPr="00C70040">
        <w:rPr>
          <w:rFonts w:ascii="Times New Roman" w:hAnsi="Times New Roman" w:cs="Times New Roman"/>
          <w:sz w:val="24"/>
          <w:szCs w:val="24"/>
          <w:lang w:val="sk-SK"/>
        </w:rPr>
        <w:t>Hodnotiace (bodovacie) kritériá odborného hodnotenia</w:t>
      </w:r>
    </w:p>
    <w:p w14:paraId="17A2F6C2" w14:textId="77777777" w:rsidR="00C70040" w:rsidRPr="00C70040" w:rsidRDefault="00C70040" w:rsidP="00C70040">
      <w:pPr>
        <w:pStyle w:val="Odsekzoznamu"/>
        <w:numPr>
          <w:ilvl w:val="0"/>
          <w:numId w:val="10"/>
        </w:numPr>
        <w:rPr>
          <w:rFonts w:ascii="Times New Roman" w:hAnsi="Times New Roman" w:cs="Times New Roman"/>
          <w:sz w:val="24"/>
          <w:szCs w:val="24"/>
          <w:lang w:val="sk-SK"/>
        </w:rPr>
      </w:pPr>
      <w:r w:rsidRPr="00C70040">
        <w:rPr>
          <w:rFonts w:ascii="Times New Roman" w:hAnsi="Times New Roman" w:cs="Times New Roman"/>
          <w:sz w:val="24"/>
          <w:szCs w:val="24"/>
          <w:lang w:val="sk-SK"/>
        </w:rPr>
        <w:t>Rozlišovacie kritéria</w:t>
      </w:r>
    </w:p>
    <w:p w14:paraId="61E1400C" w14:textId="77777777" w:rsidR="00C70040" w:rsidRPr="00C70040" w:rsidRDefault="00C70040" w:rsidP="00C70040">
      <w:pPr>
        <w:jc w:val="both"/>
        <w:rPr>
          <w:rFonts w:ascii="Times New Roman" w:hAnsi="Times New Roman" w:cs="Times New Roman"/>
          <w:sz w:val="24"/>
          <w:szCs w:val="24"/>
        </w:rPr>
      </w:pPr>
      <w:r w:rsidRPr="00C70040">
        <w:rPr>
          <w:rFonts w:ascii="Times New Roman" w:hAnsi="Times New Roman" w:cs="Times New Roman"/>
          <w:color w:val="000000" w:themeColor="text1"/>
          <w:sz w:val="24"/>
          <w:szCs w:val="24"/>
        </w:rPr>
        <w:t xml:space="preserve">Na splnenie kritérií odborného hodnotenia musí byť splnená minimálna hranica pri bodovaných hodnotiacich kritériách, ktorá predstavuje 60% z maximálneho počtu bodov.                        </w:t>
      </w:r>
    </w:p>
    <w:p w14:paraId="196308D1" w14:textId="77777777" w:rsidR="00C70040" w:rsidRPr="00C70040" w:rsidRDefault="00C70040" w:rsidP="00C70040">
      <w:pPr>
        <w:pStyle w:val="Nadpis2"/>
        <w:numPr>
          <w:ilvl w:val="1"/>
          <w:numId w:val="11"/>
        </w:numPr>
        <w:ind w:left="851" w:hanging="491"/>
        <w:rPr>
          <w:rFonts w:ascii="Times New Roman" w:hAnsi="Times New Roman" w:cs="Times New Roman"/>
          <w:b/>
          <w:sz w:val="24"/>
          <w:szCs w:val="24"/>
        </w:rPr>
      </w:pPr>
      <w:r w:rsidRPr="00C70040">
        <w:rPr>
          <w:rFonts w:ascii="Times New Roman" w:hAnsi="Times New Roman" w:cs="Times New Roman"/>
          <w:b/>
          <w:sz w:val="24"/>
          <w:szCs w:val="24"/>
        </w:rPr>
        <w:t xml:space="preserve">Všeobecné podmienky </w:t>
      </w:r>
    </w:p>
    <w:p w14:paraId="07560874" w14:textId="77777777" w:rsidR="00C70040" w:rsidRPr="00C70040" w:rsidRDefault="00C70040" w:rsidP="00C70040">
      <w:pPr>
        <w:pStyle w:val="Nadpis2"/>
        <w:ind w:left="851"/>
        <w:rPr>
          <w:rFonts w:ascii="Times New Roman" w:hAnsi="Times New Roman" w:cs="Times New Roman"/>
          <w:b/>
          <w:sz w:val="24"/>
          <w:szCs w:val="24"/>
        </w:rPr>
      </w:pPr>
    </w:p>
    <w:p w14:paraId="0A8F0B68" w14:textId="03D4E6EB" w:rsidR="00C70040" w:rsidRDefault="00C70040" w:rsidP="00C70040">
      <w:pPr>
        <w:rPr>
          <w:rFonts w:ascii="Times New Roman" w:eastAsiaTheme="majorEastAsia" w:hAnsi="Times New Roman" w:cs="Times New Roman"/>
          <w:color w:val="000000" w:themeColor="text1"/>
          <w:sz w:val="24"/>
          <w:szCs w:val="24"/>
          <w:lang w:bidi="en-US"/>
        </w:rPr>
      </w:pPr>
      <w:r>
        <w:rPr>
          <w:rFonts w:ascii="Times New Roman" w:hAnsi="Times New Roman" w:cs="Times New Roman"/>
          <w:sz w:val="24"/>
          <w:szCs w:val="24"/>
        </w:rPr>
        <w:t xml:space="preserve">OZ Medzi riekami </w:t>
      </w:r>
      <w:r w:rsidRPr="00C70040">
        <w:rPr>
          <w:rFonts w:ascii="Times New Roman" w:eastAsiaTheme="majorEastAsia" w:hAnsi="Times New Roman" w:cs="Times New Roman"/>
          <w:color w:val="000000" w:themeColor="text1"/>
          <w:sz w:val="24"/>
          <w:szCs w:val="24"/>
          <w:lang w:bidi="en-US"/>
        </w:rPr>
        <w:t>nestanovuje všeobecné podmienky pre výber projektov nad rámec definovaných podmienok</w:t>
      </w:r>
      <w:r w:rsidR="001B3CFF">
        <w:rPr>
          <w:rFonts w:ascii="Times New Roman" w:eastAsiaTheme="majorEastAsia" w:hAnsi="Times New Roman" w:cs="Times New Roman"/>
          <w:color w:val="000000" w:themeColor="text1"/>
          <w:sz w:val="24"/>
          <w:szCs w:val="24"/>
          <w:lang w:bidi="en-US"/>
        </w:rPr>
        <w:t xml:space="preserve"> </w:t>
      </w:r>
      <w:r w:rsidR="001B3CFF" w:rsidRPr="001B3CFF">
        <w:rPr>
          <w:rFonts w:ascii="Times New Roman" w:eastAsiaTheme="majorEastAsia" w:hAnsi="Times New Roman" w:cs="Times New Roman"/>
          <w:color w:val="000000" w:themeColor="text1"/>
          <w:sz w:val="24"/>
          <w:szCs w:val="24"/>
          <w:lang w:bidi="en-US"/>
        </w:rPr>
        <w:t>poskytnutia príspevku pre projektové opatrenia PRV SR 2014-2020</w:t>
      </w:r>
      <w:r w:rsidRPr="00C70040">
        <w:rPr>
          <w:rFonts w:ascii="Times New Roman" w:eastAsiaTheme="majorEastAsia" w:hAnsi="Times New Roman" w:cs="Times New Roman"/>
          <w:color w:val="000000" w:themeColor="text1"/>
          <w:sz w:val="24"/>
          <w:szCs w:val="24"/>
          <w:lang w:bidi="en-US"/>
        </w:rPr>
        <w:t>.</w:t>
      </w:r>
    </w:p>
    <w:p w14:paraId="32636D70" w14:textId="77777777" w:rsidR="001B3CFF" w:rsidRPr="008F5396" w:rsidRDefault="001B3CFF" w:rsidP="001B3CFF">
      <w:pPr>
        <w:spacing w:after="240"/>
        <w:jc w:val="both"/>
        <w:rPr>
          <w:rFonts w:ascii="Times New Roman" w:eastAsiaTheme="majorEastAsia" w:hAnsi="Times New Roman" w:cs="Times New Roman"/>
          <w:color w:val="000000" w:themeColor="text1"/>
          <w:szCs w:val="20"/>
          <w:lang w:bidi="en-US"/>
        </w:rPr>
      </w:pPr>
      <w:r w:rsidRPr="008F5396">
        <w:rPr>
          <w:rFonts w:ascii="Times New Roman" w:eastAsiaTheme="majorEastAsia" w:hAnsi="Times New Roman" w:cs="Times New Roman"/>
          <w:color w:val="000000" w:themeColor="text1"/>
          <w:szCs w:val="20"/>
          <w:lang w:bidi="en-US"/>
        </w:rPr>
        <w:t xml:space="preserve">Všeobecné podmienky pre poskytnutie príspevku sa vzťahujú na všetkých žiadateľov o nenávratný finančný príspevok v rámci všetkých implementovaných opatrení v rámci PRV SR 2014 -2020. Vychádzajú z platnej legislatívy SR a EÚ. </w:t>
      </w:r>
    </w:p>
    <w:p w14:paraId="2B6A3263" w14:textId="77777777" w:rsidR="001B3CFF" w:rsidRPr="008F5396" w:rsidRDefault="001B3CFF" w:rsidP="001B3CFF">
      <w:pPr>
        <w:spacing w:after="60"/>
        <w:jc w:val="both"/>
        <w:rPr>
          <w:rFonts w:ascii="Times New Roman" w:eastAsiaTheme="majorEastAsia" w:hAnsi="Times New Roman" w:cs="Times New Roman"/>
          <w:color w:val="000000" w:themeColor="text1"/>
          <w:szCs w:val="20"/>
          <w:lang w:bidi="en-US"/>
        </w:rPr>
      </w:pPr>
      <w:r w:rsidRPr="008F5396">
        <w:rPr>
          <w:rFonts w:ascii="Times New Roman" w:eastAsiaTheme="majorEastAsia" w:hAnsi="Times New Roman" w:cs="Times New Roman"/>
          <w:color w:val="000000" w:themeColor="text1"/>
          <w:szCs w:val="20"/>
          <w:lang w:bidi="en-US"/>
        </w:rPr>
        <w:t xml:space="preserve">Všeobecné podmienky poskytnutia príspevku: </w:t>
      </w:r>
    </w:p>
    <w:p w14:paraId="241BCB7F"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b/>
          <w:bCs/>
          <w:color w:val="000000" w:themeColor="text1"/>
          <w:szCs w:val="20"/>
          <w:lang w:val="sk-SK"/>
        </w:rPr>
        <w:t xml:space="preserve">Investície sa musia realizovať na území Slovenska, v prípade prístupu LEADER/CLLD na území príslušnej MAS </w:t>
      </w:r>
    </w:p>
    <w:p w14:paraId="595A7E35"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 </w:t>
      </w:r>
    </w:p>
    <w:p w14:paraId="7FA8A47F"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b/>
          <w:bCs/>
          <w:color w:val="000000" w:themeColor="text1"/>
          <w:szCs w:val="20"/>
          <w:lang w:val="sk-SK"/>
        </w:rPr>
        <w:t xml:space="preserve">Žiadateľ nemá evidované nedoplatky poistného na zdravotné poistenie, sociálne poistenie a príspevkov na starobné dôchodkové poistenie </w:t>
      </w:r>
    </w:p>
    <w:p w14:paraId="03BB95E6"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lastRenderedPageBreak/>
        <w:t xml:space="preserve">§ 8a ods. 4 zákona č. 523/2004 Z. z. o rozpočtových pravidlách verejnej správy a o zmene a doplnení niektorých zákonov v znení neskorších predpisov. Splátkový kalendár potvrdený veriteľom sa akceptuje. </w:t>
      </w:r>
    </w:p>
    <w:p w14:paraId="4E725279"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b/>
          <w:bCs/>
          <w:color w:val="000000" w:themeColor="text1"/>
          <w:szCs w:val="20"/>
          <w:lang w:val="sk-SK"/>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2D2D576"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 </w:t>
      </w:r>
    </w:p>
    <w:p w14:paraId="3D53B9C1"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b/>
          <w:bCs/>
          <w:color w:val="000000" w:themeColor="text1"/>
          <w:szCs w:val="20"/>
          <w:lang w:val="sk-SK"/>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 z. o pozemkových spoločenstvách v znení neskorších predpisov. </w:t>
      </w:r>
    </w:p>
    <w:p w14:paraId="5009E932"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 Podmienka sa netýka výkonu rozhodnutia voči členom riadiacich a dozorných orgánov žiadateľa, ale je relevantná vo vzťahu k subjektu žiadateľa.</w:t>
      </w:r>
    </w:p>
    <w:p w14:paraId="2743F2F7"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74CCB25D" w14:textId="77777777" w:rsidR="001B3CFF" w:rsidRPr="008F5396" w:rsidRDefault="001B3CFF" w:rsidP="001B3CFF">
      <w:pPr>
        <w:pStyle w:val="Odsekzoznamu"/>
        <w:spacing w:after="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V priebehu trvania zmluvy o poskytnutí NFP táto skutočnosť podlieha oznamovacej povinnosti prijímateľa voči poskytovateľovi. </w:t>
      </w:r>
    </w:p>
    <w:p w14:paraId="6BE3824F"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p w14:paraId="120AF987"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Každá investičná operácia, ak sa na ňu vzťahuje zákon č. 24/2006 Z .z. o posudzovaní vplyvov na životné prostredie, musí byť vopred posúdená na základe tohto zákona. </w:t>
      </w:r>
    </w:p>
    <w:p w14:paraId="4A136804"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Čl. 45 ods. 1 nariadenia Európskeho parlamentu a Rady (EÚ) č. 1305/2013 o podpore rozvoja vidieka prostredníctvom Európskeho poľnohospodárskeho fondu pre rozvoj vidieka (EPFRV) a o zrušení nariadenia Rady (ES) č. 1698/2005. </w:t>
      </w:r>
    </w:p>
    <w:p w14:paraId="658A2F3A"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Žiadateľ musí postupovať pri obstarávaní tovarov, stavebných prác a služieb, ktoré sú financované z verejných prostriedkov, v súlade so zákonom č. 343/2015 Z. z. v znení neskorších predpisov. </w:t>
      </w:r>
    </w:p>
    <w:p w14:paraId="0142B2BE"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Zákon č. 343/2015 Z. z. o verejnom obstarávaní a o zmene a doplnení niektorých zákonov v znení neskorších predpisov v súvislosti s § 41 zákona č. 292/2014 Z. z. o príspevku poskytovanom z európskych štrukturálnych a investičných fondov a o zmene a doplnení niektorých zákonov. </w:t>
      </w:r>
    </w:p>
    <w:p w14:paraId="76CFE15C"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Žiadateľ musí zabezpečiť hospodárnosť, efektívnosť a účinnosť použitia verejných prostriedkov. </w:t>
      </w:r>
    </w:p>
    <w:p w14:paraId="20058B6C"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lastRenderedPageBreak/>
        <w:t xml:space="preserve">§ 19 ods. 3 zákona č. 523/2004 Z. z. o rozpočtových pravidlách verejnej správy a o zmene a doplnení niektorých zákonov v znení neskorších predpisov. Nepreukazuje sa pri paušálnych platbách. </w:t>
      </w:r>
    </w:p>
    <w:p w14:paraId="0FC27D23"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Žiadateľ musí dodržiavať princíp zákazu konfliktu záujmov v súlade so zákonom č. 292/2014 Z. z. o príspevku poskytovanom z európskych štrukturálnych a investičných fondov a o zmene a doplnení niektorých zákonov. </w:t>
      </w:r>
    </w:p>
    <w:p w14:paraId="33476575"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46 zákona č. 292/2014 Z. z. o príspevku poskytovanom z európskych štrukturálnych a investičných fondov a o zmene a doplnení niektorých zákonov.</w:t>
      </w:r>
    </w:p>
    <w:p w14:paraId="550C06C1"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496BFE5E"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V priebehu trvania zmluvy o poskytnutí NFP táto skutočnosť podlieha oznamovacej povinnosti prijímateľa voči poskytovateľovi. </w:t>
      </w:r>
    </w:p>
    <w:p w14:paraId="4F0A3756"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55F9BA41"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Nariadenie Komisie (ES, Euratom) č. 1302/2008 zo 17. decembra 2008 o centrálnej databáze vylúčených subjektov (ďalej len „Nariadenie o CED“). </w:t>
      </w:r>
    </w:p>
    <w:p w14:paraId="686B2B8C"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V prípade, že sa na dané činnosti vzťahujú pravidlá štátnej pomoci resp. pomoci de minimis, žiadateľ musí spĺňať podmienky vyplývajúce zo schém štátnej pomoci/pomoci de minimis. </w:t>
      </w:r>
    </w:p>
    <w:p w14:paraId="72729530" w14:textId="77777777" w:rsidR="001B3CFF" w:rsidRPr="008F5396" w:rsidRDefault="001B3CFF" w:rsidP="001B3CFF">
      <w:pPr>
        <w:pStyle w:val="Odsekzoznamu"/>
        <w:spacing w:after="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30D251E4" w14:textId="77777777" w:rsidR="001B3CFF" w:rsidRPr="008F5396" w:rsidRDefault="001B3CFF" w:rsidP="001B3CFF">
      <w:pPr>
        <w:pStyle w:val="Odsekzoznamu"/>
        <w:spacing w:after="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Nariadenie Komisie (EÚ) č. 1407/2013 o uplatňovaní článkov 107 a 108 Zmluvy o fungovaní Európskej únie na pomoc de minimis. </w:t>
      </w:r>
    </w:p>
    <w:p w14:paraId="0F9C709F" w14:textId="77777777" w:rsidR="001B3CFF" w:rsidRPr="008F5396" w:rsidRDefault="001B3CFF" w:rsidP="001B3CFF">
      <w:pPr>
        <w:pStyle w:val="Odsekzoznamu"/>
        <w:spacing w:after="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Nariadenie Komisie (EÚ) č. 651/2014 o vyhlásení určitých kategórií pomoci za zlúčiteľné s vnútorným trhom podľa článkov 107 a 108 Zmluvy o fungovaní Európskej únie. </w:t>
      </w:r>
    </w:p>
    <w:p w14:paraId="7F99409A"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Podmienka je relevantná iba pre subjekty, ktoré sú v zmysle výzvy povinné preukázať splnenie tejto podmienky poskytnutia príspevku. </w:t>
      </w:r>
    </w:p>
    <w:p w14:paraId="355040AB"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Investícia musí byť v súlade s normami EÚ a SR, týkajúcimi sa danej investície. </w:t>
      </w:r>
    </w:p>
    <w:p w14:paraId="62CDA92D" w14:textId="77777777" w:rsidR="001B3CFF" w:rsidRPr="008F5396" w:rsidRDefault="001B3CFF" w:rsidP="001B3CFF">
      <w:pPr>
        <w:pStyle w:val="Odsekzoznamu"/>
        <w:spacing w:after="120"/>
        <w:ind w:left="425"/>
        <w:jc w:val="both"/>
        <w:rPr>
          <w:rFonts w:ascii="Times New Roman" w:hAnsi="Times New Roman" w:cs="Times New Roman"/>
          <w:color w:val="000000" w:themeColor="text1"/>
          <w:szCs w:val="20"/>
          <w:lang w:val="sk-SK"/>
        </w:rPr>
      </w:pPr>
    </w:p>
    <w:p w14:paraId="06E00103"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b/>
          <w:bCs/>
          <w:color w:val="000000" w:themeColor="text1"/>
          <w:szCs w:val="20"/>
          <w:lang w:val="sk-SK"/>
        </w:rPr>
        <w:t xml:space="preserve">Žiadateľ, na ktorého sa vzťahuje povinnosť registrácie v registri partnerov verejného sektora, musí byť zapísaný v registri podľa zákona č. 315/2016 Z. z. </w:t>
      </w:r>
      <w:r w:rsidRPr="008F5396">
        <w:rPr>
          <w:rFonts w:ascii="Times New Roman" w:hAnsi="Times New Roman" w:cs="Times New Roman"/>
          <w:b/>
          <w:bCs/>
          <w:i/>
          <w:iCs/>
          <w:color w:val="000000" w:themeColor="text1"/>
          <w:szCs w:val="20"/>
          <w:lang w:val="sk-SK"/>
        </w:rPr>
        <w:t xml:space="preserve">o registri partnerov verejného sektora a o zmene a doplnení niektorých zákonov. </w:t>
      </w:r>
    </w:p>
    <w:p w14:paraId="5A938583"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b/>
          <w:bCs/>
          <w:color w:val="000000" w:themeColor="text1"/>
          <w:szCs w:val="20"/>
          <w:lang w:val="sk-SK"/>
        </w:rPr>
        <w:t xml:space="preserve">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predpisu1. </w:t>
      </w:r>
    </w:p>
    <w:p w14:paraId="6875DFFC"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b/>
          <w:bCs/>
          <w:color w:val="000000" w:themeColor="text1"/>
          <w:szCs w:val="20"/>
          <w:lang w:val="sk-SK"/>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w:t>
      </w:r>
      <w:r w:rsidRPr="008F5396">
        <w:rPr>
          <w:rFonts w:ascii="Times New Roman" w:hAnsi="Times New Roman" w:cs="Times New Roman"/>
          <w:color w:val="000000" w:themeColor="text1"/>
          <w:szCs w:val="20"/>
          <w:lang w:val="sk-SK"/>
        </w:rPr>
        <w:t xml:space="preserve">(čl. 71 nariadenia (EÚ) č. 1303/2013): </w:t>
      </w:r>
    </w:p>
    <w:p w14:paraId="0D1EA7E2" w14:textId="77777777" w:rsidR="001B3CFF" w:rsidRPr="008F5396" w:rsidRDefault="001B3CFF" w:rsidP="001B3CFF">
      <w:pPr>
        <w:pStyle w:val="Odsekzoznamu"/>
        <w:numPr>
          <w:ilvl w:val="1"/>
          <w:numId w:val="65"/>
        </w:numPr>
        <w:spacing w:after="0"/>
        <w:ind w:left="1276"/>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skončenia alebo premiestnenia produktívnej činnosti mimo Slovenska; </w:t>
      </w:r>
    </w:p>
    <w:p w14:paraId="6C1B3AB4" w14:textId="77777777" w:rsidR="001B3CFF" w:rsidRPr="008F5396" w:rsidRDefault="001B3CFF" w:rsidP="001B3CFF">
      <w:pPr>
        <w:pStyle w:val="Odsekzoznamu"/>
        <w:numPr>
          <w:ilvl w:val="1"/>
          <w:numId w:val="65"/>
        </w:numPr>
        <w:spacing w:after="0"/>
        <w:ind w:left="1276"/>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lastRenderedPageBreak/>
        <w:t xml:space="preserve">zmeny vlastníctva položky infraštruktúry, ktorá poskytuje firme alebo orgánu verejnej moci neoprávnené zvýhodnenie; </w:t>
      </w:r>
    </w:p>
    <w:p w14:paraId="6BA7EEAB" w14:textId="77777777" w:rsidR="001B3CFF" w:rsidRPr="008F5396" w:rsidRDefault="001B3CFF" w:rsidP="001B3CFF">
      <w:pPr>
        <w:pStyle w:val="Odsekzoznamu"/>
        <w:numPr>
          <w:ilvl w:val="1"/>
          <w:numId w:val="65"/>
        </w:numPr>
        <w:spacing w:after="120"/>
        <w:ind w:left="1276"/>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podstatnej zmeny, ktorá ovplyvňuje jej povahu, ciele alebo podmienky realizácie, čo by spôsobilo narušenie jej pôvodných cieľov. </w:t>
      </w:r>
    </w:p>
    <w:p w14:paraId="19AB7853" w14:textId="247C09E3" w:rsidR="001B3CFF" w:rsidRPr="00C70040" w:rsidRDefault="001B3CFF" w:rsidP="001B3CFF">
      <w:pPr>
        <w:rPr>
          <w:rFonts w:ascii="Times New Roman" w:eastAsiaTheme="majorEastAsia" w:hAnsi="Times New Roman" w:cs="Times New Roman"/>
          <w:color w:val="000000" w:themeColor="text1"/>
          <w:sz w:val="24"/>
          <w:szCs w:val="24"/>
          <w:lang w:bidi="en-US"/>
        </w:rPr>
      </w:pPr>
      <w:r w:rsidRPr="008F5396">
        <w:rPr>
          <w:rFonts w:ascii="Times New Roman" w:hAnsi="Times New Roman" w:cs="Times New Roman"/>
          <w:b/>
          <w:bCs/>
          <w:color w:val="000000" w:themeColor="text1"/>
          <w:szCs w:val="20"/>
        </w:rPr>
        <w:t>Všetky všeobecné podmienky poskytnutia príspevku sa preukazujú pri podaní ŽoNFP okrem bodov 6, 7 a 13, kedy MAS môže odsúhlasiť preukazovanie až pri iných fázach implementácie projektu, čo bude uvedené vo výzve na predkladanie žiadostí.</w:t>
      </w:r>
    </w:p>
    <w:p w14:paraId="2CB55047" w14:textId="77777777" w:rsidR="00C70040" w:rsidRPr="00C70040" w:rsidRDefault="00C70040" w:rsidP="00C70040">
      <w:pPr>
        <w:pStyle w:val="Nadpis2"/>
        <w:numPr>
          <w:ilvl w:val="1"/>
          <w:numId w:val="11"/>
        </w:numPr>
        <w:ind w:left="851" w:hanging="491"/>
        <w:rPr>
          <w:rFonts w:ascii="Times New Roman" w:hAnsi="Times New Roman" w:cs="Times New Roman"/>
          <w:b/>
          <w:sz w:val="24"/>
          <w:szCs w:val="24"/>
        </w:rPr>
      </w:pPr>
      <w:r w:rsidRPr="00C70040">
        <w:rPr>
          <w:rFonts w:ascii="Times New Roman" w:hAnsi="Times New Roman" w:cs="Times New Roman"/>
          <w:b/>
          <w:sz w:val="24"/>
          <w:szCs w:val="24"/>
        </w:rPr>
        <w:t>Výberové kritériá</w:t>
      </w:r>
    </w:p>
    <w:p w14:paraId="42D56FD0" w14:textId="77777777" w:rsidR="00C70040" w:rsidRPr="00C70040" w:rsidRDefault="00C70040" w:rsidP="00C70040">
      <w:pPr>
        <w:pStyle w:val="Nadpis2"/>
        <w:rPr>
          <w:rFonts w:ascii="Times New Roman" w:hAnsi="Times New Roman" w:cs="Times New Roman"/>
          <w:color w:val="000000" w:themeColor="text1"/>
          <w:sz w:val="24"/>
          <w:szCs w:val="24"/>
          <w:lang w:bidi="en-US"/>
        </w:rPr>
      </w:pPr>
    </w:p>
    <w:p w14:paraId="112F4500" w14:textId="46DC38C3" w:rsidR="00C70040" w:rsidRDefault="00C70040" w:rsidP="00C70040">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OZ Medzi riekami </w:t>
      </w:r>
      <w:r w:rsidRPr="00C70040">
        <w:rPr>
          <w:rFonts w:ascii="Times New Roman" w:hAnsi="Times New Roman" w:cs="Times New Roman"/>
          <w:color w:val="000000" w:themeColor="text1"/>
          <w:sz w:val="24"/>
          <w:szCs w:val="24"/>
        </w:rPr>
        <w:t>nestanovuje výberové kritériá pre výber projektov</w:t>
      </w:r>
      <w:r>
        <w:rPr>
          <w:rFonts w:ascii="Times New Roman" w:hAnsi="Times New Roman" w:cs="Times New Roman"/>
          <w:color w:val="000000" w:themeColor="text1"/>
          <w:sz w:val="24"/>
          <w:szCs w:val="24"/>
        </w:rPr>
        <w:t xml:space="preserve"> </w:t>
      </w:r>
      <w:r w:rsidRPr="00C70040">
        <w:rPr>
          <w:rFonts w:ascii="Times New Roman" w:hAnsi="Times New Roman" w:cs="Times New Roman"/>
          <w:color w:val="000000" w:themeColor="text1"/>
          <w:sz w:val="24"/>
          <w:szCs w:val="24"/>
        </w:rPr>
        <w:t>nad rámec definovaných kritérií</w:t>
      </w:r>
      <w:r w:rsidR="001B3CFF">
        <w:rPr>
          <w:rFonts w:ascii="Times New Roman" w:hAnsi="Times New Roman" w:cs="Times New Roman"/>
          <w:color w:val="000000" w:themeColor="text1"/>
          <w:sz w:val="24"/>
          <w:szCs w:val="24"/>
        </w:rPr>
        <w:t xml:space="preserve"> </w:t>
      </w:r>
      <w:r w:rsidR="001B3CFF" w:rsidRPr="001B3CFF">
        <w:rPr>
          <w:rFonts w:ascii="Times New Roman" w:hAnsi="Times New Roman" w:cs="Times New Roman"/>
          <w:color w:val="000000" w:themeColor="text1"/>
          <w:sz w:val="24"/>
          <w:szCs w:val="24"/>
        </w:rPr>
        <w:t>pre výber projektov pre projektové opatrenia PRV SR 2014-2020</w:t>
      </w:r>
      <w:r w:rsidRPr="00C70040">
        <w:rPr>
          <w:rFonts w:ascii="Times New Roman" w:hAnsi="Times New Roman" w:cs="Times New Roman"/>
          <w:color w:val="000000" w:themeColor="text1"/>
          <w:sz w:val="24"/>
          <w:szCs w:val="24"/>
        </w:rPr>
        <w:t>.</w:t>
      </w:r>
    </w:p>
    <w:p w14:paraId="1A9138A9" w14:textId="77777777" w:rsidR="001B3CFF" w:rsidRPr="008F5396" w:rsidRDefault="001B3CFF" w:rsidP="001B3CFF">
      <w:pPr>
        <w:spacing w:after="0"/>
        <w:jc w:val="both"/>
        <w:rPr>
          <w:rFonts w:ascii="Times New Roman" w:hAnsi="Times New Roman" w:cs="Times New Roman"/>
          <w:color w:val="000000" w:themeColor="text1"/>
          <w:szCs w:val="20"/>
        </w:rPr>
      </w:pPr>
      <w:r w:rsidRPr="008F5396">
        <w:rPr>
          <w:rFonts w:ascii="Times New Roman" w:hAnsi="Times New Roman" w:cs="Times New Roman"/>
          <w:color w:val="000000" w:themeColor="text1"/>
          <w:szCs w:val="20"/>
        </w:rPr>
        <w:t xml:space="preserve">Výberové kritériá pre výber projektov sa vzťahujú na všetkých žiadateľov o nenávratný finančný príspevok v rámci jednotlivých implementovaných opatrení v rámci PRV SR 2014 -2020. Vychádzajú z platnej legislatívy SR a EÚ, z PRV SR 2014-2020 a zohľadňujú všeobecné zásady stanovené v čl. 7 a 8 nariadenia (EÚ) č. 1303/2013, tzn. </w:t>
      </w:r>
    </w:p>
    <w:p w14:paraId="5037744D" w14:textId="77777777" w:rsidR="001B3CFF" w:rsidRPr="008F5396" w:rsidRDefault="001B3CFF" w:rsidP="001B3CFF">
      <w:pPr>
        <w:pStyle w:val="Odsekzoznamu"/>
        <w:numPr>
          <w:ilvl w:val="0"/>
          <w:numId w:val="10"/>
        </w:numPr>
        <w:ind w:left="709"/>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zabraňujú každej diskriminácii z dôvodu pohlavia, rasy alebo etnického pôvodu, náboženstva alebo vierovyznania, zdravotného postihnutia, veku alebo sexuálnej orientácie počas prípravy a vykonávania PRV. </w:t>
      </w:r>
    </w:p>
    <w:p w14:paraId="7A757DB1" w14:textId="77777777" w:rsidR="001B3CFF" w:rsidRPr="008F5396" w:rsidRDefault="001B3CFF" w:rsidP="001B3CFF">
      <w:pPr>
        <w:pStyle w:val="Odsekzoznamu"/>
        <w:numPr>
          <w:ilvl w:val="0"/>
          <w:numId w:val="10"/>
        </w:numPr>
        <w:ind w:left="709"/>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uplatňujú zásadu udržateľného rozvoja a podporujú cieľ zachovania, ochrany a zlepšovania kvality životného prostredia </w:t>
      </w:r>
    </w:p>
    <w:p w14:paraId="29F0EBC2" w14:textId="0863F9B2" w:rsidR="001B3CFF" w:rsidRDefault="001B3CFF" w:rsidP="001B3CFF">
      <w:pPr>
        <w:jc w:val="both"/>
        <w:rPr>
          <w:rFonts w:ascii="Times New Roman" w:hAnsi="Times New Roman" w:cs="Times New Roman"/>
          <w:color w:val="000000" w:themeColor="text1"/>
          <w:szCs w:val="20"/>
        </w:rPr>
      </w:pPr>
      <w:r w:rsidRPr="008F5396">
        <w:rPr>
          <w:rFonts w:ascii="Times New Roman" w:hAnsi="Times New Roman" w:cs="Times New Roman"/>
          <w:color w:val="000000" w:themeColor="text1"/>
          <w:szCs w:val="20"/>
        </w:rPr>
        <w:t>Výberové kritériá pre výber projektov vychádzajú z PRV SR 2014-2020 a v prípade jeho modifikácií ich Riadiaci orgán primerane zosúladí.</w:t>
      </w:r>
    </w:p>
    <w:p w14:paraId="34D9496E" w14:textId="77777777" w:rsidR="007E3681" w:rsidRPr="007E3681" w:rsidRDefault="007E3681" w:rsidP="007E3681">
      <w:pPr>
        <w:jc w:val="both"/>
        <w:rPr>
          <w:rFonts w:ascii="Times New Roman" w:hAnsi="Times New Roman" w:cs="Times New Roman"/>
          <w:b/>
          <w:i/>
          <w:color w:val="000000" w:themeColor="text1"/>
          <w:szCs w:val="20"/>
          <w:u w:val="single"/>
        </w:rPr>
      </w:pPr>
      <w:r w:rsidRPr="007E3681">
        <w:rPr>
          <w:rFonts w:ascii="Times New Roman" w:hAnsi="Times New Roman" w:cs="Times New Roman"/>
          <w:b/>
          <w:i/>
          <w:color w:val="000000" w:themeColor="text1"/>
          <w:szCs w:val="20"/>
          <w:u w:val="single"/>
        </w:rPr>
        <w:t xml:space="preserve">Podopatrenie 4.1 </w:t>
      </w:r>
      <w:r w:rsidRPr="007E3681">
        <w:rPr>
          <w:rFonts w:ascii="Times New Roman" w:hAnsi="Times New Roman" w:cs="Times New Roman"/>
          <w:b/>
          <w:bCs/>
          <w:i/>
          <w:iCs/>
          <w:color w:val="000000" w:themeColor="text1"/>
          <w:szCs w:val="20"/>
          <w:u w:val="single"/>
        </w:rPr>
        <w:t>Podpora na investície do poľnohospodárskych podnikov</w:t>
      </w:r>
      <w:r w:rsidRPr="007E3681">
        <w:rPr>
          <w:rFonts w:ascii="Times New Roman" w:hAnsi="Times New Roman" w:cs="Times New Roman"/>
          <w:b/>
          <w:i/>
          <w:color w:val="000000" w:themeColor="text1"/>
          <w:szCs w:val="20"/>
          <w:u w:val="single"/>
        </w:rPr>
        <w:t>:</w:t>
      </w:r>
    </w:p>
    <w:p w14:paraId="0EE2CE5D" w14:textId="77777777" w:rsidR="007E3681" w:rsidRPr="007E3681" w:rsidRDefault="007E3681" w:rsidP="007E3681">
      <w:pPr>
        <w:numPr>
          <w:ilvl w:val="0"/>
          <w:numId w:val="66"/>
        </w:numPr>
        <w:contextualSpacing/>
        <w:jc w:val="both"/>
        <w:rPr>
          <w:rFonts w:ascii="Times New Roman" w:eastAsiaTheme="majorEastAsia" w:hAnsi="Times New Roman" w:cs="Times New Roman"/>
          <w:color w:val="000000" w:themeColor="text1"/>
          <w:szCs w:val="20"/>
          <w:lang w:bidi="en-US"/>
        </w:rPr>
      </w:pPr>
      <w:r w:rsidRPr="007E3681">
        <w:rPr>
          <w:rFonts w:ascii="Times New Roman" w:eastAsiaTheme="majorEastAsia" w:hAnsi="Times New Roman" w:cs="Times New Roman"/>
          <w:color w:val="000000" w:themeColor="text1"/>
          <w:szCs w:val="20"/>
          <w:lang w:bidi="en-US"/>
        </w:rPr>
        <w:t xml:space="preserve">Projekt musí byť v súlade s identifikovanými oblasťami zamerania v PRV a aspoň jednou fokusovou oblasťou daného opatrenia. </w:t>
      </w:r>
    </w:p>
    <w:p w14:paraId="2E13919D" w14:textId="77777777" w:rsidR="007E3681" w:rsidRPr="007E3681" w:rsidRDefault="007E3681" w:rsidP="007E3681">
      <w:pPr>
        <w:numPr>
          <w:ilvl w:val="0"/>
          <w:numId w:val="66"/>
        </w:numPr>
        <w:contextualSpacing/>
        <w:jc w:val="both"/>
        <w:rPr>
          <w:rFonts w:ascii="Times New Roman" w:eastAsiaTheme="majorEastAsia" w:hAnsi="Times New Roman" w:cs="Times New Roman"/>
          <w:color w:val="000000" w:themeColor="text1"/>
          <w:szCs w:val="20"/>
          <w:lang w:bidi="en-US"/>
        </w:rPr>
      </w:pPr>
      <w:r w:rsidRPr="007E3681">
        <w:rPr>
          <w:rFonts w:ascii="Times New Roman" w:eastAsiaTheme="majorEastAsia" w:hAnsi="Times New Roman" w:cs="Times New Roman"/>
          <w:color w:val="000000" w:themeColor="text1"/>
          <w:szCs w:val="20"/>
          <w:lang w:bidi="en-US"/>
        </w:rPr>
        <w:t xml:space="preserve">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 </w:t>
      </w:r>
    </w:p>
    <w:p w14:paraId="4B5B54E9" w14:textId="77777777" w:rsidR="007E3681" w:rsidRDefault="007E3681" w:rsidP="007E3681">
      <w:pPr>
        <w:jc w:val="both"/>
        <w:rPr>
          <w:rFonts w:ascii="Times New Roman" w:hAnsi="Times New Roman" w:cs="Times New Roman"/>
          <w:b/>
          <w:i/>
          <w:color w:val="000000" w:themeColor="text1"/>
          <w:szCs w:val="20"/>
          <w:u w:val="single"/>
        </w:rPr>
      </w:pPr>
    </w:p>
    <w:p w14:paraId="3FC606FB" w14:textId="77777777" w:rsidR="007E3681" w:rsidRPr="007E3681" w:rsidRDefault="007E3681" w:rsidP="007E3681">
      <w:pPr>
        <w:jc w:val="both"/>
        <w:rPr>
          <w:rFonts w:ascii="Times New Roman" w:hAnsi="Times New Roman" w:cs="Times New Roman"/>
          <w:b/>
          <w:color w:val="000000" w:themeColor="text1"/>
          <w:szCs w:val="20"/>
          <w:u w:val="single"/>
        </w:rPr>
      </w:pPr>
      <w:r w:rsidRPr="007E3681">
        <w:rPr>
          <w:rFonts w:ascii="Times New Roman" w:hAnsi="Times New Roman" w:cs="Times New Roman"/>
          <w:b/>
          <w:i/>
          <w:color w:val="000000" w:themeColor="text1"/>
          <w:szCs w:val="20"/>
          <w:u w:val="single"/>
        </w:rPr>
        <w:t xml:space="preserve">Podopatrenie 4.2 </w:t>
      </w:r>
      <w:r w:rsidRPr="007E3681">
        <w:rPr>
          <w:rFonts w:ascii="Times New Roman" w:hAnsi="Times New Roman" w:cs="Times New Roman"/>
          <w:b/>
          <w:bCs/>
          <w:i/>
          <w:iCs/>
          <w:color w:val="000000" w:themeColor="text1"/>
          <w:szCs w:val="20"/>
          <w:u w:val="single"/>
        </w:rPr>
        <w:t>Podpora pre investície na spracovanie/uvádzanie na trh a/alebo vývoj poľnohospodárskych výrobkov</w:t>
      </w:r>
      <w:r w:rsidRPr="007E3681">
        <w:rPr>
          <w:rFonts w:ascii="Times New Roman" w:hAnsi="Times New Roman" w:cs="Times New Roman"/>
          <w:b/>
          <w:color w:val="000000" w:themeColor="text1"/>
          <w:szCs w:val="20"/>
          <w:u w:val="single"/>
        </w:rPr>
        <w:t>:</w:t>
      </w:r>
    </w:p>
    <w:p w14:paraId="2B06A7F2" w14:textId="77777777" w:rsidR="007E3681" w:rsidRPr="007E3681" w:rsidRDefault="007E3681" w:rsidP="007E3681">
      <w:pPr>
        <w:numPr>
          <w:ilvl w:val="0"/>
          <w:numId w:val="67"/>
        </w:numPr>
        <w:contextualSpacing/>
        <w:jc w:val="both"/>
        <w:rPr>
          <w:rFonts w:ascii="Times New Roman" w:eastAsiaTheme="majorEastAsia" w:hAnsi="Times New Roman" w:cs="Times New Roman"/>
          <w:color w:val="000000" w:themeColor="text1"/>
          <w:szCs w:val="20"/>
          <w:lang w:bidi="en-US"/>
        </w:rPr>
      </w:pPr>
      <w:r w:rsidRPr="007E3681">
        <w:rPr>
          <w:rFonts w:ascii="Times New Roman" w:eastAsiaTheme="majorEastAsia" w:hAnsi="Times New Roman" w:cs="Times New Roman"/>
          <w:color w:val="000000" w:themeColor="text1"/>
          <w:szCs w:val="20"/>
          <w:lang w:bidi="en-US"/>
        </w:rPr>
        <w:t xml:space="preserve">Operácia prispieva prioritne k fokusovej oblasti 3A. Operácia prispieva sekundárne k fokusovej oblasti 6A. </w:t>
      </w:r>
    </w:p>
    <w:p w14:paraId="3965C3CF" w14:textId="77777777" w:rsidR="007E3681" w:rsidRPr="007E3681" w:rsidRDefault="007E3681" w:rsidP="007E3681">
      <w:pPr>
        <w:numPr>
          <w:ilvl w:val="0"/>
          <w:numId w:val="67"/>
        </w:numPr>
        <w:contextualSpacing/>
        <w:jc w:val="both"/>
        <w:rPr>
          <w:rFonts w:ascii="Times New Roman" w:eastAsiaTheme="majorEastAsia" w:hAnsi="Times New Roman" w:cs="Times New Roman"/>
          <w:color w:val="000000" w:themeColor="text1"/>
          <w:szCs w:val="20"/>
          <w:lang w:bidi="en-US"/>
        </w:rPr>
      </w:pPr>
      <w:r w:rsidRPr="007E3681">
        <w:rPr>
          <w:rFonts w:ascii="Times New Roman" w:eastAsiaTheme="majorEastAsia" w:hAnsi="Times New Roman" w:cs="Times New Roman"/>
          <w:color w:val="000000" w:themeColor="text1"/>
          <w:szCs w:val="20"/>
          <w:lang w:bidi="en-US"/>
        </w:rPr>
        <w:t xml:space="preserve">Žiadateľ musí predložiť podnikateľský plán. </w:t>
      </w:r>
    </w:p>
    <w:p w14:paraId="1015AE53" w14:textId="77777777" w:rsidR="007E3681" w:rsidRPr="007E3681" w:rsidRDefault="007E3681" w:rsidP="007E3681">
      <w:pPr>
        <w:numPr>
          <w:ilvl w:val="0"/>
          <w:numId w:val="67"/>
        </w:numPr>
        <w:contextualSpacing/>
        <w:jc w:val="both"/>
        <w:rPr>
          <w:rFonts w:ascii="Times New Roman" w:eastAsiaTheme="majorEastAsia" w:hAnsi="Times New Roman" w:cs="Times New Roman"/>
          <w:color w:val="000000" w:themeColor="text1"/>
          <w:szCs w:val="20"/>
          <w:lang w:bidi="en-US"/>
        </w:rPr>
      </w:pPr>
      <w:r w:rsidRPr="007E3681">
        <w:rPr>
          <w:rFonts w:ascii="Times New Roman" w:eastAsiaTheme="majorEastAsia" w:hAnsi="Times New Roman" w:cs="Times New Roman"/>
          <w:color w:val="000000" w:themeColor="text1"/>
          <w:szCs w:val="20"/>
          <w:lang w:bidi="en-US"/>
        </w:rPr>
        <w:t xml:space="preserve">Na vstupy do výrobného procesu sa vzťahuje príloha I ZFEÚ. </w:t>
      </w:r>
    </w:p>
    <w:p w14:paraId="6A925EF8" w14:textId="77777777" w:rsidR="007E3681" w:rsidRPr="00290006" w:rsidRDefault="007E3681" w:rsidP="00290006">
      <w:pPr>
        <w:numPr>
          <w:ilvl w:val="0"/>
          <w:numId w:val="67"/>
        </w:numPr>
        <w:contextualSpacing/>
        <w:jc w:val="both"/>
        <w:rPr>
          <w:rFonts w:ascii="Times New Roman" w:hAnsi="Times New Roman" w:cs="Times New Roman"/>
          <w:color w:val="000000" w:themeColor="text1"/>
          <w:sz w:val="24"/>
          <w:szCs w:val="24"/>
        </w:rPr>
      </w:pPr>
      <w:r w:rsidRPr="007E3681">
        <w:rPr>
          <w:rFonts w:ascii="Times New Roman" w:eastAsiaTheme="majorEastAsia" w:hAnsi="Times New Roman" w:cs="Times New Roman"/>
          <w:color w:val="000000" w:themeColor="text1"/>
          <w:szCs w:val="20"/>
          <w:lang w:bidi="en-US"/>
        </w:rPr>
        <w:t xml:space="preserve">Podpora bude vykonávaná v súlade s nariadením Komisie (EÚ) č. 651/2014 vyhlasujúcim určité kategórie pomoci za zlučiteľné s vnútorným trhom pri uplatňovaní článkov 107 a 108 ZFEÚ. </w:t>
      </w:r>
    </w:p>
    <w:p w14:paraId="69F581BA" w14:textId="0C524C8E" w:rsidR="006100AC" w:rsidRPr="00290006" w:rsidRDefault="007E3681" w:rsidP="00290006">
      <w:pPr>
        <w:numPr>
          <w:ilvl w:val="0"/>
          <w:numId w:val="67"/>
        </w:numPr>
        <w:contextualSpacing/>
        <w:jc w:val="both"/>
        <w:rPr>
          <w:rFonts w:ascii="Times New Roman" w:hAnsi="Times New Roman" w:cs="Times New Roman"/>
          <w:color w:val="000000" w:themeColor="text1"/>
          <w:sz w:val="24"/>
          <w:szCs w:val="24"/>
        </w:rPr>
      </w:pPr>
      <w:r w:rsidRPr="007E3681">
        <w:rPr>
          <w:rFonts w:ascii="Times New Roman" w:hAnsi="Times New Roman" w:cs="Times New Roman"/>
          <w:color w:val="000000" w:themeColor="text1"/>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4C4FA2C0" w14:textId="77777777" w:rsidR="007E3681" w:rsidRDefault="007E3681" w:rsidP="00290006">
      <w:pPr>
        <w:contextualSpacing/>
        <w:jc w:val="both"/>
        <w:rPr>
          <w:rFonts w:ascii="Times New Roman" w:hAnsi="Times New Roman" w:cs="Times New Roman"/>
          <w:color w:val="000000" w:themeColor="text1"/>
          <w:szCs w:val="20"/>
        </w:rPr>
      </w:pPr>
    </w:p>
    <w:p w14:paraId="4953853A" w14:textId="77777777" w:rsidR="007E3681" w:rsidRPr="008F5396" w:rsidRDefault="007E3681" w:rsidP="007E3681">
      <w:pPr>
        <w:jc w:val="both"/>
        <w:rPr>
          <w:rFonts w:ascii="Times New Roman" w:hAnsi="Times New Roman" w:cs="Times New Roman"/>
          <w:b/>
          <w:i/>
          <w:color w:val="000000" w:themeColor="text1"/>
          <w:szCs w:val="20"/>
          <w:u w:val="single"/>
        </w:rPr>
      </w:pPr>
      <w:r w:rsidRPr="008F5396">
        <w:rPr>
          <w:rFonts w:ascii="Times New Roman" w:hAnsi="Times New Roman" w:cs="Times New Roman"/>
          <w:b/>
          <w:i/>
          <w:color w:val="000000" w:themeColor="text1"/>
          <w:szCs w:val="20"/>
          <w:u w:val="single"/>
        </w:rPr>
        <w:t>Podopatrenie: 6.4 Podpora na investície do vytvárania a rozvoja nepoľnohospodárskych činností:</w:t>
      </w:r>
    </w:p>
    <w:p w14:paraId="242AF144"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Opatrenie prispieva prioritne k niektorej fokusovej oblasti v rámci daného opatrenia. Činnosti spojené s využívaním OZE prispievajú k fokusovej oblasti 5C.</w:t>
      </w:r>
    </w:p>
    <w:p w14:paraId="1E768676"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Realizácia projektu nepoľnohospodárskeho podniku vo vidieckej oblasti.</w:t>
      </w:r>
    </w:p>
    <w:p w14:paraId="44111EA8"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Výsledkom investície nesmie byť poľnohospodárska činnosť alebo podpora takej aktivity, ktorá spadá do oblasti poľnohospodárstva alebo potravinárstva, ktorej výstup spracovania sa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5FD1D8F0"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Investície súvisiace s využívaním biomasy (vrátane drevnej) sú v súlade s kritériami udržateľného využitia biomasy v regiónoch Slovenska, ktoré budú vypracované MŽP SR na národnej úrovni (v spolupráci s MPRV SR)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Kritériá udržateľného využívania biomasy v regiónoch Slovenska pre programy SR na obdobie 2014 – 2020 spolufinancované z EŠIF – so zameraním na drevnú biomasu sa v zmysle odporúčaní EK tieto kritériá v prípade lesnej biomasy použijú len na spaľovacie zariadenia s menovitým tepelným príkonom ≥ 300 kW.</w:t>
      </w:r>
    </w:p>
    <w:p w14:paraId="107C5B16"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p w14:paraId="0DBF240D"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Veľkosť nepoľnohospodárskeho podniku – mikro a malý podnik v zmysle odporúčania Komisie 2003/361/ES.</w:t>
      </w:r>
    </w:p>
    <w:p w14:paraId="78D6BE04"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V prípade výroby energie je časť energie spracovaná vo vlastnom podniku.</w:t>
      </w:r>
    </w:p>
    <w:p w14:paraId="6144A19A"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V prípade spracovania poľnohospodárskych produktov, ktorých vstup spracovania výlučne spadá do Prílohy I ZFEÚ, je časť vyrobenej energie uvádzaná do siete (uvedením energie do siete sa rozumie aj predaj energie inému podniku).</w:t>
      </w:r>
    </w:p>
    <w:p w14:paraId="20F87E6B"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Všetky investície súvisiace s OZE musia byť v súlade so zákonom č. 309/2009 Z.z. o podpore obnoviteľných zdrojov energie a vysokoúčinnej kombinovanej výroby.</w:t>
      </w:r>
    </w:p>
    <w:p w14:paraId="781690CE"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B777DCC" w14:textId="77777777" w:rsidR="004E5BCE" w:rsidRPr="004E5BCE" w:rsidRDefault="004E5BCE" w:rsidP="004E5BCE">
      <w:pPr>
        <w:jc w:val="both"/>
        <w:rPr>
          <w:rFonts w:ascii="Times New Roman" w:hAnsi="Times New Roman" w:cs="Times New Roman"/>
          <w:b/>
          <w:i/>
          <w:color w:val="000000" w:themeColor="text1"/>
          <w:szCs w:val="20"/>
          <w:u w:val="single"/>
        </w:rPr>
      </w:pPr>
      <w:r w:rsidRPr="004E5BCE">
        <w:rPr>
          <w:rFonts w:ascii="Times New Roman" w:hAnsi="Times New Roman" w:cs="Times New Roman"/>
          <w:b/>
          <w:i/>
          <w:color w:val="000000" w:themeColor="text1"/>
          <w:szCs w:val="20"/>
          <w:u w:val="single"/>
        </w:rPr>
        <w:t>Podopatrenie: 7.4 Podpora na investície do vytvárania, zlepšovania alebo rozširovania miestnych základných služieb pre vidiecke obyvateľstvo vrátane voľného času a kultúry a súvisiacej infraštruktúry:</w:t>
      </w:r>
    </w:p>
    <w:p w14:paraId="5221CA75" w14:textId="77777777" w:rsidR="004E5BCE" w:rsidRPr="004E5BCE" w:rsidRDefault="004E5BCE" w:rsidP="004E5BCE">
      <w:pPr>
        <w:numPr>
          <w:ilvl w:val="0"/>
          <w:numId w:val="70"/>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Príspevok k aspoň jednej fokusovej oblasti daného opatrenia. </w:t>
      </w:r>
    </w:p>
    <w:p w14:paraId="7560D20D" w14:textId="77777777" w:rsidR="004E5BCE" w:rsidRPr="004E5BCE" w:rsidRDefault="004E5BCE" w:rsidP="004E5BCE">
      <w:pPr>
        <w:numPr>
          <w:ilvl w:val="0"/>
          <w:numId w:val="70"/>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 </w:t>
      </w:r>
    </w:p>
    <w:p w14:paraId="1E673DFA" w14:textId="77777777" w:rsidR="004E5BCE" w:rsidRPr="004E5BCE" w:rsidRDefault="004E5BCE" w:rsidP="004E5BCE">
      <w:pPr>
        <w:numPr>
          <w:ilvl w:val="0"/>
          <w:numId w:val="70"/>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lastRenderedPageBreak/>
        <w:t xml:space="preserve">Investície do využívania OZE a do úspor energie sú oprávnené, len pokiaľ sú tieto investície súčasťou iných investícií v rámci operácie (projektu). </w:t>
      </w:r>
    </w:p>
    <w:p w14:paraId="79C16008" w14:textId="77777777" w:rsidR="004E5BCE" w:rsidRPr="004E5BCE" w:rsidRDefault="004E5BCE" w:rsidP="004E5BCE">
      <w:pPr>
        <w:numPr>
          <w:ilvl w:val="0"/>
          <w:numId w:val="70"/>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V prípade projektu predkladaného združeniami obcí musia obce preukázať spoluprácu predložením relevantnej zmluvy. </w:t>
      </w:r>
    </w:p>
    <w:p w14:paraId="0A8E064D" w14:textId="77777777" w:rsidR="004E5BCE" w:rsidRPr="004E5BCE" w:rsidRDefault="004E5BCE" w:rsidP="004E5BCE">
      <w:pPr>
        <w:numPr>
          <w:ilvl w:val="0"/>
          <w:numId w:val="70"/>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Neumožňuje sa umelé rozdeľovanie projektu na etapy, t. z. každý samostatný projekt musí byť po ukončení realizácie funkčný, životaschopný a pod.. </w:t>
      </w:r>
    </w:p>
    <w:p w14:paraId="059460F6" w14:textId="77777777" w:rsidR="004E5BCE" w:rsidRPr="004E5BCE" w:rsidRDefault="004E5BCE" w:rsidP="004E5BCE">
      <w:pPr>
        <w:numPr>
          <w:ilvl w:val="0"/>
          <w:numId w:val="70"/>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Povinnosť uplatňovať sociálny aspekt pri verejnom obstarávaní. </w:t>
      </w:r>
    </w:p>
    <w:p w14:paraId="3A604145" w14:textId="389028C1" w:rsidR="004E5BCE" w:rsidRDefault="004E5BCE" w:rsidP="004E5BCE">
      <w:pPr>
        <w:numPr>
          <w:ilvl w:val="0"/>
          <w:numId w:val="70"/>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 </w:t>
      </w:r>
    </w:p>
    <w:p w14:paraId="0D783B13" w14:textId="77777777" w:rsidR="004E5BCE" w:rsidRPr="004E5BCE" w:rsidRDefault="004E5BCE" w:rsidP="00290006">
      <w:pPr>
        <w:contextualSpacing/>
        <w:jc w:val="both"/>
        <w:rPr>
          <w:rFonts w:ascii="Times New Roman" w:eastAsiaTheme="majorEastAsia" w:hAnsi="Times New Roman" w:cs="Times New Roman"/>
          <w:color w:val="000000" w:themeColor="text1"/>
          <w:szCs w:val="20"/>
          <w:lang w:bidi="en-US"/>
        </w:rPr>
      </w:pPr>
    </w:p>
    <w:p w14:paraId="65FBE879" w14:textId="77777777" w:rsidR="004E5BCE" w:rsidRPr="004E5BCE" w:rsidRDefault="004E5BCE" w:rsidP="004E5BCE">
      <w:pPr>
        <w:jc w:val="both"/>
        <w:rPr>
          <w:rFonts w:ascii="Times New Roman" w:hAnsi="Times New Roman" w:cs="Times New Roman"/>
          <w:b/>
          <w:i/>
          <w:color w:val="000000" w:themeColor="text1"/>
          <w:szCs w:val="20"/>
          <w:u w:val="single"/>
        </w:rPr>
      </w:pPr>
      <w:r w:rsidRPr="004E5BCE">
        <w:rPr>
          <w:rFonts w:ascii="Times New Roman" w:hAnsi="Times New Roman" w:cs="Times New Roman"/>
          <w:b/>
          <w:i/>
          <w:color w:val="000000" w:themeColor="text1"/>
          <w:szCs w:val="20"/>
          <w:u w:val="single"/>
        </w:rPr>
        <w:t>Podopatrenie: 7.5 Podpora na investície do rekreačnej infraštruktúry, turistických informácií a do turistickej infraštruktúry malých rozmerov na verejné využitie:</w:t>
      </w:r>
    </w:p>
    <w:p w14:paraId="0C125076" w14:textId="77777777" w:rsidR="004E5BCE" w:rsidRPr="004E5BCE" w:rsidRDefault="004E5BCE" w:rsidP="004E5BCE">
      <w:pPr>
        <w:numPr>
          <w:ilvl w:val="0"/>
          <w:numId w:val="69"/>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Príspevok k aspoň jednej fokusovej oblasti daného opatrenia. </w:t>
      </w:r>
    </w:p>
    <w:p w14:paraId="35A584ED" w14:textId="77777777" w:rsidR="004E5BCE" w:rsidRPr="004E5BCE" w:rsidRDefault="004E5BCE" w:rsidP="004E5BCE">
      <w:pPr>
        <w:numPr>
          <w:ilvl w:val="0"/>
          <w:numId w:val="69"/>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 </w:t>
      </w:r>
    </w:p>
    <w:p w14:paraId="29E94B92" w14:textId="77777777" w:rsidR="004E5BCE" w:rsidRPr="004E5BCE" w:rsidRDefault="004E5BCE" w:rsidP="004E5BCE">
      <w:pPr>
        <w:numPr>
          <w:ilvl w:val="0"/>
          <w:numId w:val="69"/>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V prípade projektu, predkladaného združeniami obcí, musia obce preukázať spoluprácu predložením relevantnej zmluvy. </w:t>
      </w:r>
    </w:p>
    <w:p w14:paraId="7604E0D9" w14:textId="77777777" w:rsidR="004E5BCE" w:rsidRPr="004E5BCE" w:rsidRDefault="004E5BCE" w:rsidP="004E5BCE">
      <w:pPr>
        <w:numPr>
          <w:ilvl w:val="0"/>
          <w:numId w:val="69"/>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Neumožňuje sa umelé rozdeľovanie projektu na etapy, t. z. každý samostatný projekt musí byť po ukončení realizácie funkčný, životaschopný a pod.. </w:t>
      </w:r>
    </w:p>
    <w:p w14:paraId="08441405" w14:textId="77777777" w:rsidR="004E5BCE" w:rsidRPr="00290006" w:rsidRDefault="004E5BCE" w:rsidP="00290006">
      <w:pPr>
        <w:numPr>
          <w:ilvl w:val="0"/>
          <w:numId w:val="69"/>
        </w:numPr>
        <w:contextualSpacing/>
        <w:jc w:val="both"/>
        <w:rPr>
          <w:rFonts w:ascii="Times New Roman" w:hAnsi="Times New Roman" w:cs="Times New Roman"/>
          <w:color w:val="000000" w:themeColor="text1"/>
          <w:szCs w:val="20"/>
        </w:rPr>
      </w:pPr>
      <w:r w:rsidRPr="004E5BCE">
        <w:rPr>
          <w:rFonts w:ascii="Times New Roman" w:eastAsiaTheme="majorEastAsia" w:hAnsi="Times New Roman" w:cs="Times New Roman"/>
          <w:color w:val="000000" w:themeColor="text1"/>
          <w:szCs w:val="20"/>
          <w:lang w:bidi="en-US"/>
        </w:rPr>
        <w:t xml:space="preserve">Posledná žiadosť o platbu sa musí podať v lehote do štyroch rokov od nadobudnutia účinnosti zmluvy. V prípade výziev, kedy lehota na podanie </w:t>
      </w:r>
      <w:r w:rsidRPr="008E6E53">
        <w:rPr>
          <w:rFonts w:ascii="Times New Roman" w:eastAsiaTheme="majorEastAsia" w:hAnsi="Times New Roman" w:cs="Times New Roman"/>
          <w:color w:val="000000" w:themeColor="text1"/>
          <w:szCs w:val="20"/>
          <w:lang w:bidi="en-US"/>
        </w:rPr>
        <w:t>poslednej žiadosti o platbu nemôže byť dodržaná (napr. v súvislosti s končiacim sa programovým obdobím), je termín na podanie poslednej žiadosti o platbu najneskôr do 30.06.2023.</w:t>
      </w:r>
    </w:p>
    <w:p w14:paraId="3AB17F61" w14:textId="36C0BAAA" w:rsidR="007E3681" w:rsidRPr="004E5BCE" w:rsidRDefault="004E5BCE" w:rsidP="00290006">
      <w:pPr>
        <w:numPr>
          <w:ilvl w:val="0"/>
          <w:numId w:val="69"/>
        </w:numPr>
        <w:contextualSpacing/>
        <w:jc w:val="both"/>
        <w:rPr>
          <w:rFonts w:ascii="Times New Roman" w:hAnsi="Times New Roman" w:cs="Times New Roman"/>
          <w:color w:val="000000" w:themeColor="text1"/>
          <w:szCs w:val="20"/>
        </w:rPr>
      </w:pPr>
      <w:r w:rsidRPr="004E5BCE">
        <w:rPr>
          <w:rFonts w:ascii="Times New Roman" w:hAnsi="Times New Roman" w:cs="Times New Roman"/>
          <w:color w:val="000000" w:themeColor="text1"/>
          <w:szCs w:val="20"/>
        </w:rPr>
        <w:t>Povinnosť uplatňovať sociálny aspekt pri verejnom obstarávaní.</w:t>
      </w:r>
    </w:p>
    <w:p w14:paraId="14BE290C" w14:textId="77777777" w:rsidR="007E3681" w:rsidRDefault="007E3681" w:rsidP="00290006">
      <w:pPr>
        <w:contextualSpacing/>
        <w:jc w:val="both"/>
        <w:rPr>
          <w:rFonts w:ascii="Times New Roman" w:hAnsi="Times New Roman" w:cs="Times New Roman"/>
          <w:color w:val="000000" w:themeColor="text1"/>
          <w:szCs w:val="20"/>
        </w:rPr>
      </w:pPr>
    </w:p>
    <w:p w14:paraId="26237E50" w14:textId="77777777" w:rsidR="007E3681" w:rsidRDefault="007E3681" w:rsidP="00290006">
      <w:pPr>
        <w:contextualSpacing/>
        <w:jc w:val="both"/>
        <w:rPr>
          <w:rFonts w:ascii="Times New Roman" w:hAnsi="Times New Roman" w:cs="Times New Roman"/>
          <w:color w:val="000000" w:themeColor="text1"/>
          <w:sz w:val="24"/>
          <w:szCs w:val="24"/>
        </w:rPr>
      </w:pPr>
    </w:p>
    <w:p w14:paraId="1AC5E41A" w14:textId="77777777" w:rsidR="004E5BCE" w:rsidRPr="007E3681" w:rsidRDefault="004E5BCE" w:rsidP="00290006">
      <w:pPr>
        <w:contextualSpacing/>
        <w:jc w:val="both"/>
        <w:rPr>
          <w:rFonts w:ascii="Times New Roman" w:hAnsi="Times New Roman" w:cs="Times New Roman"/>
          <w:color w:val="000000" w:themeColor="text1"/>
          <w:sz w:val="24"/>
          <w:szCs w:val="24"/>
        </w:rPr>
      </w:pPr>
    </w:p>
    <w:p w14:paraId="693685CC" w14:textId="77777777" w:rsidR="00C70040" w:rsidRPr="00C70040" w:rsidRDefault="00C70040" w:rsidP="00C70040">
      <w:pPr>
        <w:rPr>
          <w:rFonts w:ascii="Times New Roman" w:hAnsi="Times New Roman" w:cs="Times New Roman"/>
          <w:b/>
          <w:sz w:val="24"/>
          <w:szCs w:val="24"/>
        </w:rPr>
      </w:pPr>
      <w:r w:rsidRPr="00C70040">
        <w:rPr>
          <w:rFonts w:ascii="Times New Roman" w:hAnsi="Times New Roman" w:cs="Times New Roman"/>
          <w:b/>
          <w:sz w:val="24"/>
          <w:szCs w:val="24"/>
        </w:rPr>
        <w:t xml:space="preserve">Hodnotiace (bodovacie) kritériá a rozlišovacie kritéria </w:t>
      </w:r>
    </w:p>
    <w:p w14:paraId="066B679D" w14:textId="6BB7BF58" w:rsidR="00DF2F2D" w:rsidRPr="003C7F34" w:rsidRDefault="00DF2F2D" w:rsidP="00C70040">
      <w:pPr>
        <w:rPr>
          <w:rFonts w:ascii="Times New Roman" w:eastAsiaTheme="majorEastAsia" w:hAnsi="Times New Roman" w:cs="Times New Roman"/>
          <w:b/>
          <w:color w:val="000000" w:themeColor="text1"/>
          <w:sz w:val="24"/>
          <w:szCs w:val="24"/>
          <w:lang w:bidi="en-US"/>
        </w:rPr>
      </w:pPr>
      <w:r w:rsidRPr="003C7F34">
        <w:rPr>
          <w:rFonts w:ascii="Times New Roman" w:eastAsiaTheme="majorEastAsia" w:hAnsi="Times New Roman" w:cs="Times New Roman"/>
          <w:b/>
          <w:color w:val="000000" w:themeColor="text1"/>
          <w:sz w:val="24"/>
          <w:szCs w:val="24"/>
          <w:lang w:bidi="en-US"/>
        </w:rPr>
        <w:t xml:space="preserve">PRV </w:t>
      </w:r>
      <w:r w:rsidR="00023817" w:rsidRPr="003C7F34">
        <w:rPr>
          <w:rFonts w:ascii="Times New Roman" w:eastAsiaTheme="majorEastAsia" w:hAnsi="Times New Roman" w:cs="Times New Roman"/>
          <w:b/>
          <w:color w:val="000000" w:themeColor="text1"/>
          <w:sz w:val="24"/>
          <w:szCs w:val="24"/>
          <w:lang w:bidi="en-US"/>
        </w:rPr>
        <w:t xml:space="preserve">opatrenie 4, podopatrenie </w:t>
      </w:r>
      <w:r w:rsidRPr="003C7F34">
        <w:rPr>
          <w:rFonts w:ascii="Times New Roman" w:eastAsiaTheme="majorEastAsia" w:hAnsi="Times New Roman" w:cs="Times New Roman"/>
          <w:b/>
          <w:color w:val="000000" w:themeColor="text1"/>
          <w:sz w:val="24"/>
          <w:szCs w:val="24"/>
          <w:lang w:bidi="en-US"/>
        </w:rPr>
        <w:t>4.1</w:t>
      </w:r>
    </w:p>
    <w:p w14:paraId="11685711" w14:textId="1FE69AF0" w:rsidR="003C7F34" w:rsidRPr="00023817" w:rsidRDefault="003C7F34" w:rsidP="00DF2F2D">
      <w:pPr>
        <w:rPr>
          <w:rFonts w:ascii="Times New Roman" w:eastAsiaTheme="majorEastAsia" w:hAnsi="Times New Roman" w:cs="Times New Roman"/>
          <w:color w:val="000000" w:themeColor="text1"/>
          <w:sz w:val="24"/>
          <w:szCs w:val="24"/>
          <w:lang w:bidi="en-US"/>
        </w:rPr>
      </w:pPr>
      <w:r w:rsidRPr="003C7F34">
        <w:rPr>
          <w:rFonts w:ascii="Times New Roman" w:eastAsiaTheme="majorEastAsia" w:hAnsi="Times New Roman" w:cs="Times New Roman"/>
          <w:b/>
          <w:color w:val="000000" w:themeColor="text1"/>
          <w:sz w:val="24"/>
          <w:szCs w:val="24"/>
          <w:lang w:bidi="en-US"/>
        </w:rPr>
        <w:t>Stratégia OZ MR</w:t>
      </w:r>
      <w:r>
        <w:rPr>
          <w:rFonts w:ascii="Times New Roman" w:eastAsiaTheme="majorEastAsia" w:hAnsi="Times New Roman" w:cs="Times New Roman"/>
          <w:color w:val="000000" w:themeColor="text1"/>
          <w:sz w:val="24"/>
          <w:szCs w:val="24"/>
          <w:lang w:bidi="en-US"/>
        </w:rPr>
        <w:t xml:space="preserve">: </w:t>
      </w:r>
      <w:r w:rsidRPr="003C7F34">
        <w:rPr>
          <w:rFonts w:ascii="Times New Roman" w:eastAsiaTheme="majorEastAsia" w:hAnsi="Times New Roman" w:cs="Times New Roman"/>
          <w:color w:val="000000" w:themeColor="text1"/>
          <w:sz w:val="24"/>
          <w:szCs w:val="24"/>
          <w:lang w:bidi="en-US"/>
        </w:rPr>
        <w:t>ŠC: 1. Podporiť poľnohospodárstvo</w:t>
      </w:r>
      <w:r>
        <w:rPr>
          <w:rFonts w:ascii="Times New Roman" w:eastAsiaTheme="majorEastAsia" w:hAnsi="Times New Roman" w:cs="Times New Roman"/>
          <w:color w:val="000000" w:themeColor="text1"/>
          <w:sz w:val="24"/>
          <w:szCs w:val="24"/>
          <w:lang w:bidi="en-US"/>
        </w:rPr>
        <w:t xml:space="preserve">, </w:t>
      </w:r>
      <w:r w:rsidRPr="003C7F34">
        <w:rPr>
          <w:rFonts w:ascii="Times New Roman" w:eastAsiaTheme="majorEastAsia" w:hAnsi="Times New Roman" w:cs="Times New Roman"/>
          <w:color w:val="000000" w:themeColor="text1"/>
          <w:sz w:val="24"/>
          <w:szCs w:val="24"/>
          <w:lang w:bidi="en-US"/>
        </w:rPr>
        <w:t>Opatrenie 1.1. Podporiť živočíšnu a rastlinnú výrobu</w:t>
      </w:r>
      <w:r>
        <w:rPr>
          <w:rFonts w:ascii="Times New Roman" w:eastAsiaTheme="majorEastAsia" w:hAnsi="Times New Roman" w:cs="Times New Roman"/>
          <w:color w:val="000000" w:themeColor="text1"/>
          <w:sz w:val="24"/>
          <w:szCs w:val="24"/>
          <w:lang w:bidi="en-US"/>
        </w:rPr>
        <w:t xml:space="preserve"> a </w:t>
      </w:r>
      <w:r w:rsidRPr="003C7F34">
        <w:rPr>
          <w:rFonts w:ascii="Times New Roman" w:eastAsiaTheme="majorEastAsia" w:hAnsi="Times New Roman" w:cs="Times New Roman"/>
          <w:color w:val="000000" w:themeColor="text1"/>
          <w:sz w:val="24"/>
          <w:szCs w:val="24"/>
          <w:lang w:bidi="en-US"/>
        </w:rPr>
        <w:t>Opatrenie 1.5. Zvýšiť využívanie OZE</w:t>
      </w:r>
    </w:p>
    <w:p w14:paraId="1A2DC68E" w14:textId="77777777" w:rsidR="003C7FEE" w:rsidRDefault="003C7FEE" w:rsidP="003C7FEE">
      <w:pPr>
        <w:pStyle w:val="Odsekzoznamu"/>
        <w:spacing w:before="240" w:after="240"/>
        <w:ind w:left="0"/>
        <w:rPr>
          <w:b/>
          <w:szCs w:val="24"/>
          <w:lang w:val="sk-SK" w:eastAsia="sk-SK"/>
        </w:rPr>
      </w:pPr>
      <w:r w:rsidRPr="0017349C">
        <w:rPr>
          <w:b/>
          <w:szCs w:val="24"/>
          <w:lang w:val="sk-SK" w:eastAsia="sk-SK"/>
        </w:rPr>
        <w:t>Oblasť 1:  Špecializovaná rastlinná výroba</w:t>
      </w:r>
    </w:p>
    <w:p w14:paraId="47B66CDE" w14:textId="77777777" w:rsidR="00D56DB8" w:rsidRDefault="00D56DB8" w:rsidP="00D56DB8">
      <w:pPr>
        <w:pStyle w:val="Odsekzoznamu"/>
        <w:spacing w:after="0"/>
        <w:ind w:left="0"/>
        <w:jc w:val="both"/>
        <w:rPr>
          <w:rFonts w:ascii="Times New Roman" w:hAnsi="Times New Roman" w:cs="Times New Roman"/>
          <w:b/>
          <w:lang w:val="sk-SK" w:eastAsia="sk-SK"/>
        </w:rPr>
      </w:pPr>
    </w:p>
    <w:p w14:paraId="7A7DD08B" w14:textId="77777777" w:rsidR="00D56DB8" w:rsidRPr="00C445FD" w:rsidRDefault="00D56DB8" w:rsidP="00D56DB8">
      <w:pPr>
        <w:pStyle w:val="Odsekzoznamu"/>
        <w:spacing w:after="0"/>
        <w:ind w:left="0"/>
        <w:jc w:val="both"/>
        <w:rPr>
          <w:rFonts w:ascii="Times New Roman" w:hAnsi="Times New Roman" w:cs="Times New Roman"/>
          <w:b/>
          <w:lang w:val="sk-SK" w:eastAsia="sk-SK"/>
        </w:rPr>
      </w:pPr>
      <w:r>
        <w:rPr>
          <w:rFonts w:ascii="Times New Roman" w:hAnsi="Times New Roman" w:cs="Times New Roman"/>
          <w:b/>
          <w:lang w:val="sk-SK" w:eastAsia="sk-SK"/>
        </w:rPr>
        <w:t>Hodnotiace (bodovacie kritériá)</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1"/>
        <w:gridCol w:w="5420"/>
        <w:gridCol w:w="602"/>
        <w:gridCol w:w="3007"/>
      </w:tblGrid>
      <w:tr w:rsidR="003C7FEE" w:rsidRPr="003C7FEE" w14:paraId="576211B7" w14:textId="77777777" w:rsidTr="00391128">
        <w:trPr>
          <w:cantSplit/>
          <w:trHeight w:val="479"/>
        </w:trPr>
        <w:tc>
          <w:tcPr>
            <w:tcW w:w="349" w:type="pct"/>
            <w:gridSpan w:val="2"/>
            <w:shd w:val="clear" w:color="auto" w:fill="auto"/>
            <w:vAlign w:val="center"/>
          </w:tcPr>
          <w:p w14:paraId="6926F7AC" w14:textId="77777777" w:rsidR="003C7FEE" w:rsidRPr="003C7FEE" w:rsidRDefault="003C7FEE" w:rsidP="003C7FEE">
            <w:pPr>
              <w:jc w:val="center"/>
              <w:rPr>
                <w:rFonts w:ascii="Times New Roman" w:hAnsi="Times New Roman" w:cs="Times New Roman"/>
                <w:b/>
                <w:sz w:val="18"/>
                <w:szCs w:val="18"/>
              </w:rPr>
            </w:pPr>
            <w:r w:rsidRPr="003C7FEE">
              <w:rPr>
                <w:rFonts w:ascii="Times New Roman" w:hAnsi="Times New Roman" w:cs="Times New Roman"/>
                <w:b/>
                <w:sz w:val="18"/>
                <w:szCs w:val="18"/>
              </w:rPr>
              <w:t>P. č.</w:t>
            </w:r>
          </w:p>
        </w:tc>
        <w:tc>
          <w:tcPr>
            <w:tcW w:w="2792" w:type="pct"/>
            <w:shd w:val="clear" w:color="auto" w:fill="auto"/>
            <w:vAlign w:val="center"/>
          </w:tcPr>
          <w:p w14:paraId="16F86345" w14:textId="77777777" w:rsidR="003C7FEE" w:rsidRPr="003C7FEE" w:rsidRDefault="003C7FEE" w:rsidP="003C7FEE">
            <w:pPr>
              <w:jc w:val="center"/>
              <w:rPr>
                <w:rFonts w:ascii="Times New Roman" w:hAnsi="Times New Roman" w:cs="Times New Roman"/>
                <w:b/>
                <w:sz w:val="18"/>
                <w:szCs w:val="18"/>
              </w:rPr>
            </w:pPr>
            <w:r w:rsidRPr="003C7FEE">
              <w:rPr>
                <w:rFonts w:ascii="Times New Roman" w:hAnsi="Times New Roman" w:cs="Times New Roman"/>
                <w:b/>
                <w:sz w:val="18"/>
                <w:szCs w:val="18"/>
              </w:rPr>
              <w:t>Kritérium</w:t>
            </w:r>
          </w:p>
        </w:tc>
        <w:tc>
          <w:tcPr>
            <w:tcW w:w="310" w:type="pct"/>
            <w:shd w:val="clear" w:color="auto" w:fill="auto"/>
            <w:vAlign w:val="center"/>
          </w:tcPr>
          <w:p w14:paraId="5205031D" w14:textId="77777777" w:rsidR="003C7FEE" w:rsidRPr="003C7FEE" w:rsidRDefault="003C7FEE" w:rsidP="003C7FEE">
            <w:pPr>
              <w:jc w:val="center"/>
              <w:rPr>
                <w:rFonts w:ascii="Times New Roman" w:hAnsi="Times New Roman" w:cs="Times New Roman"/>
                <w:b/>
                <w:sz w:val="18"/>
                <w:szCs w:val="18"/>
              </w:rPr>
            </w:pPr>
            <w:r w:rsidRPr="003C7FEE">
              <w:rPr>
                <w:rFonts w:ascii="Times New Roman" w:hAnsi="Times New Roman" w:cs="Times New Roman"/>
                <w:b/>
                <w:sz w:val="18"/>
                <w:szCs w:val="18"/>
              </w:rPr>
              <w:t>Body</w:t>
            </w:r>
          </w:p>
        </w:tc>
        <w:tc>
          <w:tcPr>
            <w:tcW w:w="1549" w:type="pct"/>
            <w:tcBorders>
              <w:bottom w:val="single" w:sz="4" w:space="0" w:color="auto"/>
            </w:tcBorders>
            <w:shd w:val="clear" w:color="auto" w:fill="auto"/>
            <w:vAlign w:val="center"/>
          </w:tcPr>
          <w:p w14:paraId="25556074" w14:textId="77777777" w:rsidR="003C7FEE" w:rsidRPr="003C7FEE" w:rsidRDefault="003C7FEE" w:rsidP="003C7FEE">
            <w:pPr>
              <w:jc w:val="center"/>
              <w:rPr>
                <w:rFonts w:ascii="Times New Roman" w:hAnsi="Times New Roman" w:cs="Times New Roman"/>
                <w:b/>
                <w:sz w:val="18"/>
                <w:szCs w:val="18"/>
              </w:rPr>
            </w:pPr>
            <w:r w:rsidRPr="003C7FEE">
              <w:rPr>
                <w:rFonts w:ascii="Times New Roman" w:hAnsi="Times New Roman" w:cs="Times New Roman"/>
                <w:b/>
                <w:sz w:val="18"/>
                <w:szCs w:val="18"/>
              </w:rPr>
              <w:t>Poznámka</w:t>
            </w:r>
          </w:p>
        </w:tc>
      </w:tr>
      <w:tr w:rsidR="003C7FEE" w:rsidRPr="003C7FEE" w14:paraId="50BB6388" w14:textId="77777777" w:rsidTr="00391128">
        <w:trPr>
          <w:trHeight w:val="640"/>
        </w:trPr>
        <w:tc>
          <w:tcPr>
            <w:tcW w:w="349" w:type="pct"/>
            <w:gridSpan w:val="2"/>
            <w:shd w:val="clear" w:color="auto" w:fill="auto"/>
            <w:vAlign w:val="center"/>
          </w:tcPr>
          <w:p w14:paraId="684E6F92" w14:textId="77777777" w:rsidR="003C7FEE" w:rsidRPr="003C7FEE" w:rsidRDefault="003C7FEE" w:rsidP="003C7FEE">
            <w:pPr>
              <w:jc w:val="center"/>
              <w:rPr>
                <w:rFonts w:ascii="Times New Roman" w:hAnsi="Times New Roman" w:cs="Times New Roman"/>
                <w:b/>
                <w:sz w:val="20"/>
              </w:rPr>
            </w:pPr>
            <w:r>
              <w:rPr>
                <w:rFonts w:ascii="Times New Roman" w:hAnsi="Times New Roman" w:cs="Times New Roman"/>
                <w:b/>
                <w:sz w:val="20"/>
              </w:rPr>
              <w:t>1</w:t>
            </w:r>
            <w:r w:rsidRPr="003C7FEE">
              <w:rPr>
                <w:rFonts w:ascii="Times New Roman" w:hAnsi="Times New Roman" w:cs="Times New Roman"/>
                <w:b/>
                <w:sz w:val="20"/>
              </w:rPr>
              <w:t>.</w:t>
            </w:r>
          </w:p>
        </w:tc>
        <w:tc>
          <w:tcPr>
            <w:tcW w:w="2792" w:type="pct"/>
            <w:shd w:val="clear" w:color="auto" w:fill="auto"/>
            <w:vAlign w:val="center"/>
          </w:tcPr>
          <w:p w14:paraId="241B28EE" w14:textId="77777777" w:rsidR="003C7FEE" w:rsidRPr="003C7FEE" w:rsidRDefault="003C7FEE" w:rsidP="003C7FEE">
            <w:pPr>
              <w:spacing w:after="0"/>
              <w:rPr>
                <w:rFonts w:ascii="Times New Roman" w:hAnsi="Times New Roman" w:cs="Times New Roman"/>
                <w:sz w:val="18"/>
                <w:szCs w:val="18"/>
              </w:rPr>
            </w:pPr>
            <w:r w:rsidRPr="003C7FEE">
              <w:rPr>
                <w:rFonts w:ascii="Times New Roman" w:hAnsi="Times New Roman" w:cs="Times New Roman"/>
                <w:sz w:val="18"/>
                <w:szCs w:val="18"/>
              </w:rPr>
              <w:t>Realizáciou projektu sa žiadateľ zaviaže zvýšiť počet pracovných miest  súvisiacich s projektom minimálne o 1 zamestnanca minimálne na 2 roky  a to najneskôr do 6 mesiacov od doby realizácie investície</w:t>
            </w:r>
          </w:p>
          <w:p w14:paraId="40FDF3B9" w14:textId="77777777" w:rsidR="003C7FEE" w:rsidRPr="003C7FEE" w:rsidRDefault="003C7FEE" w:rsidP="003C7FEE">
            <w:pPr>
              <w:spacing w:after="0"/>
              <w:rPr>
                <w:rFonts w:ascii="Times New Roman" w:hAnsi="Times New Roman" w:cs="Times New Roman"/>
                <w:sz w:val="18"/>
                <w:szCs w:val="18"/>
              </w:rPr>
            </w:pPr>
          </w:p>
        </w:tc>
        <w:tc>
          <w:tcPr>
            <w:tcW w:w="310" w:type="pct"/>
            <w:shd w:val="clear" w:color="auto" w:fill="auto"/>
            <w:vAlign w:val="center"/>
          </w:tcPr>
          <w:p w14:paraId="697BE210"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 xml:space="preserve">  </w:t>
            </w:r>
          </w:p>
          <w:p w14:paraId="509C6231" w14:textId="77777777" w:rsidR="003C7FEE" w:rsidRPr="003C7FEE" w:rsidRDefault="00E51C05" w:rsidP="003C7FEE">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1549" w:type="pct"/>
            <w:shd w:val="clear" w:color="auto" w:fill="auto"/>
            <w:vAlign w:val="center"/>
          </w:tcPr>
          <w:p w14:paraId="38A520CC" w14:textId="44960CC9" w:rsid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 xml:space="preserve">Vykazujú sa miesta súvisiace so samotnou realizáciou projektu nie celkové miesta v podniku. </w:t>
            </w:r>
          </w:p>
          <w:p w14:paraId="7FA13D7F" w14:textId="77777777" w:rsidR="004A311E" w:rsidRPr="004A311E" w:rsidRDefault="004A311E" w:rsidP="004A311E">
            <w:pPr>
              <w:rPr>
                <w:rFonts w:ascii="Times New Roman" w:hAnsi="Times New Roman" w:cs="Times New Roman"/>
                <w:sz w:val="18"/>
                <w:szCs w:val="18"/>
              </w:rPr>
            </w:pPr>
            <w:r w:rsidRPr="004A311E">
              <w:rPr>
                <w:rFonts w:ascii="Times New Roman" w:hAnsi="Times New Roman" w:cs="Times New Roman"/>
                <w:sz w:val="18"/>
                <w:szCs w:val="18"/>
              </w:rPr>
              <w:t xml:space="preserve">Za počiatočný stav sa berie stav pred investíciou.  Pracovné miesto sa </w:t>
            </w:r>
            <w:r w:rsidRPr="004A311E">
              <w:rPr>
                <w:rFonts w:ascii="Times New Roman" w:hAnsi="Times New Roman" w:cs="Times New Roman"/>
                <w:sz w:val="18"/>
                <w:szCs w:val="18"/>
              </w:rPr>
              <w:lastRenderedPageBreak/>
              <w:t xml:space="preserve">vytvára ako: </w:t>
            </w:r>
          </w:p>
          <w:p w14:paraId="67C1226D" w14:textId="77777777" w:rsidR="004A311E" w:rsidRPr="004A311E" w:rsidRDefault="004A311E" w:rsidP="004A311E">
            <w:pPr>
              <w:rPr>
                <w:rFonts w:ascii="Times New Roman" w:hAnsi="Times New Roman" w:cs="Times New Roman"/>
                <w:sz w:val="18"/>
                <w:szCs w:val="18"/>
              </w:rPr>
            </w:pPr>
            <w:r w:rsidRPr="004A311E">
              <w:rPr>
                <w:rFonts w:ascii="Times New Roman" w:hAnsi="Times New Roman" w:cs="Times New Roman"/>
                <w:sz w:val="18"/>
                <w:szCs w:val="18"/>
              </w:rPr>
              <w:t>-</w:t>
            </w:r>
            <w:r w:rsidRPr="004A311E">
              <w:rPr>
                <w:rFonts w:ascii="Times New Roman" w:hAnsi="Times New Roman" w:cs="Times New Roman"/>
                <w:sz w:val="18"/>
                <w:szCs w:val="18"/>
              </w:rPr>
              <w:tab/>
              <w:t>pracovné miesto na celý úväzok t.j. minimálne 40 hodinový pracovný týždeň. Miesto sa musí vytvoriť najneskôr do 6 mesiacov od  predloženia záverečnej žiadosti o platbu alebo</w:t>
            </w:r>
          </w:p>
          <w:p w14:paraId="7752A203" w14:textId="77777777" w:rsidR="004A311E" w:rsidRPr="004A311E" w:rsidRDefault="004A311E" w:rsidP="004A311E">
            <w:pPr>
              <w:rPr>
                <w:rFonts w:ascii="Times New Roman" w:hAnsi="Times New Roman" w:cs="Times New Roman"/>
                <w:sz w:val="18"/>
                <w:szCs w:val="18"/>
              </w:rPr>
            </w:pPr>
            <w:r w:rsidRPr="004A311E">
              <w:rPr>
                <w:rFonts w:ascii="Times New Roman" w:hAnsi="Times New Roman" w:cs="Times New Roman"/>
                <w:sz w:val="18"/>
                <w:szCs w:val="18"/>
              </w:rPr>
              <w:t>-</w:t>
            </w:r>
            <w:r w:rsidRPr="004A311E">
              <w:rPr>
                <w:rFonts w:ascii="Times New Roman" w:hAnsi="Times New Roman" w:cs="Times New Roman"/>
                <w:sz w:val="18"/>
                <w:szCs w:val="18"/>
              </w:rPr>
              <w:tab/>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81E34F1" w14:textId="77777777" w:rsidR="004A311E" w:rsidRPr="004A311E" w:rsidRDefault="004A311E" w:rsidP="004A311E">
            <w:pPr>
              <w:rPr>
                <w:rFonts w:ascii="Times New Roman" w:hAnsi="Times New Roman" w:cs="Times New Roman"/>
                <w:sz w:val="18"/>
                <w:szCs w:val="18"/>
              </w:rPr>
            </w:pPr>
            <w:r w:rsidRPr="004A311E">
              <w:rPr>
                <w:rFonts w:ascii="Times New Roman" w:hAnsi="Times New Roman" w:cs="Times New Roman"/>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79E1D218" w14:textId="77777777" w:rsidR="004A311E" w:rsidRPr="004A311E" w:rsidRDefault="004A311E" w:rsidP="004A311E">
            <w:pPr>
              <w:rPr>
                <w:rFonts w:ascii="Times New Roman" w:hAnsi="Times New Roman" w:cs="Times New Roman"/>
                <w:sz w:val="18"/>
                <w:szCs w:val="18"/>
              </w:rPr>
            </w:pPr>
            <w:r w:rsidRPr="004A311E">
              <w:rPr>
                <w:rFonts w:ascii="Times New Roman" w:hAnsi="Times New Roman" w:cs="Times New Roman"/>
                <w:sz w:val="18"/>
                <w:szCs w:val="18"/>
              </w:rPr>
              <w:t>a)</w:t>
            </w:r>
            <w:r w:rsidRPr="004A311E">
              <w:rPr>
                <w:rFonts w:ascii="Times New Roman" w:hAnsi="Times New Roman" w:cs="Times New Roman"/>
                <w:sz w:val="18"/>
                <w:szCs w:val="18"/>
              </w:rPr>
              <w:tab/>
              <w:t>skončenia alebo premiestnenia výrobnej činnosti mimo oblasti programu,</w:t>
            </w:r>
          </w:p>
          <w:p w14:paraId="6745ED09" w14:textId="77777777" w:rsidR="004A311E" w:rsidRPr="004A311E" w:rsidRDefault="004A311E" w:rsidP="004A311E">
            <w:pPr>
              <w:rPr>
                <w:rFonts w:ascii="Times New Roman" w:hAnsi="Times New Roman" w:cs="Times New Roman"/>
                <w:sz w:val="18"/>
                <w:szCs w:val="18"/>
              </w:rPr>
            </w:pPr>
            <w:r w:rsidRPr="004A311E">
              <w:rPr>
                <w:rFonts w:ascii="Times New Roman" w:hAnsi="Times New Roman" w:cs="Times New Roman"/>
                <w:sz w:val="18"/>
                <w:szCs w:val="18"/>
              </w:rPr>
              <w:t>b)</w:t>
            </w:r>
            <w:r w:rsidRPr="004A311E">
              <w:rPr>
                <w:rFonts w:ascii="Times New Roman" w:hAnsi="Times New Roman" w:cs="Times New Roman"/>
                <w:sz w:val="18"/>
                <w:szCs w:val="18"/>
              </w:rPr>
              <w:tab/>
              <w:t xml:space="preserve">zmeny vlastníctva položky infraštruktúry, ktorá poskytuje firme alebo orgánu verejnej moci neoprávnené zvýhodnenie, </w:t>
            </w:r>
          </w:p>
          <w:p w14:paraId="00A3581A" w14:textId="77777777" w:rsidR="004A311E" w:rsidRPr="004A311E" w:rsidRDefault="004A311E" w:rsidP="004A311E">
            <w:pPr>
              <w:rPr>
                <w:rFonts w:ascii="Times New Roman" w:hAnsi="Times New Roman" w:cs="Times New Roman"/>
                <w:sz w:val="18"/>
                <w:szCs w:val="18"/>
              </w:rPr>
            </w:pPr>
            <w:r w:rsidRPr="004A311E">
              <w:rPr>
                <w:rFonts w:ascii="Times New Roman" w:hAnsi="Times New Roman" w:cs="Times New Roman"/>
                <w:sz w:val="18"/>
                <w:szCs w:val="18"/>
              </w:rPr>
              <w:t>c)</w:t>
            </w:r>
            <w:r w:rsidRPr="004A311E">
              <w:rPr>
                <w:rFonts w:ascii="Times New Roman" w:hAnsi="Times New Roman" w:cs="Times New Roman"/>
                <w:sz w:val="18"/>
                <w:szCs w:val="18"/>
              </w:rPr>
              <w:tab/>
              <w:t xml:space="preserve">podstatnej zmeny, ktorá ovplyvňuje jej povahu, ciele alebo podmienky realizácie, čo by spôsobilo narušenie jej pôvodných cieľov. </w:t>
            </w:r>
          </w:p>
          <w:p w14:paraId="1A6FDE99" w14:textId="15778B28" w:rsidR="004A311E" w:rsidRPr="003C7FEE" w:rsidRDefault="004A311E" w:rsidP="004A311E">
            <w:pPr>
              <w:rPr>
                <w:rFonts w:ascii="Times New Roman" w:hAnsi="Times New Roman" w:cs="Times New Roman"/>
                <w:sz w:val="18"/>
                <w:szCs w:val="18"/>
              </w:rPr>
            </w:pPr>
            <w:r w:rsidRPr="004A311E">
              <w:rPr>
                <w:rFonts w:ascii="Times New Roman" w:hAnsi="Times New Roman" w:cs="Times New Roman"/>
                <w:sz w:val="18"/>
                <w:szCs w:val="18"/>
              </w:rPr>
              <w:t xml:space="preserve">Uvedená lehota sa môže skrátiť na tri roky od záverečnej ŽoP poskytnutej prijímateľovi v prípadoch súvisiacich so zachovaním investícií alebo </w:t>
            </w:r>
            <w:r w:rsidRPr="004A311E">
              <w:rPr>
                <w:rFonts w:ascii="Times New Roman" w:hAnsi="Times New Roman" w:cs="Times New Roman"/>
                <w:sz w:val="18"/>
                <w:szCs w:val="18"/>
              </w:rPr>
              <w:lastRenderedPageBreak/>
              <w:t>pracovných miest vytvorených MSP.</w:t>
            </w:r>
          </w:p>
        </w:tc>
      </w:tr>
      <w:tr w:rsidR="003C7FEE" w:rsidRPr="003C7FEE" w14:paraId="11CFD211" w14:textId="77777777" w:rsidTr="00DF2F2D">
        <w:trPr>
          <w:trHeight w:val="640"/>
        </w:trPr>
        <w:tc>
          <w:tcPr>
            <w:tcW w:w="349" w:type="pct"/>
            <w:gridSpan w:val="2"/>
            <w:shd w:val="clear" w:color="auto" w:fill="auto"/>
            <w:vAlign w:val="center"/>
          </w:tcPr>
          <w:p w14:paraId="3FE62AFA" w14:textId="77777777" w:rsidR="003C7FEE" w:rsidRPr="003C7FEE" w:rsidRDefault="0026442E" w:rsidP="003C7FEE">
            <w:pPr>
              <w:jc w:val="center"/>
              <w:rPr>
                <w:rFonts w:ascii="Times New Roman" w:hAnsi="Times New Roman" w:cs="Times New Roman"/>
                <w:b/>
                <w:sz w:val="20"/>
              </w:rPr>
            </w:pPr>
            <w:r>
              <w:rPr>
                <w:rFonts w:ascii="Times New Roman" w:hAnsi="Times New Roman" w:cs="Times New Roman"/>
                <w:b/>
                <w:sz w:val="20"/>
              </w:rPr>
              <w:lastRenderedPageBreak/>
              <w:t>2</w:t>
            </w:r>
            <w:r w:rsidR="003C7FEE" w:rsidRPr="003C7FEE">
              <w:rPr>
                <w:rFonts w:ascii="Times New Roman" w:hAnsi="Times New Roman" w:cs="Times New Roman"/>
                <w:b/>
                <w:sz w:val="20"/>
              </w:rPr>
              <w:t>.</w:t>
            </w:r>
          </w:p>
        </w:tc>
        <w:tc>
          <w:tcPr>
            <w:tcW w:w="2792" w:type="pct"/>
            <w:shd w:val="clear" w:color="auto" w:fill="auto"/>
            <w:vAlign w:val="center"/>
          </w:tcPr>
          <w:p w14:paraId="7C0B991A" w14:textId="4B754F50" w:rsidR="003C7FEE" w:rsidRPr="003C7FEE" w:rsidRDefault="003C7FEE" w:rsidP="003C7FEE">
            <w:pPr>
              <w:spacing w:after="0"/>
              <w:rPr>
                <w:rFonts w:ascii="Times New Roman" w:hAnsi="Times New Roman" w:cs="Times New Roman"/>
                <w:sz w:val="18"/>
                <w:szCs w:val="18"/>
              </w:rPr>
            </w:pPr>
            <w:r w:rsidRPr="003C7FEE">
              <w:rPr>
                <w:rFonts w:ascii="Times New Roman" w:hAnsi="Times New Roman" w:cs="Times New Roman"/>
                <w:sz w:val="18"/>
                <w:szCs w:val="18"/>
              </w:rPr>
              <w:t xml:space="preserve">Žiadateľ bol založený alebo vznikol </w:t>
            </w:r>
            <w:r w:rsidR="004A311E">
              <w:rPr>
                <w:rFonts w:ascii="Times New Roman" w:hAnsi="Times New Roman" w:cs="Times New Roman"/>
                <w:sz w:val="18"/>
                <w:szCs w:val="18"/>
              </w:rPr>
              <w:t>v roku predchádzajúcemu vyhláseniu výzvy</w:t>
            </w:r>
            <w:r w:rsidRPr="003C7FEE">
              <w:rPr>
                <w:rFonts w:ascii="Times New Roman" w:hAnsi="Times New Roman" w:cs="Times New Roman"/>
                <w:sz w:val="18"/>
                <w:szCs w:val="18"/>
              </w:rPr>
              <w:t>, nemá ukončený žiadny celý rok činnosti a preto nevie preukázať ekonomickú životaschopnosť</w:t>
            </w:r>
          </w:p>
          <w:p w14:paraId="63FD63F1" w14:textId="77777777" w:rsidR="003C7FEE" w:rsidRPr="003C7FEE" w:rsidRDefault="003C7FEE" w:rsidP="003C7FEE">
            <w:pPr>
              <w:spacing w:after="0"/>
              <w:rPr>
                <w:rFonts w:ascii="Times New Roman" w:hAnsi="Times New Roman" w:cs="Times New Roman"/>
                <w:sz w:val="18"/>
                <w:szCs w:val="18"/>
              </w:rPr>
            </w:pPr>
            <w:r w:rsidRPr="003C7FEE">
              <w:rPr>
                <w:rFonts w:ascii="Times New Roman" w:hAnsi="Times New Roman" w:cs="Times New Roman"/>
                <w:sz w:val="18"/>
                <w:szCs w:val="18"/>
              </w:rPr>
              <w:t>Žiadateľ spĺňa aspoň jedno kritérium  ekonomickej životaschopnosti</w:t>
            </w:r>
          </w:p>
          <w:p w14:paraId="0AF00B2A" w14:textId="77777777" w:rsidR="003C7FEE" w:rsidRPr="003C7FEE" w:rsidRDefault="003C7FEE" w:rsidP="003C7FEE">
            <w:pPr>
              <w:spacing w:after="0"/>
              <w:rPr>
                <w:rFonts w:ascii="Times New Roman" w:hAnsi="Times New Roman" w:cs="Times New Roman"/>
                <w:sz w:val="18"/>
                <w:szCs w:val="18"/>
              </w:rPr>
            </w:pPr>
            <w:r w:rsidRPr="003C7FEE">
              <w:rPr>
                <w:rFonts w:ascii="Times New Roman" w:hAnsi="Times New Roman" w:cs="Times New Roman"/>
                <w:sz w:val="18"/>
                <w:szCs w:val="18"/>
              </w:rPr>
              <w:t>Žiadateľ spĺňa obidve kritériá ekonomickej životaschopnosti</w:t>
            </w:r>
          </w:p>
        </w:tc>
        <w:tc>
          <w:tcPr>
            <w:tcW w:w="310" w:type="pct"/>
            <w:shd w:val="clear" w:color="auto" w:fill="auto"/>
            <w:vAlign w:val="center"/>
          </w:tcPr>
          <w:p w14:paraId="49716367" w14:textId="0888FD85" w:rsidR="003C7FEE" w:rsidRPr="003C7FEE" w:rsidRDefault="003C7FEE" w:rsidP="00DF2F2D">
            <w:pPr>
              <w:jc w:val="center"/>
              <w:rPr>
                <w:rFonts w:ascii="Times New Roman" w:hAnsi="Times New Roman" w:cs="Times New Roman"/>
                <w:sz w:val="18"/>
                <w:szCs w:val="18"/>
              </w:rPr>
            </w:pPr>
            <w:r w:rsidRPr="003C7FEE">
              <w:rPr>
                <w:rFonts w:ascii="Times New Roman" w:hAnsi="Times New Roman" w:cs="Times New Roman"/>
                <w:sz w:val="18"/>
                <w:szCs w:val="18"/>
              </w:rPr>
              <w:t>1</w:t>
            </w:r>
          </w:p>
          <w:p w14:paraId="1DFF516B" w14:textId="77777777" w:rsidR="003C7FEE" w:rsidRPr="003C7FEE" w:rsidRDefault="003C7FEE" w:rsidP="00DF2F2D">
            <w:pPr>
              <w:spacing w:after="0"/>
              <w:jc w:val="center"/>
              <w:rPr>
                <w:rFonts w:ascii="Times New Roman" w:hAnsi="Times New Roman" w:cs="Times New Roman"/>
                <w:sz w:val="18"/>
                <w:szCs w:val="18"/>
              </w:rPr>
            </w:pPr>
            <w:r w:rsidRPr="003C7FEE">
              <w:rPr>
                <w:rFonts w:ascii="Times New Roman" w:hAnsi="Times New Roman" w:cs="Times New Roman"/>
                <w:sz w:val="18"/>
                <w:szCs w:val="18"/>
              </w:rPr>
              <w:t>3</w:t>
            </w:r>
          </w:p>
          <w:p w14:paraId="66E33808" w14:textId="77777777" w:rsidR="003C7FEE" w:rsidRPr="003C7FEE" w:rsidRDefault="003C7FEE" w:rsidP="00DF2F2D">
            <w:pPr>
              <w:spacing w:after="0"/>
              <w:jc w:val="center"/>
              <w:rPr>
                <w:rFonts w:ascii="Times New Roman" w:hAnsi="Times New Roman" w:cs="Times New Roman"/>
                <w:sz w:val="18"/>
                <w:szCs w:val="18"/>
              </w:rPr>
            </w:pPr>
            <w:r w:rsidRPr="003C7FEE">
              <w:rPr>
                <w:rFonts w:ascii="Times New Roman" w:hAnsi="Times New Roman" w:cs="Times New Roman"/>
                <w:sz w:val="18"/>
                <w:szCs w:val="18"/>
              </w:rPr>
              <w:t>6</w:t>
            </w:r>
          </w:p>
        </w:tc>
        <w:tc>
          <w:tcPr>
            <w:tcW w:w="1549" w:type="pct"/>
            <w:shd w:val="clear" w:color="auto" w:fill="auto"/>
            <w:vAlign w:val="center"/>
          </w:tcPr>
          <w:p w14:paraId="35E973A8" w14:textId="77777777" w:rsidR="003C7FEE" w:rsidRPr="003C7FEE" w:rsidRDefault="003C7FEE" w:rsidP="003C7FEE">
            <w:pPr>
              <w:rPr>
                <w:rFonts w:ascii="Times New Roman" w:hAnsi="Times New Roman" w:cs="Times New Roman"/>
                <w:sz w:val="18"/>
                <w:szCs w:val="18"/>
              </w:rPr>
            </w:pPr>
          </w:p>
          <w:p w14:paraId="5806CB52" w14:textId="6E709729"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Spôsob uplatňovania bude stanovený  vo výzve.</w:t>
            </w:r>
          </w:p>
          <w:p w14:paraId="17B2FA15" w14:textId="77777777" w:rsidR="003C7FEE" w:rsidRPr="00E34741" w:rsidRDefault="003C7FEE" w:rsidP="003C7FEE">
            <w:pPr>
              <w:rPr>
                <w:rFonts w:ascii="Times New Roman" w:hAnsi="Times New Roman" w:cs="Times New Roman"/>
                <w:i/>
                <w:sz w:val="18"/>
                <w:szCs w:val="18"/>
              </w:rPr>
            </w:pPr>
            <w:r w:rsidRPr="00E34741">
              <w:rPr>
                <w:rFonts w:ascii="Times New Roman" w:hAnsi="Times New Roman" w:cs="Times New Roman"/>
                <w:i/>
                <w:sz w:val="18"/>
                <w:szCs w:val="18"/>
              </w:rPr>
              <w:t>Maximálny počet bodov je 6</w:t>
            </w:r>
          </w:p>
          <w:p w14:paraId="4830C3AE" w14:textId="77777777" w:rsidR="003C7FEE" w:rsidRPr="003C7FEE" w:rsidRDefault="003C7FEE" w:rsidP="003C7FEE">
            <w:pPr>
              <w:rPr>
                <w:rFonts w:ascii="Times New Roman" w:hAnsi="Times New Roman" w:cs="Times New Roman"/>
                <w:sz w:val="18"/>
                <w:szCs w:val="18"/>
              </w:rPr>
            </w:pPr>
          </w:p>
        </w:tc>
      </w:tr>
      <w:tr w:rsidR="003C7FEE" w:rsidRPr="003C7FEE" w14:paraId="5D6E9617" w14:textId="77777777" w:rsidTr="00391128">
        <w:trPr>
          <w:trHeight w:val="640"/>
        </w:trPr>
        <w:tc>
          <w:tcPr>
            <w:tcW w:w="349" w:type="pct"/>
            <w:gridSpan w:val="2"/>
            <w:shd w:val="clear" w:color="auto" w:fill="auto"/>
            <w:vAlign w:val="center"/>
          </w:tcPr>
          <w:p w14:paraId="6CBA8035" w14:textId="77777777" w:rsidR="003C7FEE" w:rsidRPr="003C7FEE" w:rsidRDefault="0026442E" w:rsidP="003C7FEE">
            <w:pPr>
              <w:jc w:val="center"/>
              <w:rPr>
                <w:rFonts w:ascii="Times New Roman" w:hAnsi="Times New Roman" w:cs="Times New Roman"/>
                <w:b/>
                <w:sz w:val="20"/>
              </w:rPr>
            </w:pPr>
            <w:r>
              <w:rPr>
                <w:rFonts w:ascii="Times New Roman" w:hAnsi="Times New Roman" w:cs="Times New Roman"/>
                <w:b/>
                <w:sz w:val="20"/>
              </w:rPr>
              <w:t>3</w:t>
            </w:r>
            <w:r w:rsidR="003C7FEE" w:rsidRPr="003C7FEE">
              <w:rPr>
                <w:rFonts w:ascii="Times New Roman" w:hAnsi="Times New Roman" w:cs="Times New Roman"/>
                <w:b/>
                <w:sz w:val="20"/>
              </w:rPr>
              <w:t>.</w:t>
            </w:r>
          </w:p>
        </w:tc>
        <w:tc>
          <w:tcPr>
            <w:tcW w:w="2792" w:type="pct"/>
            <w:shd w:val="clear" w:color="auto" w:fill="auto"/>
            <w:vAlign w:val="center"/>
          </w:tcPr>
          <w:p w14:paraId="49D56DA2" w14:textId="77777777" w:rsidR="003C7FEE" w:rsidRPr="003C7FEE" w:rsidRDefault="003C7FEE" w:rsidP="003C7FEE">
            <w:pPr>
              <w:spacing w:after="0"/>
              <w:rPr>
                <w:rFonts w:ascii="Times New Roman" w:hAnsi="Times New Roman" w:cs="Times New Roman"/>
                <w:sz w:val="18"/>
                <w:szCs w:val="18"/>
              </w:rPr>
            </w:pPr>
            <w:r w:rsidRPr="003C7FEE">
              <w:rPr>
                <w:rFonts w:ascii="Times New Roman" w:hAnsi="Times New Roman" w:cs="Times New Roman"/>
                <w:sz w:val="18"/>
                <w:szCs w:val="18"/>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tc>
        <w:tc>
          <w:tcPr>
            <w:tcW w:w="310" w:type="pct"/>
            <w:shd w:val="clear" w:color="auto" w:fill="auto"/>
            <w:vAlign w:val="center"/>
          </w:tcPr>
          <w:p w14:paraId="1BDBCDC6"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 xml:space="preserve">  </w:t>
            </w:r>
          </w:p>
          <w:p w14:paraId="5A71EA50" w14:textId="77777777" w:rsidR="003C7FEE" w:rsidRPr="003C7FEE" w:rsidRDefault="003C7FEE" w:rsidP="003C7FEE">
            <w:pPr>
              <w:spacing w:after="0"/>
              <w:jc w:val="center"/>
              <w:rPr>
                <w:rFonts w:ascii="Times New Roman" w:hAnsi="Times New Roman" w:cs="Times New Roman"/>
                <w:sz w:val="18"/>
                <w:szCs w:val="18"/>
              </w:rPr>
            </w:pPr>
            <w:r w:rsidRPr="003C7FEE">
              <w:rPr>
                <w:rFonts w:ascii="Times New Roman" w:hAnsi="Times New Roman" w:cs="Times New Roman"/>
                <w:sz w:val="18"/>
                <w:szCs w:val="18"/>
              </w:rPr>
              <w:t>5</w:t>
            </w:r>
          </w:p>
        </w:tc>
        <w:tc>
          <w:tcPr>
            <w:tcW w:w="1549" w:type="pct"/>
            <w:shd w:val="clear" w:color="auto" w:fill="auto"/>
            <w:vAlign w:val="center"/>
          </w:tcPr>
          <w:p w14:paraId="5F36E08B"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 xml:space="preserve"> </w:t>
            </w:r>
          </w:p>
          <w:p w14:paraId="57511A66"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Žiadateľ uvedené popíše v žiadosti o NFP a v prípade  splnenia si uplatní 5 bodov.</w:t>
            </w:r>
          </w:p>
        </w:tc>
      </w:tr>
      <w:tr w:rsidR="003C7FEE" w:rsidRPr="003C7FEE" w14:paraId="33FD8A7B" w14:textId="77777777" w:rsidTr="00391128">
        <w:trPr>
          <w:trHeight w:val="623"/>
        </w:trPr>
        <w:tc>
          <w:tcPr>
            <w:tcW w:w="349" w:type="pct"/>
            <w:gridSpan w:val="2"/>
            <w:tcBorders>
              <w:bottom w:val="single" w:sz="4" w:space="0" w:color="auto"/>
            </w:tcBorders>
            <w:shd w:val="clear" w:color="auto" w:fill="auto"/>
            <w:vAlign w:val="center"/>
          </w:tcPr>
          <w:p w14:paraId="434E4715" w14:textId="4B77B5DE" w:rsidR="003C7FEE" w:rsidRPr="003C7FEE" w:rsidRDefault="001F7611" w:rsidP="003C7FEE">
            <w:pPr>
              <w:jc w:val="center"/>
              <w:rPr>
                <w:rFonts w:ascii="Times New Roman" w:hAnsi="Times New Roman" w:cs="Times New Roman"/>
                <w:b/>
                <w:sz w:val="20"/>
              </w:rPr>
            </w:pPr>
            <w:r>
              <w:rPr>
                <w:rFonts w:ascii="Times New Roman" w:hAnsi="Times New Roman" w:cs="Times New Roman"/>
                <w:b/>
                <w:sz w:val="20"/>
              </w:rPr>
              <w:t>4</w:t>
            </w:r>
            <w:r w:rsidR="003C7FEE" w:rsidRPr="003C7FEE">
              <w:rPr>
                <w:rFonts w:ascii="Times New Roman" w:hAnsi="Times New Roman" w:cs="Times New Roman"/>
                <w:b/>
                <w:sz w:val="20"/>
              </w:rPr>
              <w:t>.</w:t>
            </w:r>
          </w:p>
        </w:tc>
        <w:tc>
          <w:tcPr>
            <w:tcW w:w="2792" w:type="pct"/>
            <w:tcBorders>
              <w:bottom w:val="single" w:sz="4" w:space="0" w:color="auto"/>
            </w:tcBorders>
            <w:shd w:val="clear" w:color="auto" w:fill="auto"/>
            <w:vAlign w:val="center"/>
          </w:tcPr>
          <w:p w14:paraId="2D09CE97"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Projekt je zameraný hlavne na :</w:t>
            </w:r>
          </w:p>
          <w:p w14:paraId="6C474826" w14:textId="77777777" w:rsidR="003C7FEE" w:rsidRPr="003C7FEE" w:rsidRDefault="003C7FEE" w:rsidP="008B38CF">
            <w:pPr>
              <w:numPr>
                <w:ilvl w:val="0"/>
                <w:numId w:val="13"/>
              </w:numPr>
              <w:spacing w:before="120" w:after="120" w:line="240" w:lineRule="auto"/>
              <w:jc w:val="both"/>
              <w:rPr>
                <w:rFonts w:ascii="Times New Roman" w:hAnsi="Times New Roman" w:cs="Times New Roman"/>
                <w:sz w:val="18"/>
                <w:szCs w:val="18"/>
              </w:rPr>
            </w:pPr>
            <w:r w:rsidRPr="003C7FEE">
              <w:rPr>
                <w:rFonts w:ascii="Times New Roman" w:hAnsi="Times New Roman" w:cs="Times New Roman"/>
                <w:sz w:val="18"/>
                <w:szCs w:val="18"/>
              </w:rPr>
              <w:t xml:space="preserve"> zriadenie ( výsadbu ) nových sadov a výstavbu nových skleníkov (fóliovníkov) na pestovanie ovocia a zeleniny vrátane technológie  a vrátane pozberovej úpravy a skladov</w:t>
            </w:r>
          </w:p>
          <w:p w14:paraId="05A7DD15" w14:textId="77777777" w:rsidR="003C7FEE" w:rsidRPr="003C7FEE" w:rsidRDefault="003C7FEE" w:rsidP="008B38CF">
            <w:pPr>
              <w:numPr>
                <w:ilvl w:val="0"/>
                <w:numId w:val="13"/>
              </w:numPr>
              <w:spacing w:before="120" w:after="120" w:line="240" w:lineRule="auto"/>
              <w:jc w:val="both"/>
              <w:rPr>
                <w:rFonts w:ascii="Times New Roman" w:hAnsi="Times New Roman" w:cs="Times New Roman"/>
                <w:sz w:val="18"/>
                <w:szCs w:val="18"/>
              </w:rPr>
            </w:pPr>
            <w:r w:rsidRPr="003C7FEE">
              <w:rPr>
                <w:rFonts w:ascii="Times New Roman" w:hAnsi="Times New Roman" w:cs="Times New Roman"/>
                <w:sz w:val="18"/>
                <w:szCs w:val="18"/>
              </w:rPr>
              <w:t>zriadenie ( výsadbu ) nových plantáží ovocia a chmeľníc, vrátane technológie a vrátane pozberovej úpravy a skladov</w:t>
            </w:r>
          </w:p>
          <w:p w14:paraId="13D92B19" w14:textId="77777777" w:rsidR="003C7FEE" w:rsidRPr="003C7FEE" w:rsidRDefault="003C7FEE" w:rsidP="008B38CF">
            <w:pPr>
              <w:numPr>
                <w:ilvl w:val="0"/>
                <w:numId w:val="13"/>
              </w:numPr>
              <w:spacing w:before="120" w:after="120" w:line="240" w:lineRule="auto"/>
              <w:jc w:val="both"/>
              <w:rPr>
                <w:rFonts w:ascii="Times New Roman" w:hAnsi="Times New Roman" w:cs="Times New Roman"/>
                <w:sz w:val="18"/>
                <w:szCs w:val="18"/>
              </w:rPr>
            </w:pPr>
            <w:r w:rsidRPr="003C7FEE">
              <w:rPr>
                <w:rFonts w:ascii="Times New Roman" w:hAnsi="Times New Roman" w:cs="Times New Roman"/>
                <w:sz w:val="18"/>
                <w:szCs w:val="18"/>
              </w:rPr>
              <w:t>zriadenie ( výsadbu ) nových vinohradov  vrátane technológie  a vrátane pozberovej úpravy a skladov</w:t>
            </w:r>
          </w:p>
          <w:p w14:paraId="0D5727F7" w14:textId="77777777" w:rsidR="003C7FEE" w:rsidRPr="003C7FEE" w:rsidRDefault="003C7FEE" w:rsidP="008B38CF">
            <w:pPr>
              <w:numPr>
                <w:ilvl w:val="0"/>
                <w:numId w:val="13"/>
              </w:numPr>
              <w:spacing w:before="120" w:after="120" w:line="240" w:lineRule="auto"/>
              <w:jc w:val="both"/>
              <w:rPr>
                <w:rFonts w:ascii="Times New Roman" w:hAnsi="Times New Roman" w:cs="Times New Roman"/>
                <w:sz w:val="18"/>
                <w:szCs w:val="18"/>
              </w:rPr>
            </w:pPr>
            <w:r w:rsidRPr="003C7FEE">
              <w:rPr>
                <w:rFonts w:ascii="Times New Roman" w:hAnsi="Times New Roman" w:cs="Times New Roman"/>
                <w:sz w:val="18"/>
                <w:szCs w:val="18"/>
              </w:rPr>
              <w:t xml:space="preserve">rekonštrukciu a/alebo modernizáciu už  existujúcich skleníkov (fóliovníkov)  alebo sadov alebo vinohradov na pestovanie ovocia a zeleniny  alebo chmeľníc vrátane technológie  a vrátane pozberovej úpravy a skladov </w:t>
            </w:r>
          </w:p>
          <w:p w14:paraId="63A4E5F3" w14:textId="77777777" w:rsidR="003C7FEE" w:rsidRPr="003C7FEE" w:rsidRDefault="003C7FEE" w:rsidP="008B38CF">
            <w:pPr>
              <w:numPr>
                <w:ilvl w:val="0"/>
                <w:numId w:val="13"/>
              </w:numPr>
              <w:spacing w:before="120" w:after="120" w:line="240" w:lineRule="auto"/>
              <w:jc w:val="both"/>
              <w:rPr>
                <w:rFonts w:ascii="Times New Roman" w:hAnsi="Times New Roman" w:cs="Times New Roman"/>
                <w:sz w:val="18"/>
                <w:szCs w:val="18"/>
              </w:rPr>
            </w:pPr>
            <w:r w:rsidRPr="003C7FEE">
              <w:rPr>
                <w:rFonts w:ascii="Times New Roman" w:hAnsi="Times New Roman" w:cs="Times New Roman"/>
                <w:sz w:val="18"/>
                <w:szCs w:val="18"/>
              </w:rPr>
              <w:t>na pestovanie liečivých  rastlín, zeleniny, zemiakov alebo maku,  vrátane technológie  a vrátane pozberovej úpravy a skladov</w:t>
            </w:r>
          </w:p>
          <w:p w14:paraId="48169676" w14:textId="77777777" w:rsidR="003C7FEE" w:rsidRPr="003C7FEE" w:rsidRDefault="003C7FEE" w:rsidP="008B38CF">
            <w:pPr>
              <w:numPr>
                <w:ilvl w:val="0"/>
                <w:numId w:val="13"/>
              </w:numPr>
              <w:spacing w:before="120" w:after="120" w:line="240" w:lineRule="auto"/>
              <w:jc w:val="both"/>
              <w:rPr>
                <w:rFonts w:ascii="Times New Roman" w:hAnsi="Times New Roman" w:cs="Times New Roman"/>
                <w:sz w:val="18"/>
                <w:szCs w:val="18"/>
              </w:rPr>
            </w:pPr>
            <w:r w:rsidRPr="003C7FEE">
              <w:rPr>
                <w:rFonts w:ascii="Times New Roman" w:hAnsi="Times New Roman" w:cs="Times New Roman"/>
                <w:sz w:val="18"/>
                <w:szCs w:val="18"/>
              </w:rPr>
              <w:t xml:space="preserve">na pestovanie ostatných produktov špeciálnej rastlinnej výroby vrátane technológii a pozberovej úpravy a skladov </w:t>
            </w:r>
          </w:p>
          <w:p w14:paraId="2596F806" w14:textId="77777777" w:rsidR="003C7FEE" w:rsidRPr="003C7FEE" w:rsidRDefault="003C7FEE" w:rsidP="008B38CF">
            <w:pPr>
              <w:numPr>
                <w:ilvl w:val="0"/>
                <w:numId w:val="13"/>
              </w:numPr>
              <w:spacing w:before="120" w:after="120" w:line="240" w:lineRule="auto"/>
              <w:jc w:val="both"/>
              <w:rPr>
                <w:rFonts w:ascii="Times New Roman" w:hAnsi="Times New Roman" w:cs="Times New Roman"/>
                <w:sz w:val="18"/>
                <w:szCs w:val="18"/>
              </w:rPr>
            </w:pPr>
            <w:r w:rsidRPr="003C7FEE">
              <w:rPr>
                <w:rFonts w:ascii="Times New Roman" w:hAnsi="Times New Roman" w:cs="Times New Roman"/>
                <w:sz w:val="18"/>
                <w:szCs w:val="18"/>
              </w:rPr>
              <w:t>stroje, automobily a náradie spojené so špecializovanou rastlinnou výrobou</w:t>
            </w:r>
          </w:p>
          <w:p w14:paraId="2BB5B8C6" w14:textId="77777777" w:rsidR="003C7FEE" w:rsidRPr="003C7FEE" w:rsidRDefault="003C7FEE" w:rsidP="008B38CF">
            <w:pPr>
              <w:numPr>
                <w:ilvl w:val="0"/>
                <w:numId w:val="13"/>
              </w:numPr>
              <w:spacing w:before="120" w:after="120" w:line="240" w:lineRule="auto"/>
              <w:jc w:val="both"/>
              <w:rPr>
                <w:rFonts w:ascii="Times New Roman" w:hAnsi="Times New Roman" w:cs="Times New Roman"/>
                <w:sz w:val="18"/>
                <w:szCs w:val="18"/>
              </w:rPr>
            </w:pPr>
            <w:r w:rsidRPr="003C7FEE">
              <w:rPr>
                <w:rFonts w:ascii="Times New Roman" w:hAnsi="Times New Roman" w:cs="Times New Roman"/>
                <w:sz w:val="18"/>
                <w:szCs w:val="18"/>
              </w:rPr>
              <w:t xml:space="preserve">ostatné nezaradené v predchádzajúcich bodoch </w:t>
            </w:r>
          </w:p>
        </w:tc>
        <w:tc>
          <w:tcPr>
            <w:tcW w:w="310" w:type="pct"/>
            <w:tcBorders>
              <w:bottom w:val="single" w:sz="4" w:space="0" w:color="auto"/>
            </w:tcBorders>
            <w:shd w:val="clear" w:color="auto" w:fill="auto"/>
            <w:vAlign w:val="center"/>
          </w:tcPr>
          <w:p w14:paraId="757E5F6A" w14:textId="77777777" w:rsidR="003C7FEE" w:rsidRPr="003C7FEE" w:rsidRDefault="00E34741" w:rsidP="003C7FEE">
            <w:pPr>
              <w:rPr>
                <w:rFonts w:ascii="Times New Roman" w:hAnsi="Times New Roman" w:cs="Times New Roman"/>
                <w:sz w:val="18"/>
                <w:szCs w:val="18"/>
              </w:rPr>
            </w:pPr>
            <w:r>
              <w:rPr>
                <w:rFonts w:ascii="Times New Roman" w:hAnsi="Times New Roman" w:cs="Times New Roman"/>
                <w:sz w:val="18"/>
                <w:szCs w:val="18"/>
              </w:rPr>
              <w:t xml:space="preserve"> </w:t>
            </w:r>
            <w:r w:rsidR="003C7FEE" w:rsidRPr="003C7FEE">
              <w:rPr>
                <w:rFonts w:ascii="Times New Roman" w:hAnsi="Times New Roman" w:cs="Times New Roman"/>
                <w:sz w:val="18"/>
                <w:szCs w:val="18"/>
              </w:rPr>
              <w:t>38</w:t>
            </w:r>
          </w:p>
          <w:p w14:paraId="0C1F5D66" w14:textId="77777777" w:rsidR="00E34741" w:rsidRDefault="00E34741" w:rsidP="003C7FEE">
            <w:pPr>
              <w:jc w:val="center"/>
              <w:rPr>
                <w:rFonts w:ascii="Times New Roman" w:hAnsi="Times New Roman" w:cs="Times New Roman"/>
                <w:sz w:val="18"/>
                <w:szCs w:val="18"/>
              </w:rPr>
            </w:pPr>
          </w:p>
          <w:p w14:paraId="2A4EB725" w14:textId="77777777" w:rsidR="003C7FEE" w:rsidRPr="003C7FEE" w:rsidRDefault="00E34741" w:rsidP="00E34741">
            <w:pPr>
              <w:rPr>
                <w:rFonts w:ascii="Times New Roman" w:hAnsi="Times New Roman" w:cs="Times New Roman"/>
                <w:sz w:val="18"/>
                <w:szCs w:val="18"/>
              </w:rPr>
            </w:pPr>
            <w:r>
              <w:rPr>
                <w:rFonts w:ascii="Times New Roman" w:hAnsi="Times New Roman" w:cs="Times New Roman"/>
                <w:sz w:val="18"/>
                <w:szCs w:val="18"/>
              </w:rPr>
              <w:t xml:space="preserve">  </w:t>
            </w:r>
            <w:r w:rsidR="003C7FEE" w:rsidRPr="003C7FEE">
              <w:rPr>
                <w:rFonts w:ascii="Times New Roman" w:hAnsi="Times New Roman" w:cs="Times New Roman"/>
                <w:sz w:val="18"/>
                <w:szCs w:val="18"/>
              </w:rPr>
              <w:t>34</w:t>
            </w:r>
          </w:p>
          <w:p w14:paraId="28D4DCE9" w14:textId="77777777" w:rsidR="003C7FEE" w:rsidRPr="003C7FEE" w:rsidRDefault="003C7FEE" w:rsidP="003C7FEE">
            <w:pPr>
              <w:jc w:val="center"/>
              <w:rPr>
                <w:rFonts w:ascii="Times New Roman" w:hAnsi="Times New Roman" w:cs="Times New Roman"/>
                <w:sz w:val="18"/>
                <w:szCs w:val="18"/>
              </w:rPr>
            </w:pPr>
            <w:r w:rsidRPr="003C7FEE">
              <w:rPr>
                <w:rFonts w:ascii="Times New Roman" w:hAnsi="Times New Roman" w:cs="Times New Roman"/>
                <w:sz w:val="18"/>
                <w:szCs w:val="18"/>
              </w:rPr>
              <w:t>32</w:t>
            </w:r>
          </w:p>
          <w:p w14:paraId="092BA1A7" w14:textId="77777777" w:rsidR="003C7FEE" w:rsidRPr="003C7FEE" w:rsidRDefault="003C7FEE" w:rsidP="003C7FEE">
            <w:pPr>
              <w:jc w:val="center"/>
              <w:rPr>
                <w:rFonts w:ascii="Times New Roman" w:hAnsi="Times New Roman" w:cs="Times New Roman"/>
                <w:sz w:val="18"/>
                <w:szCs w:val="18"/>
              </w:rPr>
            </w:pPr>
            <w:r w:rsidRPr="003C7FEE">
              <w:rPr>
                <w:rFonts w:ascii="Times New Roman" w:hAnsi="Times New Roman" w:cs="Times New Roman"/>
                <w:sz w:val="18"/>
                <w:szCs w:val="18"/>
              </w:rPr>
              <w:t>30</w:t>
            </w:r>
          </w:p>
          <w:p w14:paraId="69E53053" w14:textId="77777777" w:rsidR="003C7FEE" w:rsidRPr="003C7FEE" w:rsidRDefault="003C7FEE" w:rsidP="003C7FEE">
            <w:pPr>
              <w:jc w:val="center"/>
              <w:rPr>
                <w:rFonts w:ascii="Times New Roman" w:hAnsi="Times New Roman" w:cs="Times New Roman"/>
                <w:sz w:val="18"/>
                <w:szCs w:val="18"/>
              </w:rPr>
            </w:pPr>
            <w:r w:rsidRPr="003C7FEE">
              <w:rPr>
                <w:rFonts w:ascii="Times New Roman" w:hAnsi="Times New Roman" w:cs="Times New Roman"/>
                <w:sz w:val="18"/>
                <w:szCs w:val="18"/>
              </w:rPr>
              <w:t>29</w:t>
            </w:r>
          </w:p>
          <w:p w14:paraId="187BC3E2"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 xml:space="preserve">   28</w:t>
            </w:r>
          </w:p>
          <w:p w14:paraId="5F1685DF"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 xml:space="preserve">  27</w:t>
            </w:r>
          </w:p>
          <w:p w14:paraId="7E1AB4DE"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 xml:space="preserve">  20</w:t>
            </w:r>
          </w:p>
        </w:tc>
        <w:tc>
          <w:tcPr>
            <w:tcW w:w="1549" w:type="pct"/>
            <w:tcBorders>
              <w:bottom w:val="single" w:sz="4" w:space="0" w:color="auto"/>
            </w:tcBorders>
            <w:shd w:val="clear" w:color="auto" w:fill="auto"/>
            <w:vAlign w:val="center"/>
          </w:tcPr>
          <w:p w14:paraId="6199A853" w14:textId="77777777" w:rsidR="003C7FEE" w:rsidRPr="003C7FEE" w:rsidRDefault="003C7FEE" w:rsidP="003C7FEE">
            <w:pPr>
              <w:rPr>
                <w:rFonts w:ascii="Times New Roman" w:hAnsi="Times New Roman" w:cs="Times New Roman"/>
                <w:color w:val="000000"/>
                <w:sz w:val="18"/>
                <w:szCs w:val="18"/>
              </w:rPr>
            </w:pPr>
            <w:r w:rsidRPr="003C7FEE">
              <w:rPr>
                <w:rFonts w:ascii="Times New Roman" w:hAnsi="Times New Roman" w:cs="Times New Roman"/>
                <w:color w:val="000000"/>
                <w:sz w:val="18"/>
                <w:szCs w:val="18"/>
              </w:rPr>
              <w:t>Na zaradenie do jednej z kategórie a) až g) je nutné aby minimálne 70 % deklarovaných  výdavkov projektu spadalo do jednej z týchto kategórii. Ak sa 70 % dosiahne viacerými kategóriami a) až g), žiadateľ si uvedie vážený aritmetický priemer.</w:t>
            </w:r>
          </w:p>
          <w:p w14:paraId="5EDB65C5" w14:textId="77777777" w:rsidR="003C7FEE" w:rsidRPr="003C7FEE" w:rsidRDefault="003C7FEE" w:rsidP="003C7FEE">
            <w:pPr>
              <w:rPr>
                <w:rFonts w:ascii="Times New Roman" w:hAnsi="Times New Roman" w:cs="Times New Roman"/>
                <w:color w:val="000000"/>
                <w:sz w:val="18"/>
                <w:szCs w:val="18"/>
              </w:rPr>
            </w:pPr>
            <w:r w:rsidRPr="003C7FEE">
              <w:rPr>
                <w:rFonts w:ascii="Times New Roman" w:hAnsi="Times New Roman" w:cs="Times New Roman"/>
                <w:color w:val="000000"/>
                <w:sz w:val="18"/>
                <w:szCs w:val="18"/>
              </w:rPr>
              <w:t>Sklady a pozberová úprava sa môže zarátať do kategórií a) až f) len v prípade, že deklarované oprávnené výdavky  na ne predstavujú menej ako 40 % deklarovaných  oprávnených výdavkov na danú kategóriu a) až f). Inak  sa započíta do kategórie h).</w:t>
            </w:r>
          </w:p>
          <w:p w14:paraId="21DC2CCE" w14:textId="77777777" w:rsidR="003C7FEE" w:rsidRPr="003C7FEE" w:rsidRDefault="003C7FEE" w:rsidP="003C7FEE">
            <w:pPr>
              <w:rPr>
                <w:rFonts w:ascii="Times New Roman" w:hAnsi="Times New Roman" w:cs="Times New Roman"/>
                <w:color w:val="000000"/>
                <w:sz w:val="18"/>
                <w:szCs w:val="18"/>
              </w:rPr>
            </w:pPr>
            <w:r w:rsidRPr="003C7FEE">
              <w:rPr>
                <w:rFonts w:ascii="Times New Roman" w:hAnsi="Times New Roman" w:cs="Times New Roman"/>
                <w:color w:val="000000"/>
                <w:sz w:val="18"/>
                <w:szCs w:val="18"/>
              </w:rPr>
              <w:t xml:space="preserve">V prípade, že žiadateľ nedosiahne    70 % v rámci kategórií a) až g) uvedie si body podľa kategórie h) </w:t>
            </w:r>
          </w:p>
          <w:p w14:paraId="16AFA671"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Oprávnenosť strojov, automobilov a náradia súvisiaceho so špecializovanou rastlinnou výrobou bude popísaná vo výzve.</w:t>
            </w:r>
          </w:p>
          <w:p w14:paraId="6B90FB17" w14:textId="77777777" w:rsidR="003C7FEE" w:rsidRPr="00E34741" w:rsidRDefault="003C7FEE" w:rsidP="003C7FEE">
            <w:pPr>
              <w:rPr>
                <w:rFonts w:ascii="Times New Roman" w:hAnsi="Times New Roman" w:cs="Times New Roman"/>
                <w:i/>
                <w:sz w:val="18"/>
                <w:szCs w:val="18"/>
              </w:rPr>
            </w:pPr>
            <w:r w:rsidRPr="00E34741">
              <w:rPr>
                <w:rFonts w:ascii="Times New Roman" w:hAnsi="Times New Roman" w:cs="Times New Roman"/>
                <w:i/>
                <w:sz w:val="18"/>
                <w:szCs w:val="18"/>
              </w:rPr>
              <w:t>Maximálny počet bodov je 38.</w:t>
            </w:r>
          </w:p>
        </w:tc>
      </w:tr>
      <w:tr w:rsidR="00391128" w:rsidRPr="003C7FEE" w14:paraId="103B72B3" w14:textId="77777777" w:rsidTr="00391128">
        <w:trPr>
          <w:trHeight w:val="440"/>
        </w:trPr>
        <w:tc>
          <w:tcPr>
            <w:tcW w:w="5000" w:type="pct"/>
            <w:gridSpan w:val="5"/>
            <w:tcBorders>
              <w:top w:val="single" w:sz="4" w:space="0" w:color="auto"/>
              <w:bottom w:val="single" w:sz="4" w:space="0" w:color="auto"/>
            </w:tcBorders>
            <w:shd w:val="clear" w:color="auto" w:fill="auto"/>
            <w:vAlign w:val="center"/>
          </w:tcPr>
          <w:p w14:paraId="20B66488" w14:textId="77777777" w:rsidR="00391128" w:rsidRPr="003C7FEE" w:rsidRDefault="00391128" w:rsidP="000157A0">
            <w:pPr>
              <w:spacing w:after="0"/>
              <w:jc w:val="center"/>
              <w:rPr>
                <w:rFonts w:ascii="Times New Roman" w:hAnsi="Times New Roman" w:cs="Times New Roman"/>
                <w:b/>
                <w:sz w:val="18"/>
                <w:szCs w:val="18"/>
              </w:rPr>
            </w:pPr>
            <w:r>
              <w:rPr>
                <w:rFonts w:ascii="Times New Roman" w:eastAsiaTheme="majorEastAsia" w:hAnsi="Times New Roman" w:cs="Times New Roman"/>
                <w:b/>
                <w:color w:val="000000" w:themeColor="text1"/>
                <w:sz w:val="20"/>
                <w:szCs w:val="20"/>
                <w:lang w:bidi="en-US"/>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391128" w:rsidRPr="003C7FEE" w14:paraId="3D5242FA" w14:textId="77777777" w:rsidTr="000157A0">
        <w:trPr>
          <w:trHeight w:val="440"/>
        </w:trPr>
        <w:tc>
          <w:tcPr>
            <w:tcW w:w="328" w:type="pct"/>
            <w:tcBorders>
              <w:top w:val="single" w:sz="4" w:space="0" w:color="auto"/>
              <w:bottom w:val="single" w:sz="4" w:space="0" w:color="auto"/>
            </w:tcBorders>
            <w:shd w:val="clear" w:color="auto" w:fill="auto"/>
            <w:vAlign w:val="center"/>
          </w:tcPr>
          <w:p w14:paraId="53AC06D5" w14:textId="4A88EFE5" w:rsidR="00391128" w:rsidRPr="003C7FEE" w:rsidRDefault="001F7611" w:rsidP="000157A0">
            <w:pPr>
              <w:spacing w:after="0"/>
              <w:jc w:val="center"/>
              <w:rPr>
                <w:rFonts w:ascii="Times New Roman" w:hAnsi="Times New Roman" w:cs="Times New Roman"/>
                <w:b/>
                <w:sz w:val="18"/>
                <w:szCs w:val="18"/>
              </w:rPr>
            </w:pPr>
            <w:r>
              <w:rPr>
                <w:rFonts w:ascii="Times New Roman" w:hAnsi="Times New Roman" w:cs="Times New Roman"/>
                <w:b/>
                <w:sz w:val="20"/>
              </w:rPr>
              <w:t>5</w:t>
            </w:r>
            <w:r w:rsidR="000157A0" w:rsidRPr="000157A0">
              <w:rPr>
                <w:rFonts w:ascii="Times New Roman" w:hAnsi="Times New Roman" w:cs="Times New Roman"/>
                <w:b/>
                <w:sz w:val="20"/>
              </w:rPr>
              <w:t>.</w:t>
            </w:r>
          </w:p>
        </w:tc>
        <w:tc>
          <w:tcPr>
            <w:tcW w:w="2813" w:type="pct"/>
            <w:gridSpan w:val="2"/>
            <w:tcBorders>
              <w:top w:val="single" w:sz="4" w:space="0" w:color="auto"/>
              <w:bottom w:val="single" w:sz="4" w:space="0" w:color="auto"/>
            </w:tcBorders>
            <w:shd w:val="clear" w:color="auto" w:fill="auto"/>
            <w:vAlign w:val="center"/>
          </w:tcPr>
          <w:p w14:paraId="098EF000" w14:textId="77777777" w:rsidR="00391128" w:rsidRPr="003C7FEE" w:rsidRDefault="00432D1E" w:rsidP="000157A0">
            <w:pPr>
              <w:spacing w:after="0"/>
              <w:rPr>
                <w:rFonts w:ascii="Times New Roman" w:hAnsi="Times New Roman" w:cs="Times New Roman"/>
                <w:b/>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 rámci stratégie CLLD v danom opatrení</w:t>
            </w:r>
          </w:p>
        </w:tc>
        <w:tc>
          <w:tcPr>
            <w:tcW w:w="310" w:type="pct"/>
            <w:tcBorders>
              <w:top w:val="single" w:sz="4" w:space="0" w:color="auto"/>
              <w:bottom w:val="single" w:sz="4" w:space="0" w:color="auto"/>
            </w:tcBorders>
            <w:shd w:val="clear" w:color="auto" w:fill="auto"/>
            <w:vAlign w:val="center"/>
          </w:tcPr>
          <w:p w14:paraId="4B99E294" w14:textId="77777777" w:rsidR="00391128" w:rsidRPr="000157A0" w:rsidRDefault="000157A0" w:rsidP="00432D1E">
            <w:pPr>
              <w:spacing w:after="0"/>
              <w:jc w:val="center"/>
              <w:rPr>
                <w:rFonts w:ascii="Times New Roman" w:hAnsi="Times New Roman" w:cs="Times New Roman"/>
                <w:sz w:val="18"/>
                <w:szCs w:val="18"/>
              </w:rPr>
            </w:pPr>
            <w:r w:rsidRPr="000157A0">
              <w:rPr>
                <w:rFonts w:ascii="Times New Roman" w:hAnsi="Times New Roman" w:cs="Times New Roman"/>
                <w:sz w:val="18"/>
                <w:szCs w:val="18"/>
              </w:rPr>
              <w:t>5</w:t>
            </w:r>
          </w:p>
        </w:tc>
        <w:tc>
          <w:tcPr>
            <w:tcW w:w="1549" w:type="pct"/>
            <w:tcBorders>
              <w:top w:val="single" w:sz="4" w:space="0" w:color="auto"/>
              <w:bottom w:val="single" w:sz="4" w:space="0" w:color="auto"/>
            </w:tcBorders>
            <w:shd w:val="clear" w:color="auto" w:fill="auto"/>
            <w:vAlign w:val="center"/>
          </w:tcPr>
          <w:p w14:paraId="6996128B" w14:textId="77777777" w:rsidR="00391128" w:rsidRPr="003C7FEE" w:rsidRDefault="00391128" w:rsidP="000157A0">
            <w:pPr>
              <w:jc w:val="center"/>
              <w:rPr>
                <w:rFonts w:ascii="Times New Roman" w:hAnsi="Times New Roman" w:cs="Times New Roman"/>
                <w:b/>
                <w:sz w:val="18"/>
                <w:szCs w:val="18"/>
              </w:rPr>
            </w:pPr>
          </w:p>
        </w:tc>
      </w:tr>
      <w:tr w:rsidR="00391128" w:rsidRPr="003C7FEE" w14:paraId="4D066156" w14:textId="77777777" w:rsidTr="00432D1E">
        <w:trPr>
          <w:trHeight w:val="440"/>
        </w:trPr>
        <w:tc>
          <w:tcPr>
            <w:tcW w:w="328" w:type="pct"/>
            <w:tcBorders>
              <w:top w:val="single" w:sz="4" w:space="0" w:color="auto"/>
              <w:bottom w:val="single" w:sz="4" w:space="0" w:color="auto"/>
            </w:tcBorders>
            <w:shd w:val="clear" w:color="auto" w:fill="auto"/>
            <w:vAlign w:val="center"/>
          </w:tcPr>
          <w:p w14:paraId="17E03A8D" w14:textId="026813C4" w:rsidR="00391128" w:rsidRPr="003C7FEE" w:rsidRDefault="001F7611" w:rsidP="000157A0">
            <w:pPr>
              <w:spacing w:after="0"/>
              <w:jc w:val="center"/>
              <w:rPr>
                <w:rFonts w:ascii="Times New Roman" w:hAnsi="Times New Roman" w:cs="Times New Roman"/>
                <w:b/>
                <w:sz w:val="18"/>
                <w:szCs w:val="18"/>
              </w:rPr>
            </w:pPr>
            <w:r>
              <w:rPr>
                <w:rFonts w:ascii="Times New Roman" w:hAnsi="Times New Roman" w:cs="Times New Roman"/>
                <w:b/>
                <w:sz w:val="20"/>
              </w:rPr>
              <w:t>6</w:t>
            </w:r>
            <w:r w:rsidR="000157A0" w:rsidRPr="000157A0">
              <w:rPr>
                <w:rFonts w:ascii="Times New Roman" w:hAnsi="Times New Roman" w:cs="Times New Roman"/>
                <w:b/>
                <w:sz w:val="20"/>
              </w:rPr>
              <w:t>.</w:t>
            </w:r>
          </w:p>
        </w:tc>
        <w:tc>
          <w:tcPr>
            <w:tcW w:w="2813" w:type="pct"/>
            <w:gridSpan w:val="2"/>
            <w:tcBorders>
              <w:top w:val="single" w:sz="4" w:space="0" w:color="auto"/>
              <w:bottom w:val="single" w:sz="4" w:space="0" w:color="auto"/>
            </w:tcBorders>
            <w:shd w:val="clear" w:color="auto" w:fill="auto"/>
            <w:vAlign w:val="center"/>
          </w:tcPr>
          <w:p w14:paraId="103302E0" w14:textId="1A183423" w:rsidR="00391128" w:rsidRPr="003C7FEE" w:rsidRDefault="00391128" w:rsidP="000157A0">
            <w:pPr>
              <w:spacing w:after="0"/>
              <w:rPr>
                <w:rFonts w:ascii="Times New Roman" w:hAnsi="Times New Roman" w:cs="Times New Roman"/>
                <w:b/>
                <w:sz w:val="18"/>
                <w:szCs w:val="18"/>
              </w:rPr>
            </w:pPr>
            <w:r w:rsidRPr="001C1021">
              <w:rPr>
                <w:rFonts w:ascii="Times New Roman" w:eastAsiaTheme="majorEastAsia" w:hAnsi="Times New Roman" w:cs="Times New Roman"/>
                <w:color w:val="000000" w:themeColor="text1"/>
                <w:sz w:val="20"/>
                <w:szCs w:val="20"/>
                <w:lang w:bidi="en-US"/>
              </w:rPr>
              <w:t xml:space="preserve">Žiadateľ je členom </w:t>
            </w:r>
            <w:r w:rsidR="0017349C">
              <w:rPr>
                <w:rFonts w:ascii="Times New Roman" w:eastAsiaTheme="majorEastAsia" w:hAnsi="Times New Roman" w:cs="Times New Roman"/>
                <w:color w:val="000000" w:themeColor="text1"/>
                <w:sz w:val="20"/>
                <w:szCs w:val="20"/>
                <w:lang w:bidi="en-US"/>
              </w:rPr>
              <w:t>OZ MR</w:t>
            </w:r>
          </w:p>
        </w:tc>
        <w:tc>
          <w:tcPr>
            <w:tcW w:w="310" w:type="pct"/>
            <w:tcBorders>
              <w:top w:val="single" w:sz="4" w:space="0" w:color="auto"/>
              <w:bottom w:val="single" w:sz="4" w:space="0" w:color="auto"/>
            </w:tcBorders>
            <w:shd w:val="clear" w:color="auto" w:fill="auto"/>
            <w:vAlign w:val="center"/>
          </w:tcPr>
          <w:p w14:paraId="10020213" w14:textId="77777777" w:rsidR="00391128" w:rsidRPr="000157A0" w:rsidRDefault="000157A0" w:rsidP="000157A0">
            <w:pPr>
              <w:spacing w:after="0"/>
              <w:jc w:val="center"/>
              <w:rPr>
                <w:rFonts w:ascii="Times New Roman" w:hAnsi="Times New Roman" w:cs="Times New Roman"/>
                <w:sz w:val="18"/>
                <w:szCs w:val="18"/>
              </w:rPr>
            </w:pPr>
            <w:r w:rsidRPr="000157A0">
              <w:rPr>
                <w:rFonts w:ascii="Times New Roman" w:hAnsi="Times New Roman" w:cs="Times New Roman"/>
                <w:sz w:val="18"/>
                <w:szCs w:val="18"/>
              </w:rPr>
              <w:t>5</w:t>
            </w:r>
          </w:p>
        </w:tc>
        <w:tc>
          <w:tcPr>
            <w:tcW w:w="1549" w:type="pct"/>
            <w:tcBorders>
              <w:top w:val="single" w:sz="4" w:space="0" w:color="auto"/>
              <w:bottom w:val="single" w:sz="4" w:space="0" w:color="auto"/>
            </w:tcBorders>
            <w:shd w:val="clear" w:color="auto" w:fill="auto"/>
            <w:vAlign w:val="center"/>
          </w:tcPr>
          <w:p w14:paraId="38165D4F" w14:textId="77777777" w:rsidR="00391128" w:rsidRPr="003C7FEE" w:rsidRDefault="00391128" w:rsidP="000157A0">
            <w:pPr>
              <w:jc w:val="center"/>
              <w:rPr>
                <w:rFonts w:ascii="Times New Roman" w:hAnsi="Times New Roman" w:cs="Times New Roman"/>
                <w:b/>
                <w:sz w:val="18"/>
                <w:szCs w:val="18"/>
              </w:rPr>
            </w:pPr>
          </w:p>
        </w:tc>
      </w:tr>
      <w:tr w:rsidR="00DA768D" w:rsidRPr="003C7FEE" w14:paraId="539C7844" w14:textId="77777777" w:rsidTr="00432D1E">
        <w:trPr>
          <w:trHeight w:val="440"/>
        </w:trPr>
        <w:tc>
          <w:tcPr>
            <w:tcW w:w="328" w:type="pct"/>
            <w:tcBorders>
              <w:top w:val="single" w:sz="4" w:space="0" w:color="auto"/>
              <w:bottom w:val="single" w:sz="4" w:space="0" w:color="auto"/>
            </w:tcBorders>
            <w:shd w:val="clear" w:color="auto" w:fill="auto"/>
            <w:vAlign w:val="center"/>
          </w:tcPr>
          <w:p w14:paraId="3EFB02BF" w14:textId="0114216A" w:rsidR="00DA768D" w:rsidRPr="000157A0" w:rsidRDefault="001F7611" w:rsidP="000157A0">
            <w:pPr>
              <w:spacing w:after="0"/>
              <w:jc w:val="center"/>
              <w:rPr>
                <w:rFonts w:ascii="Times New Roman" w:hAnsi="Times New Roman" w:cs="Times New Roman"/>
                <w:b/>
                <w:sz w:val="20"/>
              </w:rPr>
            </w:pPr>
            <w:r>
              <w:rPr>
                <w:rFonts w:ascii="Times New Roman" w:hAnsi="Times New Roman" w:cs="Times New Roman"/>
                <w:b/>
                <w:sz w:val="20"/>
              </w:rPr>
              <w:t>7.</w:t>
            </w:r>
          </w:p>
        </w:tc>
        <w:tc>
          <w:tcPr>
            <w:tcW w:w="2813" w:type="pct"/>
            <w:gridSpan w:val="2"/>
            <w:tcBorders>
              <w:top w:val="single" w:sz="4" w:space="0" w:color="auto"/>
              <w:bottom w:val="single" w:sz="4" w:space="0" w:color="auto"/>
            </w:tcBorders>
            <w:shd w:val="clear" w:color="auto" w:fill="auto"/>
            <w:vAlign w:val="center"/>
          </w:tcPr>
          <w:p w14:paraId="7E486A5E" w14:textId="77777777" w:rsidR="00DA768D" w:rsidRPr="00DA768D" w:rsidRDefault="00DA768D" w:rsidP="00DA768D">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Hodnotenie kvality projektu – kvalitatívne hodnotenie</w:t>
            </w:r>
          </w:p>
          <w:p w14:paraId="3B258A7D" w14:textId="77777777" w:rsidR="00DA768D" w:rsidRPr="00DA768D" w:rsidRDefault="00DA768D" w:rsidP="00DA768D">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vhodnosť, účelnosť projektu a komplexnosť projektu</w:t>
            </w:r>
          </w:p>
          <w:p w14:paraId="2A3EBE72" w14:textId="77777777" w:rsidR="00DA768D" w:rsidRPr="00DA768D" w:rsidRDefault="00DA768D" w:rsidP="00DA768D">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spôsob realizácie projektu</w:t>
            </w:r>
          </w:p>
          <w:p w14:paraId="441CD782" w14:textId="77777777" w:rsidR="00DA768D" w:rsidRPr="00DA768D" w:rsidRDefault="00DA768D" w:rsidP="00DA768D">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rozpočet a efektívnosť</w:t>
            </w:r>
          </w:p>
          <w:p w14:paraId="218463A1" w14:textId="77777777" w:rsidR="00DA768D" w:rsidRPr="00DA768D" w:rsidRDefault="00DA768D" w:rsidP="00DA768D">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administratívna, odborná a technická kapacita</w:t>
            </w:r>
          </w:p>
          <w:p w14:paraId="3EA52C08" w14:textId="6EEEE350" w:rsidR="00DA768D" w:rsidRPr="001C1021" w:rsidRDefault="00DA768D" w:rsidP="00DA768D">
            <w:pPr>
              <w:spacing w:after="0"/>
              <w:rPr>
                <w:rFonts w:ascii="Times New Roman" w:eastAsiaTheme="majorEastAsia" w:hAnsi="Times New Roman" w:cs="Times New Roman"/>
                <w:color w:val="000000" w:themeColor="text1"/>
                <w:sz w:val="20"/>
                <w:szCs w:val="20"/>
                <w:lang w:bidi="en-US"/>
              </w:rPr>
            </w:pPr>
            <w:r w:rsidRPr="00DA768D">
              <w:rPr>
                <w:rFonts w:ascii="Times New Roman" w:hAnsi="Times New Roman" w:cs="Times New Roman"/>
                <w:sz w:val="20"/>
                <w:szCs w:val="20"/>
              </w:rPr>
              <w:t>udržateľnosť projektu</w:t>
            </w:r>
          </w:p>
        </w:tc>
        <w:tc>
          <w:tcPr>
            <w:tcW w:w="310" w:type="pct"/>
            <w:tcBorders>
              <w:top w:val="single" w:sz="4" w:space="0" w:color="auto"/>
              <w:bottom w:val="single" w:sz="4" w:space="0" w:color="auto"/>
            </w:tcBorders>
            <w:shd w:val="clear" w:color="auto" w:fill="auto"/>
            <w:vAlign w:val="center"/>
          </w:tcPr>
          <w:p w14:paraId="61971628" w14:textId="70E627B6" w:rsidR="00DA768D" w:rsidRPr="000157A0" w:rsidRDefault="00DA768D" w:rsidP="000157A0">
            <w:pPr>
              <w:spacing w:after="0"/>
              <w:jc w:val="center"/>
              <w:rPr>
                <w:rFonts w:ascii="Times New Roman" w:hAnsi="Times New Roman" w:cs="Times New Roman"/>
                <w:sz w:val="18"/>
                <w:szCs w:val="18"/>
              </w:rPr>
            </w:pPr>
            <w:r>
              <w:rPr>
                <w:rFonts w:ascii="Times New Roman" w:hAnsi="Times New Roman" w:cs="Times New Roman"/>
                <w:sz w:val="18"/>
                <w:szCs w:val="18"/>
              </w:rPr>
              <w:t>max. 40</w:t>
            </w:r>
          </w:p>
        </w:tc>
        <w:tc>
          <w:tcPr>
            <w:tcW w:w="1549" w:type="pct"/>
            <w:tcBorders>
              <w:top w:val="single" w:sz="4" w:space="0" w:color="auto"/>
              <w:bottom w:val="single" w:sz="4" w:space="0" w:color="auto"/>
            </w:tcBorders>
            <w:shd w:val="clear" w:color="auto" w:fill="auto"/>
            <w:vAlign w:val="center"/>
          </w:tcPr>
          <w:p w14:paraId="3434322C" w14:textId="77777777" w:rsidR="00DA768D" w:rsidRPr="00DA768D" w:rsidRDefault="00DA768D" w:rsidP="00DA768D">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Body sa uplatnia podľa tabuľky Hodnotenia kvality projektu uvedenej nižšie.</w:t>
            </w:r>
          </w:p>
          <w:p w14:paraId="7C39E1E8" w14:textId="5175978D" w:rsidR="00DA768D" w:rsidRPr="003C7FEE" w:rsidRDefault="00DA768D" w:rsidP="00290006">
            <w:pPr>
              <w:rPr>
                <w:rFonts w:ascii="Times New Roman" w:hAnsi="Times New Roman" w:cs="Times New Roman"/>
                <w:b/>
                <w:sz w:val="18"/>
                <w:szCs w:val="18"/>
              </w:rPr>
            </w:pPr>
            <w:r w:rsidRPr="00DA768D">
              <w:rPr>
                <w:rFonts w:ascii="Times New Roman" w:hAnsi="Times New Roman" w:cs="Times New Roman"/>
                <w:i/>
                <w:sz w:val="20"/>
                <w:szCs w:val="20"/>
              </w:rPr>
              <w:t>Maximálny počet bodov je 40.</w:t>
            </w:r>
          </w:p>
        </w:tc>
      </w:tr>
      <w:tr w:rsidR="000157A0" w:rsidRPr="003C7FEE" w14:paraId="26D4522E" w14:textId="77777777" w:rsidTr="00432D1E">
        <w:trPr>
          <w:trHeight w:val="440"/>
        </w:trPr>
        <w:tc>
          <w:tcPr>
            <w:tcW w:w="3141" w:type="pct"/>
            <w:gridSpan w:val="3"/>
            <w:tcBorders>
              <w:top w:val="single" w:sz="4" w:space="0" w:color="auto"/>
              <w:bottom w:val="single" w:sz="4" w:space="0" w:color="auto"/>
            </w:tcBorders>
            <w:shd w:val="clear" w:color="auto" w:fill="auto"/>
            <w:vAlign w:val="center"/>
          </w:tcPr>
          <w:p w14:paraId="08D0FE95" w14:textId="77777777" w:rsidR="000157A0" w:rsidRPr="003C7FEE" w:rsidRDefault="000157A0" w:rsidP="000157A0">
            <w:pPr>
              <w:spacing w:after="0"/>
              <w:rPr>
                <w:rFonts w:ascii="Times New Roman" w:hAnsi="Times New Roman" w:cs="Times New Roman"/>
                <w:b/>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310" w:type="pct"/>
            <w:tcBorders>
              <w:top w:val="single" w:sz="4" w:space="0" w:color="auto"/>
              <w:bottom w:val="single" w:sz="4" w:space="0" w:color="auto"/>
            </w:tcBorders>
            <w:shd w:val="clear" w:color="auto" w:fill="auto"/>
            <w:vAlign w:val="center"/>
          </w:tcPr>
          <w:p w14:paraId="54C3418A" w14:textId="6DCAE512" w:rsidR="000157A0" w:rsidRDefault="00DA768D" w:rsidP="00E51C05">
            <w:pPr>
              <w:jc w:val="center"/>
              <w:rPr>
                <w:rFonts w:ascii="Times New Roman" w:hAnsi="Times New Roman" w:cs="Times New Roman"/>
                <w:b/>
                <w:sz w:val="18"/>
                <w:szCs w:val="18"/>
              </w:rPr>
            </w:pPr>
            <w:r>
              <w:rPr>
                <w:rFonts w:ascii="Times New Roman" w:hAnsi="Times New Roman" w:cs="Times New Roman"/>
                <w:b/>
                <w:sz w:val="18"/>
                <w:szCs w:val="18"/>
              </w:rPr>
              <w:t>52</w:t>
            </w:r>
          </w:p>
        </w:tc>
        <w:tc>
          <w:tcPr>
            <w:tcW w:w="1549" w:type="pct"/>
            <w:tcBorders>
              <w:top w:val="single" w:sz="4" w:space="0" w:color="auto"/>
              <w:bottom w:val="single" w:sz="4" w:space="0" w:color="auto"/>
            </w:tcBorders>
            <w:shd w:val="clear" w:color="auto" w:fill="auto"/>
            <w:vAlign w:val="center"/>
          </w:tcPr>
          <w:p w14:paraId="61B639CD" w14:textId="77777777" w:rsidR="000157A0" w:rsidRPr="003C7FEE" w:rsidRDefault="000157A0" w:rsidP="003C7FEE">
            <w:pPr>
              <w:jc w:val="center"/>
              <w:rPr>
                <w:rFonts w:ascii="Times New Roman" w:hAnsi="Times New Roman" w:cs="Times New Roman"/>
                <w:b/>
                <w:sz w:val="18"/>
                <w:szCs w:val="18"/>
              </w:rPr>
            </w:pPr>
          </w:p>
        </w:tc>
      </w:tr>
      <w:tr w:rsidR="003C7FEE" w:rsidRPr="003C7FEE" w14:paraId="0F6DB385" w14:textId="77777777" w:rsidTr="00432D1E">
        <w:trPr>
          <w:trHeight w:val="259"/>
        </w:trPr>
        <w:tc>
          <w:tcPr>
            <w:tcW w:w="3141" w:type="pct"/>
            <w:gridSpan w:val="3"/>
            <w:tcBorders>
              <w:top w:val="single" w:sz="4" w:space="0" w:color="auto"/>
              <w:bottom w:val="double" w:sz="4" w:space="0" w:color="auto"/>
            </w:tcBorders>
            <w:shd w:val="clear" w:color="auto" w:fill="auto"/>
            <w:vAlign w:val="center"/>
          </w:tcPr>
          <w:p w14:paraId="3A6166FC" w14:textId="77777777" w:rsidR="003C7FEE" w:rsidRPr="003C7FEE" w:rsidRDefault="003C7FEE" w:rsidP="000157A0">
            <w:pPr>
              <w:spacing w:after="0"/>
              <w:rPr>
                <w:rFonts w:ascii="Times New Roman" w:hAnsi="Times New Roman" w:cs="Times New Roman"/>
                <w:sz w:val="18"/>
                <w:szCs w:val="18"/>
              </w:rPr>
            </w:pPr>
            <w:r w:rsidRPr="003C7FEE">
              <w:rPr>
                <w:rFonts w:ascii="Times New Roman" w:hAnsi="Times New Roman" w:cs="Times New Roman"/>
                <w:b/>
                <w:sz w:val="18"/>
                <w:szCs w:val="18"/>
              </w:rPr>
              <w:lastRenderedPageBreak/>
              <w:t>Spolu</w:t>
            </w:r>
            <w:r w:rsidR="000157A0">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sidR="000157A0">
              <w:rPr>
                <w:rFonts w:ascii="Times New Roman" w:hAnsi="Times New Roman" w:cs="Times New Roman"/>
                <w:b/>
                <w:sz w:val="18"/>
                <w:szCs w:val="18"/>
              </w:rPr>
              <w:t>k</w:t>
            </w:r>
            <w:r w:rsidR="000157A0" w:rsidRPr="00C61384">
              <w:rPr>
                <w:rFonts w:ascii="Times New Roman" w:eastAsiaTheme="majorEastAsia" w:hAnsi="Times New Roman" w:cs="Times New Roman"/>
                <w:b/>
                <w:color w:val="000000" w:themeColor="text1"/>
                <w:sz w:val="20"/>
                <w:szCs w:val="20"/>
                <w:lang w:bidi="en-US"/>
              </w:rPr>
              <w:t>ritériá</w:t>
            </w:r>
            <w:r w:rsidR="000157A0">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310" w:type="pct"/>
            <w:tcBorders>
              <w:top w:val="single" w:sz="4" w:space="0" w:color="auto"/>
              <w:bottom w:val="double" w:sz="4" w:space="0" w:color="auto"/>
            </w:tcBorders>
            <w:shd w:val="clear" w:color="auto" w:fill="auto"/>
            <w:vAlign w:val="center"/>
          </w:tcPr>
          <w:p w14:paraId="45B894D5" w14:textId="1BC2DD74" w:rsidR="003C7FEE" w:rsidRPr="003C7FEE" w:rsidRDefault="00DA768D" w:rsidP="000157A0">
            <w:pPr>
              <w:jc w:val="center"/>
              <w:rPr>
                <w:rFonts w:ascii="Times New Roman" w:hAnsi="Times New Roman" w:cs="Times New Roman"/>
                <w:b/>
                <w:sz w:val="18"/>
                <w:szCs w:val="18"/>
              </w:rPr>
            </w:pPr>
            <w:r>
              <w:rPr>
                <w:rFonts w:ascii="Times New Roman" w:hAnsi="Times New Roman" w:cs="Times New Roman"/>
                <w:b/>
                <w:sz w:val="18"/>
                <w:szCs w:val="18"/>
              </w:rPr>
              <w:t>5</w:t>
            </w:r>
            <w:r w:rsidR="000157A0">
              <w:rPr>
                <w:rFonts w:ascii="Times New Roman" w:hAnsi="Times New Roman" w:cs="Times New Roman"/>
                <w:b/>
                <w:sz w:val="18"/>
                <w:szCs w:val="18"/>
              </w:rPr>
              <w:t>0</w:t>
            </w:r>
          </w:p>
        </w:tc>
        <w:tc>
          <w:tcPr>
            <w:tcW w:w="1549" w:type="pct"/>
            <w:tcBorders>
              <w:top w:val="single" w:sz="4" w:space="0" w:color="auto"/>
              <w:bottom w:val="double" w:sz="4" w:space="0" w:color="auto"/>
            </w:tcBorders>
            <w:shd w:val="clear" w:color="auto" w:fill="auto"/>
            <w:vAlign w:val="center"/>
          </w:tcPr>
          <w:p w14:paraId="55328D90" w14:textId="77777777" w:rsidR="003C7FEE" w:rsidRPr="003C7FEE" w:rsidRDefault="003C7FEE" w:rsidP="003C7FEE">
            <w:pPr>
              <w:jc w:val="center"/>
              <w:rPr>
                <w:rFonts w:ascii="Times New Roman" w:hAnsi="Times New Roman" w:cs="Times New Roman"/>
                <w:b/>
                <w:sz w:val="18"/>
                <w:szCs w:val="18"/>
              </w:rPr>
            </w:pPr>
          </w:p>
        </w:tc>
      </w:tr>
      <w:tr w:rsidR="000157A0" w:rsidRPr="003C7FEE" w14:paraId="3D2B063D" w14:textId="77777777" w:rsidTr="000157A0">
        <w:trPr>
          <w:trHeight w:val="259"/>
        </w:trPr>
        <w:tc>
          <w:tcPr>
            <w:tcW w:w="3141" w:type="pct"/>
            <w:gridSpan w:val="3"/>
            <w:tcBorders>
              <w:top w:val="double" w:sz="4" w:space="0" w:color="auto"/>
            </w:tcBorders>
            <w:shd w:val="clear" w:color="auto" w:fill="auto"/>
            <w:vAlign w:val="center"/>
          </w:tcPr>
          <w:p w14:paraId="7E8C9F7F" w14:textId="77777777" w:rsidR="000157A0" w:rsidRPr="003C7FEE" w:rsidRDefault="000157A0" w:rsidP="000157A0">
            <w:pPr>
              <w:spacing w:after="0"/>
              <w:rPr>
                <w:rFonts w:ascii="Times New Roman" w:hAnsi="Times New Roman" w:cs="Times New Roman"/>
                <w:b/>
                <w:sz w:val="18"/>
                <w:szCs w:val="18"/>
              </w:rPr>
            </w:pPr>
            <w:r>
              <w:rPr>
                <w:rFonts w:ascii="Times New Roman" w:hAnsi="Times New Roman" w:cs="Times New Roman"/>
                <w:b/>
                <w:sz w:val="18"/>
                <w:szCs w:val="18"/>
              </w:rPr>
              <w:t>Spolu</w:t>
            </w:r>
          </w:p>
        </w:tc>
        <w:tc>
          <w:tcPr>
            <w:tcW w:w="310" w:type="pct"/>
            <w:tcBorders>
              <w:top w:val="double" w:sz="4" w:space="0" w:color="auto"/>
            </w:tcBorders>
            <w:shd w:val="clear" w:color="auto" w:fill="auto"/>
            <w:vAlign w:val="center"/>
          </w:tcPr>
          <w:p w14:paraId="73CFD574" w14:textId="1DB66390" w:rsidR="000157A0" w:rsidRDefault="00DA768D" w:rsidP="000157A0">
            <w:pPr>
              <w:spacing w:after="0"/>
              <w:jc w:val="center"/>
              <w:rPr>
                <w:rFonts w:ascii="Times New Roman" w:hAnsi="Times New Roman" w:cs="Times New Roman"/>
                <w:b/>
                <w:sz w:val="18"/>
                <w:szCs w:val="18"/>
              </w:rPr>
            </w:pPr>
            <w:r>
              <w:rPr>
                <w:rFonts w:ascii="Times New Roman" w:hAnsi="Times New Roman" w:cs="Times New Roman"/>
                <w:b/>
                <w:sz w:val="18"/>
                <w:szCs w:val="18"/>
              </w:rPr>
              <w:t>102</w:t>
            </w:r>
          </w:p>
        </w:tc>
        <w:tc>
          <w:tcPr>
            <w:tcW w:w="1549" w:type="pct"/>
            <w:tcBorders>
              <w:top w:val="double" w:sz="4" w:space="0" w:color="auto"/>
            </w:tcBorders>
            <w:shd w:val="clear" w:color="auto" w:fill="auto"/>
            <w:vAlign w:val="center"/>
          </w:tcPr>
          <w:p w14:paraId="073CA8F9" w14:textId="77777777" w:rsidR="000157A0" w:rsidRPr="003C7FEE" w:rsidRDefault="000157A0" w:rsidP="003C7FEE">
            <w:pPr>
              <w:jc w:val="center"/>
              <w:rPr>
                <w:rFonts w:ascii="Times New Roman" w:hAnsi="Times New Roman" w:cs="Times New Roman"/>
                <w:b/>
                <w:sz w:val="18"/>
                <w:szCs w:val="18"/>
              </w:rPr>
            </w:pPr>
          </w:p>
        </w:tc>
      </w:tr>
    </w:tbl>
    <w:p w14:paraId="369B2B53" w14:textId="77777777" w:rsidR="004266CE" w:rsidRPr="000157A0" w:rsidRDefault="004266CE" w:rsidP="004266CE">
      <w:pPr>
        <w:rPr>
          <w:rFonts w:ascii="Times New Roman" w:hAnsi="Times New Roman" w:cs="Times New Roman"/>
          <w:i/>
          <w:szCs w:val="24"/>
          <w:lang w:eastAsia="sk-SK"/>
        </w:rPr>
      </w:pPr>
    </w:p>
    <w:p w14:paraId="3C7B4A9A" w14:textId="77777777" w:rsidR="00D56DB8" w:rsidRDefault="00E51C05" w:rsidP="00E51C05">
      <w:pPr>
        <w:pStyle w:val="Odsekzoznamu"/>
        <w:spacing w:before="240" w:after="240"/>
        <w:ind w:left="0"/>
        <w:rPr>
          <w:b/>
          <w:sz w:val="24"/>
          <w:szCs w:val="24"/>
          <w:lang w:eastAsia="sk-SK"/>
        </w:rPr>
      </w:pPr>
      <w:r w:rsidRPr="00E51C05">
        <w:rPr>
          <w:b/>
          <w:sz w:val="24"/>
          <w:szCs w:val="24"/>
          <w:lang w:eastAsia="sk-SK"/>
        </w:rPr>
        <w:t>Oblasť 2: Živočíšna výroba</w:t>
      </w:r>
    </w:p>
    <w:p w14:paraId="06703134" w14:textId="77777777" w:rsidR="00D56DB8" w:rsidRDefault="00D56DB8" w:rsidP="00E51C05">
      <w:pPr>
        <w:pStyle w:val="Odsekzoznamu"/>
        <w:spacing w:before="240" w:after="240"/>
        <w:ind w:left="0"/>
        <w:rPr>
          <w:b/>
          <w:sz w:val="24"/>
          <w:szCs w:val="24"/>
          <w:lang w:eastAsia="sk-SK"/>
        </w:rPr>
      </w:pPr>
    </w:p>
    <w:p w14:paraId="191C3D0F" w14:textId="77777777" w:rsidR="00D56DB8" w:rsidRPr="00C445FD" w:rsidRDefault="00D56DB8" w:rsidP="00D56DB8">
      <w:pPr>
        <w:pStyle w:val="Odsekzoznamu"/>
        <w:spacing w:after="0"/>
        <w:ind w:left="0"/>
        <w:jc w:val="both"/>
        <w:rPr>
          <w:rFonts w:ascii="Times New Roman" w:hAnsi="Times New Roman" w:cs="Times New Roman"/>
          <w:b/>
          <w:lang w:val="sk-SK" w:eastAsia="sk-SK"/>
        </w:rPr>
      </w:pPr>
      <w:r>
        <w:rPr>
          <w:rFonts w:ascii="Times New Roman" w:hAnsi="Times New Roman" w:cs="Times New Roman"/>
          <w:b/>
          <w:lang w:val="sk-SK" w:eastAsia="sk-SK"/>
        </w:rPr>
        <w:t>Hodnotiace (bodovacie kritériá)</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1"/>
        <w:gridCol w:w="5420"/>
        <w:gridCol w:w="602"/>
        <w:gridCol w:w="3007"/>
      </w:tblGrid>
      <w:tr w:rsidR="00E51C05" w:rsidRPr="00E51C05" w14:paraId="13B1B51A" w14:textId="77777777" w:rsidTr="000157A0">
        <w:trPr>
          <w:cantSplit/>
          <w:trHeight w:val="381"/>
        </w:trPr>
        <w:tc>
          <w:tcPr>
            <w:tcW w:w="349" w:type="pct"/>
            <w:gridSpan w:val="2"/>
            <w:shd w:val="clear" w:color="auto" w:fill="auto"/>
            <w:vAlign w:val="center"/>
          </w:tcPr>
          <w:p w14:paraId="47E645C6" w14:textId="77777777" w:rsidR="00E51C05" w:rsidRPr="00E51C05" w:rsidRDefault="00E51C05" w:rsidP="00391128">
            <w:pPr>
              <w:jc w:val="center"/>
              <w:rPr>
                <w:rFonts w:ascii="Times New Roman" w:hAnsi="Times New Roman" w:cs="Times New Roman"/>
                <w:b/>
                <w:sz w:val="18"/>
                <w:szCs w:val="18"/>
              </w:rPr>
            </w:pPr>
            <w:r w:rsidRPr="00E51C05">
              <w:rPr>
                <w:rFonts w:ascii="Times New Roman" w:hAnsi="Times New Roman" w:cs="Times New Roman"/>
                <w:b/>
                <w:sz w:val="18"/>
                <w:szCs w:val="18"/>
              </w:rPr>
              <w:t>P. č.</w:t>
            </w:r>
          </w:p>
        </w:tc>
        <w:tc>
          <w:tcPr>
            <w:tcW w:w="2792" w:type="pct"/>
            <w:shd w:val="clear" w:color="auto" w:fill="auto"/>
            <w:vAlign w:val="center"/>
          </w:tcPr>
          <w:p w14:paraId="680FA860" w14:textId="77777777" w:rsidR="00E51C05" w:rsidRPr="00E51C05" w:rsidRDefault="00E51C05" w:rsidP="00391128">
            <w:pPr>
              <w:jc w:val="center"/>
              <w:rPr>
                <w:rFonts w:ascii="Times New Roman" w:hAnsi="Times New Roman" w:cs="Times New Roman"/>
                <w:b/>
                <w:sz w:val="18"/>
                <w:szCs w:val="18"/>
              </w:rPr>
            </w:pPr>
            <w:r w:rsidRPr="00E51C05">
              <w:rPr>
                <w:rFonts w:ascii="Times New Roman" w:hAnsi="Times New Roman" w:cs="Times New Roman"/>
                <w:b/>
                <w:sz w:val="18"/>
                <w:szCs w:val="18"/>
              </w:rPr>
              <w:t>Kritérium</w:t>
            </w:r>
          </w:p>
        </w:tc>
        <w:tc>
          <w:tcPr>
            <w:tcW w:w="310" w:type="pct"/>
            <w:shd w:val="clear" w:color="auto" w:fill="auto"/>
            <w:vAlign w:val="center"/>
          </w:tcPr>
          <w:p w14:paraId="3BBB56D9" w14:textId="77777777" w:rsidR="00E51C05" w:rsidRPr="00E51C05" w:rsidRDefault="00E51C05" w:rsidP="00391128">
            <w:pPr>
              <w:jc w:val="center"/>
              <w:rPr>
                <w:rFonts w:ascii="Times New Roman" w:hAnsi="Times New Roman" w:cs="Times New Roman"/>
                <w:b/>
                <w:sz w:val="18"/>
                <w:szCs w:val="18"/>
              </w:rPr>
            </w:pPr>
            <w:r w:rsidRPr="00E51C05">
              <w:rPr>
                <w:rFonts w:ascii="Times New Roman" w:hAnsi="Times New Roman" w:cs="Times New Roman"/>
                <w:b/>
                <w:sz w:val="18"/>
                <w:szCs w:val="18"/>
              </w:rPr>
              <w:t>Body</w:t>
            </w:r>
          </w:p>
        </w:tc>
        <w:tc>
          <w:tcPr>
            <w:tcW w:w="1549" w:type="pct"/>
            <w:tcBorders>
              <w:bottom w:val="single" w:sz="4" w:space="0" w:color="auto"/>
            </w:tcBorders>
            <w:shd w:val="clear" w:color="auto" w:fill="auto"/>
            <w:vAlign w:val="center"/>
          </w:tcPr>
          <w:p w14:paraId="1CFF92DC" w14:textId="77777777" w:rsidR="00E51C05" w:rsidRPr="00E51C05" w:rsidRDefault="00E51C05" w:rsidP="00391128">
            <w:pPr>
              <w:jc w:val="center"/>
              <w:rPr>
                <w:rFonts w:ascii="Times New Roman" w:hAnsi="Times New Roman" w:cs="Times New Roman"/>
                <w:b/>
                <w:sz w:val="18"/>
                <w:szCs w:val="18"/>
              </w:rPr>
            </w:pPr>
            <w:r w:rsidRPr="00E51C05">
              <w:rPr>
                <w:rFonts w:ascii="Times New Roman" w:hAnsi="Times New Roman" w:cs="Times New Roman"/>
                <w:b/>
                <w:sz w:val="18"/>
                <w:szCs w:val="18"/>
              </w:rPr>
              <w:t>Poznámka</w:t>
            </w:r>
          </w:p>
        </w:tc>
      </w:tr>
      <w:tr w:rsidR="00E51C05" w:rsidRPr="00E51C05" w14:paraId="2B3FD515" w14:textId="77777777" w:rsidTr="000157A0">
        <w:trPr>
          <w:trHeight w:val="640"/>
        </w:trPr>
        <w:tc>
          <w:tcPr>
            <w:tcW w:w="349" w:type="pct"/>
            <w:gridSpan w:val="2"/>
            <w:vAlign w:val="center"/>
          </w:tcPr>
          <w:p w14:paraId="237D5C3F" w14:textId="77777777" w:rsidR="00E51C05" w:rsidRPr="00E51C05" w:rsidRDefault="00880C5D" w:rsidP="000157A0">
            <w:pPr>
              <w:jc w:val="center"/>
              <w:rPr>
                <w:rFonts w:ascii="Times New Roman" w:hAnsi="Times New Roman" w:cs="Times New Roman"/>
                <w:b/>
                <w:sz w:val="20"/>
              </w:rPr>
            </w:pPr>
            <w:r>
              <w:rPr>
                <w:rFonts w:ascii="Times New Roman" w:hAnsi="Times New Roman" w:cs="Times New Roman"/>
                <w:b/>
                <w:sz w:val="20"/>
              </w:rPr>
              <w:t>1</w:t>
            </w:r>
            <w:r w:rsidR="00E51C05" w:rsidRPr="00E51C05">
              <w:rPr>
                <w:rFonts w:ascii="Times New Roman" w:hAnsi="Times New Roman" w:cs="Times New Roman"/>
                <w:b/>
                <w:sz w:val="20"/>
              </w:rPr>
              <w:t>.</w:t>
            </w:r>
          </w:p>
        </w:tc>
        <w:tc>
          <w:tcPr>
            <w:tcW w:w="2792" w:type="pct"/>
            <w:vAlign w:val="center"/>
          </w:tcPr>
          <w:p w14:paraId="1B48A066" w14:textId="77777777" w:rsidR="00E51C05" w:rsidRPr="00E51C05" w:rsidRDefault="00E51C05" w:rsidP="000157A0">
            <w:pPr>
              <w:spacing w:after="0"/>
              <w:rPr>
                <w:rFonts w:ascii="Times New Roman" w:hAnsi="Times New Roman" w:cs="Times New Roman"/>
                <w:sz w:val="18"/>
                <w:szCs w:val="18"/>
              </w:rPr>
            </w:pPr>
            <w:r w:rsidRPr="00E51C05">
              <w:rPr>
                <w:rFonts w:ascii="Times New Roman" w:hAnsi="Times New Roman" w:cs="Times New Roman"/>
                <w:sz w:val="18"/>
                <w:szCs w:val="18"/>
              </w:rPr>
              <w:t>Realizáciou projektu sa žiadateľ zaviaže zvýšiť počet pracovných miest  súvisiacich s projektom minimálne o 1 zamestnanca minimálne na 2 roky  a to najneskôr do 6 mesiacov od doby realizácie investície</w:t>
            </w:r>
          </w:p>
          <w:p w14:paraId="4C3E35C8" w14:textId="77777777" w:rsidR="00E51C05" w:rsidRPr="00E51C05" w:rsidRDefault="00E51C05" w:rsidP="000157A0">
            <w:pPr>
              <w:spacing w:after="0"/>
              <w:rPr>
                <w:rFonts w:ascii="Times New Roman" w:hAnsi="Times New Roman" w:cs="Times New Roman"/>
                <w:sz w:val="18"/>
                <w:szCs w:val="18"/>
              </w:rPr>
            </w:pPr>
          </w:p>
        </w:tc>
        <w:tc>
          <w:tcPr>
            <w:tcW w:w="310" w:type="pct"/>
            <w:vAlign w:val="center"/>
          </w:tcPr>
          <w:p w14:paraId="09A21380" w14:textId="77777777"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 xml:space="preserve">  </w:t>
            </w:r>
          </w:p>
          <w:p w14:paraId="29D2C0CF" w14:textId="77777777" w:rsidR="00E51C05" w:rsidRPr="00E51C05" w:rsidRDefault="00E51C05" w:rsidP="000157A0">
            <w:pPr>
              <w:spacing w:after="0"/>
              <w:jc w:val="center"/>
              <w:rPr>
                <w:rFonts w:ascii="Times New Roman" w:hAnsi="Times New Roman" w:cs="Times New Roman"/>
                <w:sz w:val="18"/>
                <w:szCs w:val="18"/>
              </w:rPr>
            </w:pPr>
            <w:r w:rsidRPr="00E51C05">
              <w:rPr>
                <w:rFonts w:ascii="Times New Roman" w:hAnsi="Times New Roman" w:cs="Times New Roman"/>
                <w:sz w:val="18"/>
                <w:szCs w:val="18"/>
              </w:rPr>
              <w:t>4</w:t>
            </w:r>
          </w:p>
        </w:tc>
        <w:tc>
          <w:tcPr>
            <w:tcW w:w="1549" w:type="pct"/>
            <w:shd w:val="clear" w:color="auto" w:fill="auto"/>
            <w:vAlign w:val="center"/>
          </w:tcPr>
          <w:p w14:paraId="37C5FF96" w14:textId="6A8385EA" w:rsidR="001E2E10" w:rsidRPr="001E2E10" w:rsidRDefault="00E51C05" w:rsidP="001E2E10">
            <w:pPr>
              <w:spacing w:after="0" w:line="240" w:lineRule="auto"/>
              <w:rPr>
                <w:rFonts w:ascii="Times New Roman" w:hAnsi="Times New Roman" w:cs="Times New Roman"/>
                <w:sz w:val="20"/>
                <w:szCs w:val="20"/>
              </w:rPr>
            </w:pPr>
            <w:r w:rsidRPr="00E51C05">
              <w:rPr>
                <w:rFonts w:ascii="Times New Roman" w:hAnsi="Times New Roman" w:cs="Times New Roman"/>
                <w:sz w:val="18"/>
                <w:szCs w:val="18"/>
              </w:rPr>
              <w:t xml:space="preserve">Vykazujú sa miesta súvisiace so samotnou realizáciou projektu nie celkové miesta v podniku. </w:t>
            </w:r>
            <w:r w:rsidR="001E2E10" w:rsidRPr="001E2E10">
              <w:rPr>
                <w:rFonts w:ascii="Times New Roman" w:hAnsi="Times New Roman" w:cs="Times New Roman"/>
                <w:sz w:val="20"/>
                <w:szCs w:val="20"/>
              </w:rPr>
              <w:t xml:space="preserve">Za počiatočný stav sa berie stav pred investíciou.  Pracovné miesto sa vytvára ako: </w:t>
            </w:r>
          </w:p>
          <w:p w14:paraId="41EAFADA" w14:textId="77777777" w:rsidR="001E2E10" w:rsidRPr="001E2E10" w:rsidRDefault="001E2E10" w:rsidP="001E2E10">
            <w:pPr>
              <w:numPr>
                <w:ilvl w:val="0"/>
                <w:numId w:val="72"/>
              </w:numPr>
              <w:spacing w:after="0" w:line="240" w:lineRule="auto"/>
              <w:ind w:left="417"/>
              <w:rPr>
                <w:rFonts w:ascii="Times New Roman" w:hAnsi="Times New Roman" w:cs="Times New Roman"/>
                <w:sz w:val="20"/>
                <w:szCs w:val="20"/>
              </w:rPr>
            </w:pPr>
            <w:r w:rsidRPr="001E2E10">
              <w:rPr>
                <w:rFonts w:ascii="Times New Roman" w:hAnsi="Times New Roman" w:cs="Times New Roman"/>
                <w:sz w:val="20"/>
                <w:szCs w:val="20"/>
              </w:rPr>
              <w:t>pracovné miesto na celý úväzok t.j. minimálne 40 hodinový pracovný týždeň. Miesto sa musí vytvoriť najneskôr do 6 mesiacov od  predloženia záverečnej žiadosti o platbu alebo</w:t>
            </w:r>
          </w:p>
          <w:p w14:paraId="6EA66378" w14:textId="77777777" w:rsidR="001E2E10" w:rsidRPr="001E2E10" w:rsidRDefault="001E2E10" w:rsidP="001E2E10">
            <w:pPr>
              <w:numPr>
                <w:ilvl w:val="0"/>
                <w:numId w:val="72"/>
              </w:numPr>
              <w:spacing w:after="0" w:line="240" w:lineRule="auto"/>
              <w:ind w:left="417"/>
              <w:rPr>
                <w:rFonts w:ascii="Times New Roman" w:hAnsi="Times New Roman" w:cs="Times New Roman"/>
                <w:sz w:val="20"/>
                <w:szCs w:val="20"/>
              </w:rPr>
            </w:pPr>
            <w:r w:rsidRPr="001E2E10">
              <w:rPr>
                <w:rFonts w:ascii="Times New Roman" w:hAnsi="Times New Roman" w:cs="Times New Roman"/>
                <w:sz w:val="20"/>
                <w:szCs w:val="20"/>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0042F07A" w14:textId="77777777" w:rsidR="001E2E10" w:rsidRPr="001E2E10" w:rsidRDefault="001E2E10" w:rsidP="001E2E10">
            <w:pPr>
              <w:spacing w:after="0" w:line="240" w:lineRule="auto"/>
              <w:rPr>
                <w:rFonts w:ascii="Times New Roman" w:hAnsi="Times New Roman" w:cs="Times New Roman"/>
                <w:sz w:val="20"/>
                <w:szCs w:val="20"/>
              </w:rPr>
            </w:pPr>
            <w:r w:rsidRPr="001E2E10">
              <w:rPr>
                <w:rFonts w:ascii="Times New Roman" w:hAnsi="Times New Roman" w:cs="Times New Roman"/>
                <w:sz w:val="20"/>
                <w:szCs w:val="20"/>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w:t>
            </w:r>
            <w:r w:rsidRPr="001E2E10">
              <w:rPr>
                <w:rFonts w:ascii="Times New Roman" w:hAnsi="Times New Roman" w:cs="Times New Roman"/>
                <w:sz w:val="20"/>
                <w:szCs w:val="20"/>
              </w:rPr>
              <w:lastRenderedPageBreak/>
              <w:t xml:space="preserve">prijímateľovi, alebo prípadne v období stanovenom v pravidlách o štátnej pomoci v prípade nasledujúcich skutočností: </w:t>
            </w:r>
          </w:p>
          <w:p w14:paraId="231031CB" w14:textId="77777777" w:rsidR="001E2E10" w:rsidRPr="001E2E10" w:rsidRDefault="001E2E10" w:rsidP="001E2E10">
            <w:pPr>
              <w:numPr>
                <w:ilvl w:val="0"/>
                <w:numId w:val="73"/>
              </w:numPr>
              <w:spacing w:after="0" w:line="240" w:lineRule="auto"/>
              <w:ind w:left="389"/>
              <w:rPr>
                <w:rFonts w:ascii="Times New Roman" w:hAnsi="Times New Roman" w:cs="Times New Roman"/>
                <w:sz w:val="20"/>
                <w:szCs w:val="20"/>
              </w:rPr>
            </w:pPr>
            <w:r w:rsidRPr="001E2E10">
              <w:rPr>
                <w:rFonts w:ascii="Times New Roman" w:hAnsi="Times New Roman" w:cs="Times New Roman"/>
                <w:sz w:val="20"/>
                <w:szCs w:val="20"/>
              </w:rPr>
              <w:t>skončenia alebo premiestnenia výrobnej činnosti mimo oblasti programu,</w:t>
            </w:r>
          </w:p>
          <w:p w14:paraId="3F52F870" w14:textId="77777777" w:rsidR="001E2E10" w:rsidRPr="001E2E10" w:rsidRDefault="001E2E10" w:rsidP="001E2E10">
            <w:pPr>
              <w:numPr>
                <w:ilvl w:val="0"/>
                <w:numId w:val="73"/>
              </w:numPr>
              <w:spacing w:after="0" w:line="240" w:lineRule="auto"/>
              <w:ind w:left="389"/>
              <w:rPr>
                <w:rFonts w:ascii="Times New Roman" w:hAnsi="Times New Roman" w:cs="Times New Roman"/>
                <w:sz w:val="20"/>
                <w:szCs w:val="20"/>
              </w:rPr>
            </w:pPr>
            <w:r w:rsidRPr="001E2E10">
              <w:rPr>
                <w:rFonts w:ascii="Times New Roman" w:hAnsi="Times New Roman" w:cs="Times New Roman"/>
                <w:sz w:val="20"/>
                <w:szCs w:val="20"/>
              </w:rPr>
              <w:t xml:space="preserve">zmeny vlastníctva položky infraštruktúry, ktorá poskytuje firme alebo orgánu verejnej moci neoprávnené zvýhodnenie, </w:t>
            </w:r>
          </w:p>
          <w:p w14:paraId="6D11B1AF" w14:textId="77777777" w:rsidR="001E2E10" w:rsidRPr="001E2E10" w:rsidRDefault="001E2E10" w:rsidP="001E2E10">
            <w:pPr>
              <w:numPr>
                <w:ilvl w:val="0"/>
                <w:numId w:val="73"/>
              </w:numPr>
              <w:spacing w:after="0" w:line="240" w:lineRule="auto"/>
              <w:ind w:left="389"/>
              <w:rPr>
                <w:rFonts w:ascii="Times New Roman" w:hAnsi="Times New Roman" w:cs="Times New Roman"/>
                <w:sz w:val="20"/>
                <w:szCs w:val="20"/>
              </w:rPr>
            </w:pPr>
            <w:r w:rsidRPr="001E2E10">
              <w:rPr>
                <w:rFonts w:ascii="Times New Roman" w:hAnsi="Times New Roman" w:cs="Times New Roman"/>
                <w:sz w:val="20"/>
                <w:szCs w:val="20"/>
              </w:rPr>
              <w:t xml:space="preserve">podstatnej zmeny, ktorá ovplyvňuje jej povahu, ciele alebo podmienky realizácie, čo by spôsobilo narušenie jej pôvodných cieľov. </w:t>
            </w:r>
          </w:p>
          <w:p w14:paraId="153B9E97" w14:textId="5ADA6DF9" w:rsidR="00E51C05" w:rsidRPr="00E51C05" w:rsidRDefault="001E2E10" w:rsidP="001E2E10">
            <w:pPr>
              <w:rPr>
                <w:rFonts w:ascii="Times New Roman" w:hAnsi="Times New Roman" w:cs="Times New Roman"/>
                <w:sz w:val="18"/>
                <w:szCs w:val="18"/>
              </w:rPr>
            </w:pPr>
            <w:r w:rsidRPr="001E2E10">
              <w:rPr>
                <w:rFonts w:ascii="Times New Roman" w:hAnsi="Times New Roman" w:cs="Times New Roman"/>
                <w:sz w:val="20"/>
                <w:szCs w:val="20"/>
              </w:rPr>
              <w:t>Uvedená lehota sa môže skrátiť na tri roky od záverečnej ŽoP poskytnutej prijímateľovi v prípadoch súvisiacich so zachovaním investícií alebo pracovných miest vytvorených MSP.</w:t>
            </w:r>
          </w:p>
        </w:tc>
      </w:tr>
      <w:tr w:rsidR="00E51C05" w:rsidRPr="00E51C05" w14:paraId="0BBFDEF1" w14:textId="77777777" w:rsidTr="000157A0">
        <w:trPr>
          <w:trHeight w:val="640"/>
        </w:trPr>
        <w:tc>
          <w:tcPr>
            <w:tcW w:w="349" w:type="pct"/>
            <w:gridSpan w:val="2"/>
            <w:vAlign w:val="center"/>
          </w:tcPr>
          <w:p w14:paraId="4ADE5262" w14:textId="77777777" w:rsidR="00E51C05" w:rsidRPr="00E51C05" w:rsidRDefault="00880C5D" w:rsidP="000157A0">
            <w:pPr>
              <w:jc w:val="center"/>
              <w:rPr>
                <w:rFonts w:ascii="Times New Roman" w:hAnsi="Times New Roman" w:cs="Times New Roman"/>
                <w:b/>
                <w:sz w:val="20"/>
              </w:rPr>
            </w:pPr>
            <w:r>
              <w:rPr>
                <w:rFonts w:ascii="Times New Roman" w:hAnsi="Times New Roman" w:cs="Times New Roman"/>
                <w:b/>
                <w:sz w:val="20"/>
              </w:rPr>
              <w:lastRenderedPageBreak/>
              <w:t>2</w:t>
            </w:r>
            <w:r w:rsidR="00E51C05" w:rsidRPr="00E51C05">
              <w:rPr>
                <w:rFonts w:ascii="Times New Roman" w:hAnsi="Times New Roman" w:cs="Times New Roman"/>
                <w:b/>
                <w:sz w:val="20"/>
              </w:rPr>
              <w:t>.</w:t>
            </w:r>
          </w:p>
        </w:tc>
        <w:tc>
          <w:tcPr>
            <w:tcW w:w="2792" w:type="pct"/>
            <w:vAlign w:val="center"/>
          </w:tcPr>
          <w:p w14:paraId="4E0B4594" w14:textId="52B53EFE" w:rsidR="00E51C05" w:rsidRPr="00E51C05" w:rsidRDefault="00E51C05" w:rsidP="000157A0">
            <w:pPr>
              <w:spacing w:after="0"/>
              <w:rPr>
                <w:rFonts w:ascii="Times New Roman" w:hAnsi="Times New Roman" w:cs="Times New Roman"/>
                <w:sz w:val="18"/>
                <w:szCs w:val="18"/>
              </w:rPr>
            </w:pPr>
            <w:r w:rsidRPr="00E51C05">
              <w:rPr>
                <w:rFonts w:ascii="Times New Roman" w:hAnsi="Times New Roman" w:cs="Times New Roman"/>
                <w:sz w:val="18"/>
                <w:szCs w:val="18"/>
              </w:rPr>
              <w:t>Žiadateľ bol založený alebo vznikol</w:t>
            </w:r>
            <w:r w:rsidR="00D23190">
              <w:rPr>
                <w:rFonts w:ascii="Times New Roman" w:hAnsi="Times New Roman" w:cs="Times New Roman"/>
                <w:sz w:val="18"/>
                <w:szCs w:val="18"/>
              </w:rPr>
              <w:t xml:space="preserve"> v roku predchádzajúcemu vyhláseniu výzvy</w:t>
            </w:r>
            <w:r w:rsidRPr="00E51C05">
              <w:rPr>
                <w:rFonts w:ascii="Times New Roman" w:hAnsi="Times New Roman" w:cs="Times New Roman"/>
                <w:sz w:val="18"/>
                <w:szCs w:val="18"/>
              </w:rPr>
              <w:t>, nemá ukončený žiadny celý rok činnosti a preto nevie preukázať ekonomickú životaschopnosť</w:t>
            </w:r>
            <w:r w:rsidR="00E34741">
              <w:rPr>
                <w:rFonts w:ascii="Times New Roman" w:hAnsi="Times New Roman" w:cs="Times New Roman"/>
                <w:sz w:val="18"/>
                <w:szCs w:val="18"/>
              </w:rPr>
              <w:t>.</w:t>
            </w:r>
          </w:p>
          <w:p w14:paraId="21791FA6" w14:textId="77777777" w:rsidR="00E51C05" w:rsidRPr="00E51C05" w:rsidRDefault="00E51C05" w:rsidP="000157A0">
            <w:pPr>
              <w:spacing w:after="0"/>
              <w:rPr>
                <w:rFonts w:ascii="Times New Roman" w:hAnsi="Times New Roman" w:cs="Times New Roman"/>
                <w:sz w:val="18"/>
                <w:szCs w:val="18"/>
              </w:rPr>
            </w:pPr>
            <w:r w:rsidRPr="00E51C05">
              <w:rPr>
                <w:rFonts w:ascii="Times New Roman" w:hAnsi="Times New Roman" w:cs="Times New Roman"/>
                <w:sz w:val="18"/>
                <w:szCs w:val="18"/>
              </w:rPr>
              <w:t>Žiadateľ spĺňa aspoň jedno kritérium  ekonomickej životaschopnosti</w:t>
            </w:r>
            <w:r w:rsidR="00E34741">
              <w:rPr>
                <w:rFonts w:ascii="Times New Roman" w:hAnsi="Times New Roman" w:cs="Times New Roman"/>
                <w:sz w:val="18"/>
                <w:szCs w:val="18"/>
              </w:rPr>
              <w:t>.</w:t>
            </w:r>
          </w:p>
          <w:p w14:paraId="3EBFF7D3" w14:textId="77777777" w:rsidR="00E51C05" w:rsidRPr="00E51C05" w:rsidRDefault="00E51C05" w:rsidP="000157A0">
            <w:pPr>
              <w:spacing w:after="0"/>
              <w:rPr>
                <w:rFonts w:ascii="Times New Roman" w:hAnsi="Times New Roman" w:cs="Times New Roman"/>
                <w:sz w:val="18"/>
                <w:szCs w:val="18"/>
              </w:rPr>
            </w:pPr>
            <w:r w:rsidRPr="00E51C05">
              <w:rPr>
                <w:rFonts w:ascii="Times New Roman" w:hAnsi="Times New Roman" w:cs="Times New Roman"/>
                <w:sz w:val="18"/>
                <w:szCs w:val="18"/>
              </w:rPr>
              <w:t>Žiadateľ spĺňa obidve kritériá ekonomickej životaschopnosti</w:t>
            </w:r>
            <w:r w:rsidR="00E34741">
              <w:rPr>
                <w:rFonts w:ascii="Times New Roman" w:hAnsi="Times New Roman" w:cs="Times New Roman"/>
                <w:sz w:val="18"/>
                <w:szCs w:val="18"/>
              </w:rPr>
              <w:t>.</w:t>
            </w:r>
          </w:p>
        </w:tc>
        <w:tc>
          <w:tcPr>
            <w:tcW w:w="310" w:type="pct"/>
            <w:vAlign w:val="center"/>
          </w:tcPr>
          <w:p w14:paraId="65932F4B" w14:textId="77777777"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 xml:space="preserve">     </w:t>
            </w:r>
          </w:p>
          <w:p w14:paraId="5A8A41B0" w14:textId="77777777" w:rsidR="00E51C05" w:rsidRPr="00E51C05" w:rsidRDefault="00E51C05" w:rsidP="000157A0">
            <w:pPr>
              <w:spacing w:after="0"/>
              <w:jc w:val="center"/>
              <w:rPr>
                <w:rFonts w:ascii="Times New Roman" w:hAnsi="Times New Roman" w:cs="Times New Roman"/>
                <w:sz w:val="18"/>
                <w:szCs w:val="18"/>
              </w:rPr>
            </w:pPr>
            <w:r w:rsidRPr="00E51C05">
              <w:rPr>
                <w:rFonts w:ascii="Times New Roman" w:hAnsi="Times New Roman" w:cs="Times New Roman"/>
                <w:sz w:val="18"/>
                <w:szCs w:val="18"/>
              </w:rPr>
              <w:t>1</w:t>
            </w:r>
          </w:p>
          <w:p w14:paraId="0506D6EE" w14:textId="77777777" w:rsidR="00E51C05" w:rsidRPr="00E51C05" w:rsidRDefault="00E51C05" w:rsidP="000157A0">
            <w:pPr>
              <w:spacing w:after="0"/>
              <w:jc w:val="center"/>
              <w:rPr>
                <w:rFonts w:ascii="Times New Roman" w:hAnsi="Times New Roman" w:cs="Times New Roman"/>
                <w:sz w:val="18"/>
                <w:szCs w:val="18"/>
              </w:rPr>
            </w:pPr>
            <w:r w:rsidRPr="00E51C05">
              <w:rPr>
                <w:rFonts w:ascii="Times New Roman" w:hAnsi="Times New Roman" w:cs="Times New Roman"/>
                <w:sz w:val="18"/>
                <w:szCs w:val="18"/>
              </w:rPr>
              <w:t>3</w:t>
            </w:r>
          </w:p>
          <w:p w14:paraId="727021B4" w14:textId="77777777" w:rsidR="00E51C05" w:rsidRPr="00E51C05" w:rsidRDefault="00E51C05" w:rsidP="000157A0">
            <w:pPr>
              <w:spacing w:after="0"/>
              <w:jc w:val="center"/>
              <w:rPr>
                <w:rFonts w:ascii="Times New Roman" w:hAnsi="Times New Roman" w:cs="Times New Roman"/>
                <w:sz w:val="18"/>
                <w:szCs w:val="18"/>
              </w:rPr>
            </w:pPr>
            <w:r w:rsidRPr="00E51C05">
              <w:rPr>
                <w:rFonts w:ascii="Times New Roman" w:hAnsi="Times New Roman" w:cs="Times New Roman"/>
                <w:sz w:val="18"/>
                <w:szCs w:val="18"/>
              </w:rPr>
              <w:t>6</w:t>
            </w:r>
          </w:p>
        </w:tc>
        <w:tc>
          <w:tcPr>
            <w:tcW w:w="1549" w:type="pct"/>
            <w:shd w:val="clear" w:color="auto" w:fill="auto"/>
            <w:vAlign w:val="center"/>
          </w:tcPr>
          <w:p w14:paraId="52C9EDE7" w14:textId="77777777" w:rsidR="00E51C05" w:rsidRPr="00E51C05" w:rsidRDefault="00E51C05" w:rsidP="000157A0">
            <w:pPr>
              <w:rPr>
                <w:rFonts w:ascii="Times New Roman" w:hAnsi="Times New Roman" w:cs="Times New Roman"/>
                <w:sz w:val="18"/>
                <w:szCs w:val="18"/>
              </w:rPr>
            </w:pPr>
          </w:p>
          <w:p w14:paraId="27B885F8" w14:textId="0E3E8013"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Spôsob uplatňovania bude stanovený  vo výzve.</w:t>
            </w:r>
          </w:p>
          <w:p w14:paraId="6CF846C5" w14:textId="77777777" w:rsidR="00E51C05" w:rsidRPr="00E34741" w:rsidRDefault="00E51C05" w:rsidP="000157A0">
            <w:pPr>
              <w:rPr>
                <w:rFonts w:ascii="Times New Roman" w:hAnsi="Times New Roman" w:cs="Times New Roman"/>
                <w:i/>
                <w:sz w:val="18"/>
                <w:szCs w:val="18"/>
              </w:rPr>
            </w:pPr>
            <w:r w:rsidRPr="00E34741">
              <w:rPr>
                <w:rFonts w:ascii="Times New Roman" w:hAnsi="Times New Roman" w:cs="Times New Roman"/>
                <w:i/>
                <w:sz w:val="18"/>
                <w:szCs w:val="18"/>
              </w:rPr>
              <w:t>Maximálny počet bodov je 6</w:t>
            </w:r>
          </w:p>
        </w:tc>
      </w:tr>
      <w:tr w:rsidR="00E51C05" w:rsidRPr="00E51C05" w14:paraId="518F7DC3" w14:textId="77777777" w:rsidTr="000157A0">
        <w:trPr>
          <w:trHeight w:val="640"/>
        </w:trPr>
        <w:tc>
          <w:tcPr>
            <w:tcW w:w="349" w:type="pct"/>
            <w:gridSpan w:val="2"/>
            <w:vAlign w:val="center"/>
          </w:tcPr>
          <w:p w14:paraId="5AD88244" w14:textId="77777777" w:rsidR="00E51C05" w:rsidRPr="00E51C05" w:rsidRDefault="00880C5D" w:rsidP="000157A0">
            <w:pPr>
              <w:jc w:val="center"/>
              <w:rPr>
                <w:rFonts w:ascii="Times New Roman" w:hAnsi="Times New Roman" w:cs="Times New Roman"/>
                <w:b/>
                <w:sz w:val="20"/>
              </w:rPr>
            </w:pPr>
            <w:r>
              <w:rPr>
                <w:rFonts w:ascii="Times New Roman" w:hAnsi="Times New Roman" w:cs="Times New Roman"/>
                <w:b/>
                <w:sz w:val="20"/>
              </w:rPr>
              <w:t>3</w:t>
            </w:r>
            <w:r w:rsidR="00E51C05" w:rsidRPr="00E51C05">
              <w:rPr>
                <w:rFonts w:ascii="Times New Roman" w:hAnsi="Times New Roman" w:cs="Times New Roman"/>
                <w:b/>
                <w:sz w:val="20"/>
              </w:rPr>
              <w:t>.</w:t>
            </w:r>
          </w:p>
        </w:tc>
        <w:tc>
          <w:tcPr>
            <w:tcW w:w="2792" w:type="pct"/>
            <w:vAlign w:val="center"/>
          </w:tcPr>
          <w:p w14:paraId="3F0A45D1" w14:textId="77777777" w:rsidR="00E51C05" w:rsidRPr="00E51C05" w:rsidRDefault="00E51C05" w:rsidP="000157A0">
            <w:pPr>
              <w:spacing w:after="0"/>
              <w:rPr>
                <w:rFonts w:ascii="Times New Roman" w:hAnsi="Times New Roman" w:cs="Times New Roman"/>
                <w:sz w:val="18"/>
                <w:szCs w:val="18"/>
              </w:rPr>
            </w:pPr>
            <w:r w:rsidRPr="00E51C05">
              <w:rPr>
                <w:rFonts w:ascii="Times New Roman" w:hAnsi="Times New Roman" w:cs="Times New Roman"/>
                <w:sz w:val="18"/>
                <w:szCs w:val="18"/>
              </w:rPr>
              <w:t>Projekt prispieva k hlavným cieľom PRV v rámci opatrenia 4.1 na základe analýzy potrieb -  zvýšeniu efektívnosti výroby, k zvýšeniu produkcie alebo k zvýšeniu kvality výrobkov resp. súvisí s výrobou  nových produktov</w:t>
            </w:r>
            <w:r w:rsidR="00E34741">
              <w:rPr>
                <w:rFonts w:ascii="Times New Roman" w:hAnsi="Times New Roman" w:cs="Times New Roman"/>
                <w:sz w:val="18"/>
                <w:szCs w:val="18"/>
              </w:rPr>
              <w:t>.</w:t>
            </w:r>
          </w:p>
        </w:tc>
        <w:tc>
          <w:tcPr>
            <w:tcW w:w="310" w:type="pct"/>
            <w:vAlign w:val="center"/>
          </w:tcPr>
          <w:p w14:paraId="082537F9" w14:textId="4366AA11" w:rsidR="00E51C05" w:rsidRPr="00E51C05" w:rsidRDefault="00E51C05" w:rsidP="000E04EE">
            <w:pPr>
              <w:jc w:val="center"/>
              <w:rPr>
                <w:rFonts w:ascii="Times New Roman" w:hAnsi="Times New Roman" w:cs="Times New Roman"/>
                <w:sz w:val="18"/>
                <w:szCs w:val="18"/>
              </w:rPr>
            </w:pPr>
            <w:r w:rsidRPr="00E51C05">
              <w:rPr>
                <w:rFonts w:ascii="Times New Roman" w:hAnsi="Times New Roman" w:cs="Times New Roman"/>
                <w:sz w:val="18"/>
                <w:szCs w:val="18"/>
              </w:rPr>
              <w:t>5</w:t>
            </w:r>
          </w:p>
        </w:tc>
        <w:tc>
          <w:tcPr>
            <w:tcW w:w="1549" w:type="pct"/>
            <w:shd w:val="clear" w:color="auto" w:fill="auto"/>
            <w:vAlign w:val="center"/>
          </w:tcPr>
          <w:p w14:paraId="16E10528" w14:textId="77777777"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Žiadateľ uvedené popíše v žiadosti o NFP a v prípade  splnenia si uplatní 5 bodov.</w:t>
            </w:r>
          </w:p>
        </w:tc>
      </w:tr>
      <w:tr w:rsidR="00E51C05" w:rsidRPr="00E51C05" w14:paraId="2772E25C" w14:textId="77777777" w:rsidTr="000157A0">
        <w:trPr>
          <w:trHeight w:val="640"/>
        </w:trPr>
        <w:tc>
          <w:tcPr>
            <w:tcW w:w="349" w:type="pct"/>
            <w:gridSpan w:val="2"/>
            <w:vAlign w:val="center"/>
          </w:tcPr>
          <w:p w14:paraId="08D87E74" w14:textId="77777777" w:rsidR="00E51C05" w:rsidRPr="00E51C05" w:rsidRDefault="00880C5D" w:rsidP="000157A0">
            <w:pPr>
              <w:jc w:val="center"/>
              <w:rPr>
                <w:rFonts w:ascii="Times New Roman" w:hAnsi="Times New Roman" w:cs="Times New Roman"/>
                <w:b/>
                <w:sz w:val="20"/>
              </w:rPr>
            </w:pPr>
            <w:r>
              <w:rPr>
                <w:rFonts w:ascii="Times New Roman" w:hAnsi="Times New Roman" w:cs="Times New Roman"/>
                <w:b/>
                <w:sz w:val="20"/>
              </w:rPr>
              <w:t>4</w:t>
            </w:r>
            <w:r w:rsidR="00E51C05" w:rsidRPr="00E51C05">
              <w:rPr>
                <w:rFonts w:ascii="Times New Roman" w:hAnsi="Times New Roman" w:cs="Times New Roman"/>
                <w:b/>
                <w:sz w:val="20"/>
              </w:rPr>
              <w:t>.</w:t>
            </w:r>
          </w:p>
        </w:tc>
        <w:tc>
          <w:tcPr>
            <w:tcW w:w="2792" w:type="pct"/>
            <w:vAlign w:val="center"/>
          </w:tcPr>
          <w:p w14:paraId="7477EF18" w14:textId="77777777" w:rsidR="00E51C05" w:rsidRPr="00E51C05" w:rsidRDefault="00E51C05" w:rsidP="000157A0">
            <w:pPr>
              <w:spacing w:after="0"/>
              <w:rPr>
                <w:rFonts w:ascii="Times New Roman" w:hAnsi="Times New Roman" w:cs="Times New Roman"/>
                <w:sz w:val="18"/>
                <w:szCs w:val="18"/>
              </w:rPr>
            </w:pPr>
            <w:r w:rsidRPr="00E51C05">
              <w:rPr>
                <w:rFonts w:ascii="Times New Roman" w:hAnsi="Times New Roman" w:cs="Times New Roman"/>
                <w:sz w:val="18"/>
                <w:szCs w:val="18"/>
              </w:rPr>
              <w:t>Žiadateľ obhospodaroval minimálne 50 % pôdy v znevýhodnených oblastiach a/alebo v zraniteľných oblastiach</w:t>
            </w:r>
            <w:r w:rsidR="00E34741">
              <w:rPr>
                <w:rFonts w:ascii="Times New Roman" w:hAnsi="Times New Roman" w:cs="Times New Roman"/>
                <w:sz w:val="18"/>
                <w:szCs w:val="18"/>
              </w:rPr>
              <w:t>.</w:t>
            </w:r>
            <w:r w:rsidRPr="00E51C05">
              <w:rPr>
                <w:rFonts w:ascii="Times New Roman" w:hAnsi="Times New Roman" w:cs="Times New Roman"/>
                <w:sz w:val="18"/>
                <w:szCs w:val="18"/>
              </w:rPr>
              <w:t xml:space="preserve"> </w:t>
            </w:r>
          </w:p>
          <w:p w14:paraId="381C6C72" w14:textId="77777777" w:rsidR="00E51C05" w:rsidRPr="00E51C05" w:rsidRDefault="00E51C05" w:rsidP="000157A0">
            <w:pPr>
              <w:spacing w:after="0"/>
              <w:rPr>
                <w:rFonts w:ascii="Times New Roman" w:hAnsi="Times New Roman" w:cs="Times New Roman"/>
                <w:sz w:val="18"/>
                <w:szCs w:val="18"/>
              </w:rPr>
            </w:pPr>
          </w:p>
        </w:tc>
        <w:tc>
          <w:tcPr>
            <w:tcW w:w="310" w:type="pct"/>
            <w:vAlign w:val="center"/>
          </w:tcPr>
          <w:p w14:paraId="35792DA7" w14:textId="77777777"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 xml:space="preserve">   5</w:t>
            </w:r>
          </w:p>
        </w:tc>
        <w:tc>
          <w:tcPr>
            <w:tcW w:w="1549" w:type="pct"/>
            <w:shd w:val="clear" w:color="auto" w:fill="auto"/>
            <w:vAlign w:val="center"/>
          </w:tcPr>
          <w:p w14:paraId="04D92A27" w14:textId="14D9175C"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 xml:space="preserve">V prípade podávania žiadostí v nasledujúcich rokoch po roku 2015 sa berie deklarovaná výmera v žiadosti na ANC resp. SAPS v roku predchádzajúcom podávaniu žiadostí na dané opatrenie. </w:t>
            </w:r>
          </w:p>
          <w:p w14:paraId="1A32BC6A" w14:textId="77777777" w:rsidR="00E51C05" w:rsidRPr="00E34741" w:rsidRDefault="00E51C05" w:rsidP="000157A0">
            <w:pPr>
              <w:rPr>
                <w:rFonts w:ascii="Times New Roman" w:hAnsi="Times New Roman" w:cs="Times New Roman"/>
                <w:i/>
                <w:sz w:val="18"/>
                <w:szCs w:val="18"/>
              </w:rPr>
            </w:pPr>
            <w:r w:rsidRPr="00E34741">
              <w:rPr>
                <w:rFonts w:ascii="Times New Roman" w:hAnsi="Times New Roman" w:cs="Times New Roman"/>
                <w:i/>
                <w:sz w:val="18"/>
                <w:szCs w:val="18"/>
              </w:rPr>
              <w:t>Maximálny počet bodov je 5</w:t>
            </w:r>
          </w:p>
        </w:tc>
      </w:tr>
      <w:tr w:rsidR="00E51C05" w:rsidRPr="00E51C05" w14:paraId="2FC96AD4" w14:textId="77777777" w:rsidTr="00432D1E">
        <w:trPr>
          <w:trHeight w:val="623"/>
        </w:trPr>
        <w:tc>
          <w:tcPr>
            <w:tcW w:w="349" w:type="pct"/>
            <w:gridSpan w:val="2"/>
            <w:tcBorders>
              <w:bottom w:val="single" w:sz="4" w:space="0" w:color="auto"/>
            </w:tcBorders>
            <w:vAlign w:val="center"/>
          </w:tcPr>
          <w:p w14:paraId="6E5B89D8" w14:textId="10554720" w:rsidR="00E51C05" w:rsidRPr="00E51C05" w:rsidRDefault="001F7611" w:rsidP="000157A0">
            <w:pPr>
              <w:jc w:val="center"/>
              <w:rPr>
                <w:rFonts w:ascii="Times New Roman" w:hAnsi="Times New Roman" w:cs="Times New Roman"/>
                <w:b/>
                <w:sz w:val="20"/>
              </w:rPr>
            </w:pPr>
            <w:r>
              <w:rPr>
                <w:rFonts w:ascii="Times New Roman" w:hAnsi="Times New Roman" w:cs="Times New Roman"/>
                <w:b/>
                <w:sz w:val="20"/>
              </w:rPr>
              <w:t>5</w:t>
            </w:r>
            <w:r w:rsidR="00E51C05" w:rsidRPr="00E51C05">
              <w:rPr>
                <w:rFonts w:ascii="Times New Roman" w:hAnsi="Times New Roman" w:cs="Times New Roman"/>
                <w:b/>
                <w:sz w:val="20"/>
              </w:rPr>
              <w:t>.</w:t>
            </w:r>
          </w:p>
        </w:tc>
        <w:tc>
          <w:tcPr>
            <w:tcW w:w="2792" w:type="pct"/>
            <w:tcBorders>
              <w:bottom w:val="single" w:sz="4" w:space="0" w:color="auto"/>
            </w:tcBorders>
            <w:vAlign w:val="center"/>
          </w:tcPr>
          <w:p w14:paraId="48C4234C" w14:textId="77777777"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Projekt je zameraný hlavne na :</w:t>
            </w:r>
          </w:p>
          <w:p w14:paraId="278AEFF4" w14:textId="77777777" w:rsidR="00E51C05" w:rsidRPr="00E51C05" w:rsidRDefault="00E51C05" w:rsidP="008B38CF">
            <w:pPr>
              <w:pStyle w:val="Odsekzoznamu"/>
              <w:numPr>
                <w:ilvl w:val="0"/>
                <w:numId w:val="17"/>
              </w:numPr>
              <w:spacing w:before="120" w:after="0" w:line="240" w:lineRule="auto"/>
              <w:jc w:val="both"/>
              <w:rPr>
                <w:rFonts w:ascii="Times New Roman" w:hAnsi="Times New Roman" w:cs="Times New Roman"/>
                <w:sz w:val="18"/>
                <w:szCs w:val="18"/>
                <w:lang w:val="sk-SK"/>
              </w:rPr>
            </w:pPr>
            <w:r w:rsidRPr="00E51C05">
              <w:rPr>
                <w:rFonts w:ascii="Times New Roman" w:hAnsi="Times New Roman" w:cs="Times New Roman"/>
                <w:sz w:val="18"/>
                <w:szCs w:val="18"/>
                <w:lang w:val="sk-SK"/>
              </w:rPr>
              <w:t>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w:t>
            </w:r>
            <w:r w:rsidR="00E34741">
              <w:rPr>
                <w:rFonts w:ascii="Times New Roman" w:hAnsi="Times New Roman" w:cs="Times New Roman"/>
                <w:sz w:val="18"/>
                <w:szCs w:val="18"/>
                <w:lang w:val="sk-SK"/>
              </w:rPr>
              <w:t>.</w:t>
            </w:r>
            <w:r w:rsidRPr="00E51C05">
              <w:rPr>
                <w:rFonts w:ascii="Times New Roman" w:hAnsi="Times New Roman" w:cs="Times New Roman"/>
                <w:sz w:val="18"/>
                <w:szCs w:val="18"/>
                <w:lang w:val="sk-SK"/>
              </w:rPr>
              <w:t xml:space="preserve">  </w:t>
            </w:r>
          </w:p>
          <w:p w14:paraId="18243936" w14:textId="77777777" w:rsidR="00E51C05" w:rsidRPr="00E51C05" w:rsidRDefault="00E51C05" w:rsidP="000157A0">
            <w:pPr>
              <w:rPr>
                <w:rFonts w:ascii="Times New Roman" w:hAnsi="Times New Roman" w:cs="Times New Roman"/>
                <w:sz w:val="18"/>
                <w:szCs w:val="18"/>
              </w:rPr>
            </w:pPr>
          </w:p>
          <w:p w14:paraId="40B390BA" w14:textId="77777777" w:rsidR="00E51C05" w:rsidRPr="00E51C05" w:rsidRDefault="00E51C05" w:rsidP="008B38CF">
            <w:pPr>
              <w:pStyle w:val="Odsekzoznamu"/>
              <w:numPr>
                <w:ilvl w:val="0"/>
                <w:numId w:val="17"/>
              </w:numPr>
              <w:spacing w:before="120" w:after="0" w:line="240" w:lineRule="auto"/>
              <w:jc w:val="both"/>
              <w:rPr>
                <w:rFonts w:ascii="Times New Roman" w:hAnsi="Times New Roman" w:cs="Times New Roman"/>
                <w:sz w:val="18"/>
                <w:szCs w:val="18"/>
                <w:lang w:val="sk-SK"/>
              </w:rPr>
            </w:pPr>
            <w:r w:rsidRPr="00E51C05">
              <w:rPr>
                <w:rFonts w:ascii="Times New Roman" w:hAnsi="Times New Roman" w:cs="Times New Roman"/>
                <w:sz w:val="18"/>
                <w:szCs w:val="18"/>
                <w:lang w:val="sk-SK"/>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vrátene technológií a silážnych alebo senážnych žľabov pre potreby živočíšnej výroby  </w:t>
            </w:r>
          </w:p>
          <w:p w14:paraId="43C40DAE" w14:textId="77777777" w:rsidR="00E51C05" w:rsidRPr="00E51C05" w:rsidRDefault="00E51C05" w:rsidP="000157A0">
            <w:pPr>
              <w:pStyle w:val="Odsekzoznamu"/>
              <w:rPr>
                <w:rFonts w:ascii="Times New Roman" w:hAnsi="Times New Roman" w:cs="Times New Roman"/>
                <w:sz w:val="18"/>
                <w:szCs w:val="18"/>
                <w:lang w:val="sk-SK"/>
              </w:rPr>
            </w:pPr>
          </w:p>
          <w:p w14:paraId="534DAB72" w14:textId="77777777" w:rsidR="00E51C05" w:rsidRPr="00E51C05" w:rsidRDefault="00E51C05" w:rsidP="008B38CF">
            <w:pPr>
              <w:pStyle w:val="Odsekzoznamu"/>
              <w:numPr>
                <w:ilvl w:val="0"/>
                <w:numId w:val="17"/>
              </w:numPr>
              <w:spacing w:before="120" w:after="0" w:line="240" w:lineRule="auto"/>
              <w:jc w:val="both"/>
              <w:rPr>
                <w:rFonts w:ascii="Times New Roman" w:hAnsi="Times New Roman" w:cs="Times New Roman"/>
                <w:sz w:val="18"/>
                <w:szCs w:val="18"/>
                <w:lang w:val="sk-SK"/>
              </w:rPr>
            </w:pPr>
            <w:r w:rsidRPr="00E51C05">
              <w:rPr>
                <w:rFonts w:ascii="Times New Roman" w:hAnsi="Times New Roman" w:cs="Times New Roman"/>
                <w:sz w:val="18"/>
                <w:szCs w:val="18"/>
                <w:lang w:val="sk-SK"/>
              </w:rPr>
              <w:t xml:space="preserve">výstavba hnojných koncoviek, nákup alebo výstavba zariadení na skladovanie živočíšnych odpadov vrátene technológií a silážnych alebo senážnych žľabov pre potreby živočíšnej výroby  </w:t>
            </w:r>
          </w:p>
          <w:p w14:paraId="65B70915" w14:textId="77777777" w:rsidR="00E51C05" w:rsidRPr="00E51C05" w:rsidRDefault="00E51C05" w:rsidP="000157A0">
            <w:pPr>
              <w:pStyle w:val="Odsekzoznamu"/>
              <w:spacing w:after="0"/>
              <w:ind w:left="502"/>
              <w:rPr>
                <w:rFonts w:ascii="Times New Roman" w:hAnsi="Times New Roman" w:cs="Times New Roman"/>
                <w:sz w:val="18"/>
                <w:szCs w:val="18"/>
                <w:lang w:val="sk-SK"/>
              </w:rPr>
            </w:pPr>
          </w:p>
          <w:p w14:paraId="39E44E36" w14:textId="77777777" w:rsidR="00E51C05" w:rsidRPr="00E51C05" w:rsidRDefault="00E51C05" w:rsidP="008B38CF">
            <w:pPr>
              <w:pStyle w:val="Odsekzoznamu"/>
              <w:numPr>
                <w:ilvl w:val="0"/>
                <w:numId w:val="17"/>
              </w:numPr>
              <w:spacing w:before="120" w:after="0" w:line="240" w:lineRule="auto"/>
              <w:jc w:val="both"/>
              <w:rPr>
                <w:rFonts w:ascii="Times New Roman" w:hAnsi="Times New Roman" w:cs="Times New Roman"/>
                <w:sz w:val="18"/>
                <w:szCs w:val="18"/>
                <w:lang w:val="sk-SK"/>
              </w:rPr>
            </w:pPr>
            <w:r w:rsidRPr="00E51C05">
              <w:rPr>
                <w:rFonts w:ascii="Times New Roman" w:hAnsi="Times New Roman" w:cs="Times New Roman"/>
                <w:sz w:val="18"/>
                <w:szCs w:val="18"/>
                <w:lang w:val="sk-SK"/>
              </w:rPr>
              <w:t xml:space="preserve"> stroje, náradie, automobily spojené so živočíšnou výrobou</w:t>
            </w:r>
          </w:p>
          <w:p w14:paraId="06993075" w14:textId="77777777" w:rsidR="00E51C05" w:rsidRPr="00E51C05" w:rsidRDefault="00E51C05" w:rsidP="000157A0">
            <w:pPr>
              <w:pStyle w:val="Odsekzoznamu"/>
              <w:rPr>
                <w:rFonts w:ascii="Times New Roman" w:hAnsi="Times New Roman" w:cs="Times New Roman"/>
                <w:sz w:val="18"/>
                <w:szCs w:val="18"/>
                <w:lang w:val="sk-SK"/>
              </w:rPr>
            </w:pPr>
          </w:p>
          <w:p w14:paraId="3DE4ACE1" w14:textId="77777777" w:rsidR="00E51C05" w:rsidRPr="00E51C05" w:rsidRDefault="00E51C05" w:rsidP="008B38CF">
            <w:pPr>
              <w:pStyle w:val="Odsekzoznamu"/>
              <w:numPr>
                <w:ilvl w:val="0"/>
                <w:numId w:val="17"/>
              </w:numPr>
              <w:spacing w:before="120" w:after="0" w:line="240" w:lineRule="auto"/>
              <w:jc w:val="both"/>
              <w:rPr>
                <w:rFonts w:ascii="Times New Roman" w:hAnsi="Times New Roman" w:cs="Times New Roman"/>
                <w:sz w:val="18"/>
                <w:szCs w:val="18"/>
              </w:rPr>
            </w:pPr>
            <w:r w:rsidRPr="00E51C05">
              <w:rPr>
                <w:rFonts w:ascii="Times New Roman" w:hAnsi="Times New Roman" w:cs="Times New Roman"/>
                <w:sz w:val="18"/>
                <w:szCs w:val="18"/>
                <w:lang w:val="sk-SK"/>
              </w:rPr>
              <w:t>ostatné nezaradené v predchádzajúcich bodoch</w:t>
            </w:r>
            <w:r w:rsidRPr="00E51C05">
              <w:rPr>
                <w:rFonts w:ascii="Times New Roman" w:hAnsi="Times New Roman" w:cs="Times New Roman"/>
                <w:sz w:val="18"/>
                <w:szCs w:val="18"/>
              </w:rPr>
              <w:t xml:space="preserve"> </w:t>
            </w:r>
          </w:p>
        </w:tc>
        <w:tc>
          <w:tcPr>
            <w:tcW w:w="310" w:type="pct"/>
            <w:tcBorders>
              <w:bottom w:val="single" w:sz="4" w:space="0" w:color="auto"/>
            </w:tcBorders>
            <w:vAlign w:val="center"/>
          </w:tcPr>
          <w:p w14:paraId="08C90C4F" w14:textId="77777777" w:rsidR="00E51C05" w:rsidRPr="00E51C05" w:rsidRDefault="00E51C05" w:rsidP="000157A0">
            <w:pPr>
              <w:rPr>
                <w:rFonts w:ascii="Times New Roman" w:hAnsi="Times New Roman" w:cs="Times New Roman"/>
                <w:sz w:val="18"/>
                <w:szCs w:val="18"/>
              </w:rPr>
            </w:pPr>
          </w:p>
          <w:p w14:paraId="23E9DAA3" w14:textId="77777777" w:rsidR="00E51C05" w:rsidRPr="00E51C05" w:rsidRDefault="00E51C05" w:rsidP="000157A0">
            <w:pPr>
              <w:rPr>
                <w:rFonts w:ascii="Times New Roman" w:hAnsi="Times New Roman" w:cs="Times New Roman"/>
                <w:sz w:val="18"/>
                <w:szCs w:val="18"/>
              </w:rPr>
            </w:pPr>
          </w:p>
          <w:p w14:paraId="5D7571EF" w14:textId="77777777"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 xml:space="preserve">  42</w:t>
            </w:r>
          </w:p>
          <w:p w14:paraId="7DA0CC0A" w14:textId="77777777" w:rsidR="00E51C05" w:rsidRPr="00E51C05" w:rsidRDefault="00E51C05" w:rsidP="000157A0">
            <w:pPr>
              <w:rPr>
                <w:rFonts w:ascii="Times New Roman" w:hAnsi="Times New Roman" w:cs="Times New Roman"/>
                <w:sz w:val="18"/>
                <w:szCs w:val="18"/>
              </w:rPr>
            </w:pPr>
          </w:p>
          <w:p w14:paraId="1CC0A341" w14:textId="77777777" w:rsidR="00E51C05" w:rsidRPr="00E51C05" w:rsidRDefault="00E51C05" w:rsidP="000157A0">
            <w:pPr>
              <w:jc w:val="center"/>
              <w:rPr>
                <w:rFonts w:ascii="Times New Roman" w:hAnsi="Times New Roman" w:cs="Times New Roman"/>
                <w:sz w:val="18"/>
                <w:szCs w:val="18"/>
              </w:rPr>
            </w:pPr>
          </w:p>
          <w:p w14:paraId="2543C5C3" w14:textId="77777777" w:rsidR="00E51C05" w:rsidRPr="00E51C05" w:rsidRDefault="00E51C05" w:rsidP="000157A0">
            <w:pPr>
              <w:jc w:val="center"/>
              <w:rPr>
                <w:rFonts w:ascii="Times New Roman" w:hAnsi="Times New Roman" w:cs="Times New Roman"/>
                <w:sz w:val="18"/>
                <w:szCs w:val="18"/>
              </w:rPr>
            </w:pPr>
          </w:p>
          <w:p w14:paraId="340698D1" w14:textId="77777777" w:rsidR="00E51C05" w:rsidRPr="00E51C05" w:rsidRDefault="00E51C05" w:rsidP="000157A0">
            <w:pPr>
              <w:jc w:val="center"/>
              <w:rPr>
                <w:rFonts w:ascii="Times New Roman" w:hAnsi="Times New Roman" w:cs="Times New Roman"/>
                <w:sz w:val="18"/>
                <w:szCs w:val="18"/>
              </w:rPr>
            </w:pPr>
            <w:r w:rsidRPr="00E51C05">
              <w:rPr>
                <w:rFonts w:ascii="Times New Roman" w:hAnsi="Times New Roman" w:cs="Times New Roman"/>
                <w:sz w:val="18"/>
                <w:szCs w:val="18"/>
              </w:rPr>
              <w:t>40</w:t>
            </w:r>
          </w:p>
          <w:p w14:paraId="7C214EA2" w14:textId="77777777" w:rsidR="00E51C05" w:rsidRPr="00E51C05" w:rsidRDefault="00E51C05" w:rsidP="000157A0">
            <w:pPr>
              <w:jc w:val="center"/>
              <w:rPr>
                <w:rFonts w:ascii="Times New Roman" w:hAnsi="Times New Roman" w:cs="Times New Roman"/>
                <w:sz w:val="18"/>
                <w:szCs w:val="18"/>
              </w:rPr>
            </w:pPr>
          </w:p>
          <w:p w14:paraId="24D28C59" w14:textId="77777777" w:rsidR="00E51C05" w:rsidRDefault="00E51C05" w:rsidP="000157A0">
            <w:pPr>
              <w:jc w:val="center"/>
              <w:rPr>
                <w:rFonts w:ascii="Times New Roman" w:hAnsi="Times New Roman" w:cs="Times New Roman"/>
                <w:sz w:val="18"/>
                <w:szCs w:val="18"/>
              </w:rPr>
            </w:pPr>
          </w:p>
          <w:p w14:paraId="3C5EF099" w14:textId="77777777" w:rsidR="00E51C05" w:rsidRPr="00E51C05" w:rsidRDefault="00E51C05" w:rsidP="000157A0">
            <w:pPr>
              <w:jc w:val="center"/>
              <w:rPr>
                <w:rFonts w:ascii="Times New Roman" w:hAnsi="Times New Roman" w:cs="Times New Roman"/>
                <w:sz w:val="18"/>
                <w:szCs w:val="18"/>
              </w:rPr>
            </w:pPr>
            <w:r w:rsidRPr="00E51C05">
              <w:rPr>
                <w:rFonts w:ascii="Times New Roman" w:hAnsi="Times New Roman" w:cs="Times New Roman"/>
                <w:sz w:val="18"/>
                <w:szCs w:val="18"/>
              </w:rPr>
              <w:t>38</w:t>
            </w:r>
          </w:p>
          <w:p w14:paraId="2140F540" w14:textId="77777777" w:rsidR="00E51C05" w:rsidRPr="00E51C05" w:rsidRDefault="00E51C05" w:rsidP="000157A0">
            <w:pPr>
              <w:jc w:val="center"/>
              <w:rPr>
                <w:rFonts w:ascii="Times New Roman" w:hAnsi="Times New Roman" w:cs="Times New Roman"/>
                <w:sz w:val="18"/>
                <w:szCs w:val="18"/>
              </w:rPr>
            </w:pPr>
            <w:r w:rsidRPr="00E51C05">
              <w:rPr>
                <w:rFonts w:ascii="Times New Roman" w:hAnsi="Times New Roman" w:cs="Times New Roman"/>
                <w:sz w:val="18"/>
                <w:szCs w:val="18"/>
              </w:rPr>
              <w:t>36</w:t>
            </w:r>
          </w:p>
          <w:p w14:paraId="540D5FA8" w14:textId="77777777" w:rsidR="00E51C05" w:rsidRDefault="00E51C05" w:rsidP="000157A0">
            <w:pPr>
              <w:jc w:val="center"/>
              <w:rPr>
                <w:rFonts w:ascii="Times New Roman" w:hAnsi="Times New Roman" w:cs="Times New Roman"/>
                <w:sz w:val="18"/>
                <w:szCs w:val="18"/>
              </w:rPr>
            </w:pPr>
          </w:p>
          <w:p w14:paraId="201B8DD8" w14:textId="77777777" w:rsidR="00E51C05" w:rsidRPr="00E51C05" w:rsidRDefault="00E51C05" w:rsidP="000157A0">
            <w:pPr>
              <w:jc w:val="center"/>
              <w:rPr>
                <w:rFonts w:ascii="Times New Roman" w:hAnsi="Times New Roman" w:cs="Times New Roman"/>
                <w:sz w:val="18"/>
                <w:szCs w:val="18"/>
              </w:rPr>
            </w:pPr>
            <w:r w:rsidRPr="00E51C05">
              <w:rPr>
                <w:rFonts w:ascii="Times New Roman" w:hAnsi="Times New Roman" w:cs="Times New Roman"/>
                <w:sz w:val="18"/>
                <w:szCs w:val="18"/>
              </w:rPr>
              <w:t>20</w:t>
            </w:r>
          </w:p>
          <w:p w14:paraId="5C1D5AD4" w14:textId="77777777"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 xml:space="preserve"> </w:t>
            </w:r>
          </w:p>
        </w:tc>
        <w:tc>
          <w:tcPr>
            <w:tcW w:w="1549" w:type="pct"/>
            <w:tcBorders>
              <w:bottom w:val="single" w:sz="4" w:space="0" w:color="auto"/>
            </w:tcBorders>
            <w:shd w:val="clear" w:color="auto" w:fill="auto"/>
            <w:vAlign w:val="center"/>
          </w:tcPr>
          <w:p w14:paraId="6D325C2B" w14:textId="77777777" w:rsidR="00E51C05" w:rsidRPr="00E51C05" w:rsidRDefault="00E51C05" w:rsidP="000157A0">
            <w:pPr>
              <w:rPr>
                <w:rFonts w:ascii="Times New Roman" w:hAnsi="Times New Roman" w:cs="Times New Roman"/>
                <w:color w:val="000000"/>
                <w:sz w:val="18"/>
                <w:szCs w:val="18"/>
              </w:rPr>
            </w:pPr>
            <w:r w:rsidRPr="00E51C05">
              <w:rPr>
                <w:rFonts w:ascii="Times New Roman" w:hAnsi="Times New Roman" w:cs="Times New Roman"/>
                <w:color w:val="000000"/>
                <w:sz w:val="18"/>
                <w:szCs w:val="18"/>
              </w:rPr>
              <w:lastRenderedPageBreak/>
              <w:t>Na zaradenie do jednej z kategórie a) až d) je nutné aby minimálne 70 % deklarovaných  výdavkov projektu spadalo do jednej z týchto kategórii. Ak sa 70 % dosiahne viacerými kategóriami a) až d), žiadateľ si uvedie vážený aritmetický priemer.</w:t>
            </w:r>
          </w:p>
          <w:p w14:paraId="4006BFB4" w14:textId="77777777" w:rsidR="00E51C05" w:rsidRPr="00E51C05" w:rsidRDefault="00E51C05" w:rsidP="000157A0">
            <w:pPr>
              <w:rPr>
                <w:rFonts w:ascii="Times New Roman" w:hAnsi="Times New Roman" w:cs="Times New Roman"/>
                <w:color w:val="000000"/>
                <w:sz w:val="18"/>
                <w:szCs w:val="18"/>
              </w:rPr>
            </w:pPr>
            <w:r w:rsidRPr="00E51C05">
              <w:rPr>
                <w:rFonts w:ascii="Times New Roman" w:hAnsi="Times New Roman" w:cs="Times New Roman"/>
                <w:color w:val="000000"/>
                <w:sz w:val="18"/>
                <w:szCs w:val="18"/>
              </w:rPr>
              <w:t xml:space="preserve">Hnojné koncovky, zariadenia na skladovanie živočíšnych odpadov a silážne alebo senážne žľaby  sa môžu zarátať do kategórií a) až b) len v prípade, že deklarované oprávnené výdavky  na ne predstavujú menej ako </w:t>
            </w:r>
            <w:r w:rsidRPr="00E51C05">
              <w:rPr>
                <w:rFonts w:ascii="Times New Roman" w:hAnsi="Times New Roman" w:cs="Times New Roman"/>
                <w:color w:val="000000"/>
                <w:sz w:val="18"/>
                <w:szCs w:val="18"/>
              </w:rPr>
              <w:lastRenderedPageBreak/>
              <w:t>50 % deklarovaných  oprávnených výdavkov na danú kategóriu a) až b). Inak  sa započítajú do kategórie c).</w:t>
            </w:r>
          </w:p>
          <w:p w14:paraId="5DF52D63" w14:textId="77777777" w:rsidR="00E51C05" w:rsidRPr="00E51C05" w:rsidRDefault="00E51C05" w:rsidP="000157A0">
            <w:pPr>
              <w:rPr>
                <w:rFonts w:ascii="Times New Roman" w:hAnsi="Times New Roman" w:cs="Times New Roman"/>
                <w:color w:val="000000"/>
                <w:sz w:val="18"/>
                <w:szCs w:val="18"/>
              </w:rPr>
            </w:pPr>
            <w:r w:rsidRPr="00E51C05">
              <w:rPr>
                <w:rFonts w:ascii="Times New Roman" w:hAnsi="Times New Roman" w:cs="Times New Roman"/>
                <w:color w:val="000000"/>
                <w:sz w:val="18"/>
                <w:szCs w:val="18"/>
              </w:rPr>
              <w:t xml:space="preserve"> prípade, že žiadateľ nedosiahne    70 % v rámci kategórií a) až d) uvedie si body podľa kategórie e) </w:t>
            </w:r>
          </w:p>
          <w:p w14:paraId="21DB165E" w14:textId="77777777"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Oprávnenosť strojov, automobilov a náradia súvisiaceho so špecializovanou rastlinnou výrobou bude popísaná vo výzve.</w:t>
            </w:r>
          </w:p>
          <w:p w14:paraId="6CF5E119" w14:textId="77777777" w:rsidR="00E51C05" w:rsidRPr="00E34741" w:rsidRDefault="00E51C05" w:rsidP="000157A0">
            <w:pPr>
              <w:rPr>
                <w:rFonts w:ascii="Times New Roman" w:hAnsi="Times New Roman" w:cs="Times New Roman"/>
                <w:i/>
                <w:sz w:val="18"/>
                <w:szCs w:val="18"/>
              </w:rPr>
            </w:pPr>
            <w:r w:rsidRPr="00E34741">
              <w:rPr>
                <w:rFonts w:ascii="Times New Roman" w:hAnsi="Times New Roman" w:cs="Times New Roman"/>
                <w:i/>
                <w:sz w:val="18"/>
                <w:szCs w:val="18"/>
              </w:rPr>
              <w:t>Maximálny počet bodov je 42.</w:t>
            </w:r>
          </w:p>
        </w:tc>
      </w:tr>
      <w:tr w:rsidR="000157A0" w:rsidRPr="00E51C05" w14:paraId="652F6668" w14:textId="77777777" w:rsidTr="000157A0">
        <w:trPr>
          <w:trHeight w:val="440"/>
        </w:trPr>
        <w:tc>
          <w:tcPr>
            <w:tcW w:w="5000" w:type="pct"/>
            <w:gridSpan w:val="5"/>
            <w:tcBorders>
              <w:top w:val="single" w:sz="4" w:space="0" w:color="auto"/>
              <w:bottom w:val="single" w:sz="4" w:space="0" w:color="auto"/>
            </w:tcBorders>
            <w:shd w:val="clear" w:color="auto" w:fill="auto"/>
            <w:vAlign w:val="center"/>
          </w:tcPr>
          <w:p w14:paraId="5D140C79" w14:textId="77777777" w:rsidR="000157A0" w:rsidRPr="00E51C05" w:rsidRDefault="000157A0" w:rsidP="00432D1E">
            <w:pPr>
              <w:spacing w:after="0"/>
              <w:jc w:val="center"/>
              <w:rPr>
                <w:rFonts w:ascii="Times New Roman" w:hAnsi="Times New Roman" w:cs="Times New Roman"/>
                <w:b/>
                <w:sz w:val="18"/>
                <w:szCs w:val="18"/>
              </w:rPr>
            </w:pPr>
            <w:r>
              <w:rPr>
                <w:rFonts w:ascii="Times New Roman" w:eastAsiaTheme="majorEastAsia" w:hAnsi="Times New Roman" w:cs="Times New Roman"/>
                <w:b/>
                <w:color w:val="000000" w:themeColor="text1"/>
                <w:sz w:val="20"/>
                <w:szCs w:val="20"/>
                <w:lang w:bidi="en-US"/>
              </w:rPr>
              <w:lastRenderedPageBreak/>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432D1E" w:rsidRPr="00E51C05" w14:paraId="6D37039E" w14:textId="77777777" w:rsidTr="000157A0">
        <w:trPr>
          <w:trHeight w:val="440"/>
        </w:trPr>
        <w:tc>
          <w:tcPr>
            <w:tcW w:w="328" w:type="pct"/>
            <w:tcBorders>
              <w:top w:val="single" w:sz="4" w:space="0" w:color="auto"/>
              <w:bottom w:val="single" w:sz="4" w:space="0" w:color="auto"/>
            </w:tcBorders>
            <w:shd w:val="clear" w:color="auto" w:fill="auto"/>
            <w:vAlign w:val="center"/>
          </w:tcPr>
          <w:p w14:paraId="66788590" w14:textId="329641C9" w:rsidR="00432D1E" w:rsidRPr="003C7FEE" w:rsidRDefault="001F7611" w:rsidP="002B61D7">
            <w:pPr>
              <w:spacing w:after="0"/>
              <w:jc w:val="center"/>
              <w:rPr>
                <w:rFonts w:ascii="Times New Roman" w:hAnsi="Times New Roman" w:cs="Times New Roman"/>
                <w:b/>
                <w:sz w:val="18"/>
                <w:szCs w:val="18"/>
              </w:rPr>
            </w:pPr>
            <w:r>
              <w:rPr>
                <w:rFonts w:ascii="Times New Roman" w:hAnsi="Times New Roman" w:cs="Times New Roman"/>
                <w:b/>
                <w:sz w:val="20"/>
              </w:rPr>
              <w:t>6</w:t>
            </w:r>
            <w:r w:rsidR="00432D1E" w:rsidRPr="000157A0">
              <w:rPr>
                <w:rFonts w:ascii="Times New Roman" w:hAnsi="Times New Roman" w:cs="Times New Roman"/>
                <w:b/>
                <w:sz w:val="20"/>
              </w:rPr>
              <w:t>.</w:t>
            </w:r>
          </w:p>
        </w:tc>
        <w:tc>
          <w:tcPr>
            <w:tcW w:w="2813" w:type="pct"/>
            <w:gridSpan w:val="2"/>
            <w:tcBorders>
              <w:top w:val="single" w:sz="4" w:space="0" w:color="auto"/>
              <w:bottom w:val="single" w:sz="4" w:space="0" w:color="auto"/>
            </w:tcBorders>
            <w:shd w:val="clear" w:color="auto" w:fill="auto"/>
            <w:vAlign w:val="center"/>
          </w:tcPr>
          <w:p w14:paraId="38A8C0BA" w14:textId="77777777" w:rsidR="00432D1E" w:rsidRPr="003C7FEE" w:rsidRDefault="00432D1E" w:rsidP="00432D1E">
            <w:pPr>
              <w:spacing w:after="0"/>
              <w:rPr>
                <w:rFonts w:ascii="Times New Roman" w:hAnsi="Times New Roman" w:cs="Times New Roman"/>
                <w:b/>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 rámci stratégie CLLD v danom opatrení</w:t>
            </w:r>
          </w:p>
        </w:tc>
        <w:tc>
          <w:tcPr>
            <w:tcW w:w="310" w:type="pct"/>
            <w:tcBorders>
              <w:top w:val="single" w:sz="4" w:space="0" w:color="auto"/>
              <w:bottom w:val="single" w:sz="4" w:space="0" w:color="auto"/>
            </w:tcBorders>
            <w:shd w:val="clear" w:color="auto" w:fill="auto"/>
            <w:vAlign w:val="center"/>
          </w:tcPr>
          <w:p w14:paraId="3CF66A20" w14:textId="77777777" w:rsidR="00432D1E" w:rsidRPr="000157A0" w:rsidRDefault="00432D1E" w:rsidP="002B61D7">
            <w:pPr>
              <w:spacing w:after="0"/>
              <w:jc w:val="center"/>
              <w:rPr>
                <w:rFonts w:ascii="Times New Roman" w:hAnsi="Times New Roman" w:cs="Times New Roman"/>
                <w:sz w:val="18"/>
                <w:szCs w:val="18"/>
              </w:rPr>
            </w:pPr>
            <w:r w:rsidRPr="000157A0">
              <w:rPr>
                <w:rFonts w:ascii="Times New Roman" w:hAnsi="Times New Roman" w:cs="Times New Roman"/>
                <w:sz w:val="18"/>
                <w:szCs w:val="18"/>
              </w:rPr>
              <w:t>5</w:t>
            </w:r>
          </w:p>
        </w:tc>
        <w:tc>
          <w:tcPr>
            <w:tcW w:w="1549" w:type="pct"/>
            <w:tcBorders>
              <w:top w:val="single" w:sz="4" w:space="0" w:color="auto"/>
              <w:bottom w:val="single" w:sz="4" w:space="0" w:color="auto"/>
            </w:tcBorders>
            <w:shd w:val="clear" w:color="auto" w:fill="auto"/>
            <w:vAlign w:val="center"/>
          </w:tcPr>
          <w:p w14:paraId="54521D33" w14:textId="77777777" w:rsidR="00432D1E" w:rsidRPr="00E51C05" w:rsidRDefault="00432D1E" w:rsidP="000157A0">
            <w:pPr>
              <w:jc w:val="center"/>
              <w:rPr>
                <w:rFonts w:ascii="Times New Roman" w:hAnsi="Times New Roman" w:cs="Times New Roman"/>
                <w:b/>
                <w:sz w:val="18"/>
                <w:szCs w:val="18"/>
              </w:rPr>
            </w:pPr>
          </w:p>
        </w:tc>
      </w:tr>
      <w:tr w:rsidR="00757C7B" w:rsidRPr="00E51C05" w14:paraId="1C2666BE" w14:textId="77777777" w:rsidTr="000157A0">
        <w:trPr>
          <w:trHeight w:val="440"/>
        </w:trPr>
        <w:tc>
          <w:tcPr>
            <w:tcW w:w="328" w:type="pct"/>
            <w:tcBorders>
              <w:top w:val="single" w:sz="4" w:space="0" w:color="auto"/>
              <w:bottom w:val="single" w:sz="4" w:space="0" w:color="auto"/>
            </w:tcBorders>
            <w:shd w:val="clear" w:color="auto" w:fill="auto"/>
            <w:vAlign w:val="center"/>
          </w:tcPr>
          <w:p w14:paraId="707B6EE1" w14:textId="63FAD2B5" w:rsidR="00757C7B" w:rsidRDefault="001F7611" w:rsidP="00757C7B">
            <w:pPr>
              <w:spacing w:after="0"/>
              <w:jc w:val="center"/>
              <w:rPr>
                <w:rFonts w:ascii="Times New Roman" w:hAnsi="Times New Roman" w:cs="Times New Roman"/>
                <w:b/>
                <w:sz w:val="20"/>
              </w:rPr>
            </w:pPr>
            <w:r>
              <w:rPr>
                <w:rFonts w:ascii="Times New Roman" w:hAnsi="Times New Roman" w:cs="Times New Roman"/>
                <w:b/>
                <w:sz w:val="20"/>
              </w:rPr>
              <w:t>7</w:t>
            </w:r>
          </w:p>
        </w:tc>
        <w:tc>
          <w:tcPr>
            <w:tcW w:w="2813" w:type="pct"/>
            <w:gridSpan w:val="2"/>
            <w:tcBorders>
              <w:top w:val="single" w:sz="4" w:space="0" w:color="auto"/>
              <w:bottom w:val="single" w:sz="4" w:space="0" w:color="auto"/>
            </w:tcBorders>
            <w:shd w:val="clear" w:color="auto" w:fill="auto"/>
            <w:vAlign w:val="center"/>
          </w:tcPr>
          <w:p w14:paraId="6F043834" w14:textId="77777777" w:rsidR="00757C7B" w:rsidRPr="00DA768D" w:rsidRDefault="00757C7B" w:rsidP="00757C7B">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Hodnotenie kvality projektu – kvalitatívne hodnotenie</w:t>
            </w:r>
          </w:p>
          <w:p w14:paraId="0FED08DF"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vhodnosť, účelnosť projektu a komplexnosť projektu</w:t>
            </w:r>
          </w:p>
          <w:p w14:paraId="137A0EBC"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spôsob realizácie projektu</w:t>
            </w:r>
          </w:p>
          <w:p w14:paraId="4C93ECDB"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rozpočet a efektívnosť</w:t>
            </w:r>
          </w:p>
          <w:p w14:paraId="61F26DFD"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administratívna, odborná a technická kapacita</w:t>
            </w:r>
          </w:p>
          <w:p w14:paraId="4A599D75" w14:textId="2C727A59" w:rsidR="00757C7B" w:rsidRDefault="00757C7B" w:rsidP="00757C7B">
            <w:pPr>
              <w:spacing w:after="0"/>
              <w:rPr>
                <w:rFonts w:ascii="Times New Roman" w:eastAsiaTheme="majorEastAsia" w:hAnsi="Times New Roman" w:cs="Times New Roman"/>
                <w:color w:val="000000" w:themeColor="text1"/>
                <w:sz w:val="20"/>
                <w:szCs w:val="20"/>
                <w:lang w:bidi="en-US"/>
              </w:rPr>
            </w:pPr>
            <w:r w:rsidRPr="00DA768D">
              <w:rPr>
                <w:rFonts w:ascii="Times New Roman" w:hAnsi="Times New Roman" w:cs="Times New Roman"/>
                <w:sz w:val="20"/>
                <w:szCs w:val="20"/>
              </w:rPr>
              <w:t>udržateľnosť projektu</w:t>
            </w:r>
          </w:p>
        </w:tc>
        <w:tc>
          <w:tcPr>
            <w:tcW w:w="310" w:type="pct"/>
            <w:tcBorders>
              <w:top w:val="single" w:sz="4" w:space="0" w:color="auto"/>
              <w:bottom w:val="single" w:sz="4" w:space="0" w:color="auto"/>
            </w:tcBorders>
            <w:shd w:val="clear" w:color="auto" w:fill="auto"/>
            <w:vAlign w:val="center"/>
          </w:tcPr>
          <w:p w14:paraId="6AFA64BF" w14:textId="3ECC7057" w:rsidR="00757C7B" w:rsidRPr="000157A0" w:rsidRDefault="00757C7B" w:rsidP="00757C7B">
            <w:pPr>
              <w:spacing w:after="0"/>
              <w:jc w:val="center"/>
              <w:rPr>
                <w:rFonts w:ascii="Times New Roman" w:hAnsi="Times New Roman" w:cs="Times New Roman"/>
                <w:sz w:val="18"/>
                <w:szCs w:val="18"/>
              </w:rPr>
            </w:pPr>
            <w:r>
              <w:rPr>
                <w:rFonts w:ascii="Times New Roman" w:hAnsi="Times New Roman" w:cs="Times New Roman"/>
                <w:sz w:val="18"/>
                <w:szCs w:val="18"/>
              </w:rPr>
              <w:t>max. 40</w:t>
            </w:r>
          </w:p>
        </w:tc>
        <w:tc>
          <w:tcPr>
            <w:tcW w:w="1549" w:type="pct"/>
            <w:tcBorders>
              <w:top w:val="single" w:sz="4" w:space="0" w:color="auto"/>
              <w:bottom w:val="single" w:sz="4" w:space="0" w:color="auto"/>
            </w:tcBorders>
            <w:shd w:val="clear" w:color="auto" w:fill="auto"/>
            <w:vAlign w:val="center"/>
          </w:tcPr>
          <w:p w14:paraId="43FE8270" w14:textId="77777777" w:rsidR="00757C7B" w:rsidRPr="00DA768D" w:rsidRDefault="00757C7B" w:rsidP="00757C7B">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Body sa uplatnia podľa tabuľky Hodnotenia kvality projektu uvedenej nižšie.</w:t>
            </w:r>
          </w:p>
          <w:p w14:paraId="22F7EC06" w14:textId="15DECB72" w:rsidR="00757C7B" w:rsidRPr="00E51C05" w:rsidRDefault="00757C7B" w:rsidP="00757C7B">
            <w:pPr>
              <w:jc w:val="center"/>
              <w:rPr>
                <w:rFonts w:ascii="Times New Roman" w:hAnsi="Times New Roman" w:cs="Times New Roman"/>
                <w:b/>
                <w:sz w:val="18"/>
                <w:szCs w:val="18"/>
              </w:rPr>
            </w:pPr>
            <w:r w:rsidRPr="00DA768D">
              <w:rPr>
                <w:rFonts w:ascii="Times New Roman" w:hAnsi="Times New Roman" w:cs="Times New Roman"/>
                <w:i/>
                <w:sz w:val="20"/>
                <w:szCs w:val="20"/>
              </w:rPr>
              <w:t>Maximálny počet bodov je 40.</w:t>
            </w:r>
          </w:p>
        </w:tc>
      </w:tr>
      <w:tr w:rsidR="00757C7B" w:rsidRPr="00E51C05" w14:paraId="0CE83E9A" w14:textId="77777777" w:rsidTr="00432D1E">
        <w:trPr>
          <w:trHeight w:val="440"/>
        </w:trPr>
        <w:tc>
          <w:tcPr>
            <w:tcW w:w="328" w:type="pct"/>
            <w:tcBorders>
              <w:top w:val="single" w:sz="4" w:space="0" w:color="auto"/>
              <w:bottom w:val="single" w:sz="4" w:space="0" w:color="auto"/>
            </w:tcBorders>
            <w:shd w:val="clear" w:color="auto" w:fill="auto"/>
            <w:vAlign w:val="center"/>
          </w:tcPr>
          <w:p w14:paraId="7292B949" w14:textId="49668779" w:rsidR="00757C7B" w:rsidRPr="003C7FEE" w:rsidRDefault="001F7611" w:rsidP="001F7611">
            <w:pPr>
              <w:spacing w:after="0"/>
              <w:jc w:val="center"/>
              <w:rPr>
                <w:rFonts w:ascii="Times New Roman" w:hAnsi="Times New Roman" w:cs="Times New Roman"/>
                <w:b/>
                <w:sz w:val="18"/>
                <w:szCs w:val="18"/>
              </w:rPr>
            </w:pPr>
            <w:r>
              <w:rPr>
                <w:rFonts w:ascii="Times New Roman" w:hAnsi="Times New Roman" w:cs="Times New Roman"/>
                <w:b/>
                <w:sz w:val="20"/>
              </w:rPr>
              <w:t>8</w:t>
            </w:r>
            <w:r w:rsidR="00757C7B" w:rsidRPr="000157A0">
              <w:rPr>
                <w:rFonts w:ascii="Times New Roman" w:hAnsi="Times New Roman" w:cs="Times New Roman"/>
                <w:b/>
                <w:sz w:val="20"/>
              </w:rPr>
              <w:t>.</w:t>
            </w:r>
          </w:p>
        </w:tc>
        <w:tc>
          <w:tcPr>
            <w:tcW w:w="2813" w:type="pct"/>
            <w:gridSpan w:val="2"/>
            <w:tcBorders>
              <w:top w:val="single" w:sz="4" w:space="0" w:color="auto"/>
              <w:bottom w:val="single" w:sz="4" w:space="0" w:color="auto"/>
            </w:tcBorders>
            <w:shd w:val="clear" w:color="auto" w:fill="auto"/>
            <w:vAlign w:val="center"/>
          </w:tcPr>
          <w:p w14:paraId="01DB0D26" w14:textId="41B909AC" w:rsidR="00757C7B" w:rsidRPr="003C7FEE" w:rsidRDefault="00757C7B" w:rsidP="00757C7B">
            <w:pPr>
              <w:spacing w:after="0"/>
              <w:rPr>
                <w:rFonts w:ascii="Times New Roman" w:hAnsi="Times New Roman" w:cs="Times New Roman"/>
                <w:b/>
                <w:sz w:val="18"/>
                <w:szCs w:val="18"/>
              </w:rPr>
            </w:pPr>
            <w:r w:rsidRPr="001C1021">
              <w:rPr>
                <w:rFonts w:ascii="Times New Roman" w:eastAsiaTheme="majorEastAsia" w:hAnsi="Times New Roman" w:cs="Times New Roman"/>
                <w:color w:val="000000" w:themeColor="text1"/>
                <w:sz w:val="20"/>
                <w:szCs w:val="20"/>
                <w:lang w:bidi="en-US"/>
              </w:rPr>
              <w:t xml:space="preserve">Žiadateľ je členom </w:t>
            </w:r>
            <w:r>
              <w:rPr>
                <w:rFonts w:ascii="Times New Roman" w:eastAsiaTheme="majorEastAsia" w:hAnsi="Times New Roman" w:cs="Times New Roman"/>
                <w:color w:val="000000" w:themeColor="text1"/>
                <w:sz w:val="20"/>
                <w:szCs w:val="20"/>
                <w:lang w:bidi="en-US"/>
              </w:rPr>
              <w:t>OZ MR</w:t>
            </w:r>
          </w:p>
        </w:tc>
        <w:tc>
          <w:tcPr>
            <w:tcW w:w="310" w:type="pct"/>
            <w:tcBorders>
              <w:top w:val="single" w:sz="4" w:space="0" w:color="auto"/>
              <w:bottom w:val="single" w:sz="4" w:space="0" w:color="auto"/>
            </w:tcBorders>
            <w:shd w:val="clear" w:color="auto" w:fill="auto"/>
            <w:vAlign w:val="center"/>
          </w:tcPr>
          <w:p w14:paraId="4B94265F" w14:textId="77777777" w:rsidR="00757C7B" w:rsidRPr="000157A0" w:rsidRDefault="00757C7B" w:rsidP="00757C7B">
            <w:pPr>
              <w:spacing w:after="0"/>
              <w:jc w:val="center"/>
              <w:rPr>
                <w:rFonts w:ascii="Times New Roman" w:hAnsi="Times New Roman" w:cs="Times New Roman"/>
                <w:sz w:val="18"/>
                <w:szCs w:val="18"/>
              </w:rPr>
            </w:pPr>
            <w:r w:rsidRPr="000157A0">
              <w:rPr>
                <w:rFonts w:ascii="Times New Roman" w:hAnsi="Times New Roman" w:cs="Times New Roman"/>
                <w:sz w:val="18"/>
                <w:szCs w:val="18"/>
              </w:rPr>
              <w:t>5</w:t>
            </w:r>
          </w:p>
        </w:tc>
        <w:tc>
          <w:tcPr>
            <w:tcW w:w="1549" w:type="pct"/>
            <w:tcBorders>
              <w:top w:val="single" w:sz="4" w:space="0" w:color="auto"/>
              <w:bottom w:val="single" w:sz="4" w:space="0" w:color="auto"/>
            </w:tcBorders>
            <w:shd w:val="clear" w:color="auto" w:fill="auto"/>
            <w:vAlign w:val="center"/>
          </w:tcPr>
          <w:p w14:paraId="0D90F3DE" w14:textId="77777777" w:rsidR="00757C7B" w:rsidRPr="00E51C05" w:rsidRDefault="00757C7B" w:rsidP="00757C7B">
            <w:pPr>
              <w:jc w:val="center"/>
              <w:rPr>
                <w:rFonts w:ascii="Times New Roman" w:hAnsi="Times New Roman" w:cs="Times New Roman"/>
                <w:b/>
                <w:sz w:val="18"/>
                <w:szCs w:val="18"/>
              </w:rPr>
            </w:pPr>
          </w:p>
        </w:tc>
      </w:tr>
      <w:tr w:rsidR="00757C7B" w:rsidRPr="00E51C05" w14:paraId="60EFD43D" w14:textId="77777777" w:rsidTr="00432D1E">
        <w:trPr>
          <w:trHeight w:val="440"/>
        </w:trPr>
        <w:tc>
          <w:tcPr>
            <w:tcW w:w="3141" w:type="pct"/>
            <w:gridSpan w:val="3"/>
            <w:tcBorders>
              <w:top w:val="single" w:sz="4" w:space="0" w:color="auto"/>
            </w:tcBorders>
            <w:shd w:val="clear" w:color="auto" w:fill="auto"/>
            <w:vAlign w:val="center"/>
          </w:tcPr>
          <w:p w14:paraId="44B66134" w14:textId="77777777" w:rsidR="00757C7B" w:rsidRPr="003C7FEE" w:rsidRDefault="00757C7B" w:rsidP="00757C7B">
            <w:pPr>
              <w:spacing w:after="0"/>
              <w:rPr>
                <w:rFonts w:ascii="Times New Roman" w:hAnsi="Times New Roman" w:cs="Times New Roman"/>
                <w:b/>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310" w:type="pct"/>
            <w:tcBorders>
              <w:top w:val="single" w:sz="4" w:space="0" w:color="auto"/>
            </w:tcBorders>
            <w:shd w:val="clear" w:color="auto" w:fill="auto"/>
            <w:vAlign w:val="center"/>
          </w:tcPr>
          <w:p w14:paraId="23BBD7C4" w14:textId="7D68036C" w:rsidR="00757C7B" w:rsidRDefault="00F1540C" w:rsidP="00757C7B">
            <w:pPr>
              <w:spacing w:after="0"/>
              <w:jc w:val="center"/>
              <w:rPr>
                <w:rFonts w:ascii="Times New Roman" w:hAnsi="Times New Roman" w:cs="Times New Roman"/>
                <w:b/>
                <w:sz w:val="18"/>
                <w:szCs w:val="18"/>
              </w:rPr>
            </w:pPr>
            <w:r>
              <w:rPr>
                <w:rFonts w:ascii="Times New Roman" w:hAnsi="Times New Roman" w:cs="Times New Roman"/>
                <w:b/>
                <w:sz w:val="18"/>
                <w:szCs w:val="18"/>
              </w:rPr>
              <w:t>62</w:t>
            </w:r>
          </w:p>
        </w:tc>
        <w:tc>
          <w:tcPr>
            <w:tcW w:w="1549" w:type="pct"/>
            <w:tcBorders>
              <w:top w:val="single" w:sz="4" w:space="0" w:color="auto"/>
            </w:tcBorders>
            <w:shd w:val="clear" w:color="auto" w:fill="auto"/>
            <w:vAlign w:val="center"/>
          </w:tcPr>
          <w:p w14:paraId="785145CD" w14:textId="77777777" w:rsidR="00757C7B" w:rsidRPr="00E51C05" w:rsidRDefault="00757C7B" w:rsidP="00757C7B">
            <w:pPr>
              <w:jc w:val="center"/>
              <w:rPr>
                <w:rFonts w:ascii="Times New Roman" w:hAnsi="Times New Roman" w:cs="Times New Roman"/>
                <w:b/>
                <w:sz w:val="18"/>
                <w:szCs w:val="18"/>
              </w:rPr>
            </w:pPr>
          </w:p>
        </w:tc>
      </w:tr>
      <w:tr w:rsidR="00757C7B" w:rsidRPr="00E51C05" w14:paraId="28F8EEB5" w14:textId="77777777" w:rsidTr="00432D1E">
        <w:trPr>
          <w:trHeight w:val="440"/>
        </w:trPr>
        <w:tc>
          <w:tcPr>
            <w:tcW w:w="3141" w:type="pct"/>
            <w:gridSpan w:val="3"/>
            <w:tcBorders>
              <w:top w:val="single" w:sz="4" w:space="0" w:color="auto"/>
              <w:bottom w:val="double" w:sz="4" w:space="0" w:color="auto"/>
            </w:tcBorders>
            <w:shd w:val="clear" w:color="auto" w:fill="auto"/>
            <w:vAlign w:val="center"/>
          </w:tcPr>
          <w:p w14:paraId="6BAE1148" w14:textId="77777777" w:rsidR="00757C7B" w:rsidRPr="003C7FEE" w:rsidRDefault="00757C7B" w:rsidP="00757C7B">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Pr>
                <w:rFonts w:ascii="Times New Roman" w:hAnsi="Times New Roman" w:cs="Times New Roman"/>
                <w:b/>
                <w:sz w:val="18"/>
                <w:szCs w:val="18"/>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310" w:type="pct"/>
            <w:tcBorders>
              <w:top w:val="single" w:sz="4" w:space="0" w:color="auto"/>
              <w:bottom w:val="double" w:sz="4" w:space="0" w:color="auto"/>
            </w:tcBorders>
            <w:shd w:val="clear" w:color="auto" w:fill="auto"/>
            <w:vAlign w:val="center"/>
          </w:tcPr>
          <w:p w14:paraId="0FD9F14B" w14:textId="1A58379A" w:rsidR="00757C7B" w:rsidRDefault="00757C7B" w:rsidP="00757C7B">
            <w:pPr>
              <w:spacing w:after="0"/>
              <w:jc w:val="center"/>
              <w:rPr>
                <w:rFonts w:ascii="Times New Roman" w:hAnsi="Times New Roman" w:cs="Times New Roman"/>
                <w:b/>
                <w:sz w:val="18"/>
                <w:szCs w:val="18"/>
              </w:rPr>
            </w:pPr>
            <w:r>
              <w:rPr>
                <w:rFonts w:ascii="Times New Roman" w:hAnsi="Times New Roman" w:cs="Times New Roman"/>
                <w:b/>
                <w:sz w:val="18"/>
                <w:szCs w:val="18"/>
              </w:rPr>
              <w:t>50</w:t>
            </w:r>
          </w:p>
        </w:tc>
        <w:tc>
          <w:tcPr>
            <w:tcW w:w="1549" w:type="pct"/>
            <w:tcBorders>
              <w:top w:val="single" w:sz="4" w:space="0" w:color="auto"/>
              <w:bottom w:val="double" w:sz="4" w:space="0" w:color="auto"/>
            </w:tcBorders>
            <w:shd w:val="clear" w:color="auto" w:fill="auto"/>
            <w:vAlign w:val="center"/>
          </w:tcPr>
          <w:p w14:paraId="370A80B8" w14:textId="77777777" w:rsidR="00757C7B" w:rsidRPr="00E51C05" w:rsidRDefault="00757C7B" w:rsidP="00757C7B">
            <w:pPr>
              <w:jc w:val="center"/>
              <w:rPr>
                <w:rFonts w:ascii="Times New Roman" w:hAnsi="Times New Roman" w:cs="Times New Roman"/>
                <w:b/>
                <w:sz w:val="18"/>
                <w:szCs w:val="18"/>
              </w:rPr>
            </w:pPr>
          </w:p>
        </w:tc>
      </w:tr>
      <w:tr w:rsidR="00757C7B" w:rsidRPr="00E51C05" w14:paraId="431EA99B" w14:textId="77777777" w:rsidTr="00432D1E">
        <w:trPr>
          <w:trHeight w:val="440"/>
        </w:trPr>
        <w:tc>
          <w:tcPr>
            <w:tcW w:w="3141" w:type="pct"/>
            <w:gridSpan w:val="3"/>
            <w:tcBorders>
              <w:top w:val="double" w:sz="4" w:space="0" w:color="auto"/>
            </w:tcBorders>
            <w:shd w:val="clear" w:color="auto" w:fill="auto"/>
            <w:vAlign w:val="center"/>
          </w:tcPr>
          <w:p w14:paraId="70EA63C0" w14:textId="77777777" w:rsidR="00757C7B" w:rsidRPr="003C7FEE" w:rsidRDefault="00757C7B" w:rsidP="00757C7B">
            <w:pPr>
              <w:spacing w:after="0"/>
              <w:rPr>
                <w:rFonts w:ascii="Times New Roman" w:hAnsi="Times New Roman" w:cs="Times New Roman"/>
                <w:b/>
                <w:sz w:val="18"/>
                <w:szCs w:val="18"/>
              </w:rPr>
            </w:pPr>
            <w:r>
              <w:rPr>
                <w:rFonts w:ascii="Times New Roman" w:hAnsi="Times New Roman" w:cs="Times New Roman"/>
                <w:b/>
                <w:sz w:val="18"/>
                <w:szCs w:val="18"/>
              </w:rPr>
              <w:t>Spolu</w:t>
            </w:r>
          </w:p>
        </w:tc>
        <w:tc>
          <w:tcPr>
            <w:tcW w:w="310" w:type="pct"/>
            <w:tcBorders>
              <w:top w:val="double" w:sz="4" w:space="0" w:color="auto"/>
            </w:tcBorders>
            <w:shd w:val="clear" w:color="auto" w:fill="auto"/>
            <w:vAlign w:val="center"/>
          </w:tcPr>
          <w:p w14:paraId="6B01C052" w14:textId="24418455" w:rsidR="00757C7B" w:rsidRPr="00E51C05" w:rsidRDefault="00F1540C" w:rsidP="00F1540C">
            <w:pPr>
              <w:jc w:val="center"/>
              <w:rPr>
                <w:rFonts w:ascii="Times New Roman" w:hAnsi="Times New Roman" w:cs="Times New Roman"/>
                <w:b/>
                <w:sz w:val="18"/>
                <w:szCs w:val="18"/>
              </w:rPr>
            </w:pPr>
            <w:r>
              <w:rPr>
                <w:rFonts w:ascii="Times New Roman" w:hAnsi="Times New Roman" w:cs="Times New Roman"/>
                <w:b/>
                <w:sz w:val="18"/>
                <w:szCs w:val="18"/>
              </w:rPr>
              <w:t>112</w:t>
            </w:r>
          </w:p>
        </w:tc>
        <w:tc>
          <w:tcPr>
            <w:tcW w:w="1549" w:type="pct"/>
            <w:tcBorders>
              <w:top w:val="double" w:sz="4" w:space="0" w:color="auto"/>
            </w:tcBorders>
            <w:shd w:val="clear" w:color="auto" w:fill="auto"/>
            <w:vAlign w:val="center"/>
          </w:tcPr>
          <w:p w14:paraId="3D3C087E" w14:textId="77777777" w:rsidR="00757C7B" w:rsidRPr="00E51C05" w:rsidRDefault="00757C7B" w:rsidP="00757C7B">
            <w:pPr>
              <w:jc w:val="center"/>
              <w:rPr>
                <w:rFonts w:ascii="Times New Roman" w:hAnsi="Times New Roman" w:cs="Times New Roman"/>
                <w:b/>
                <w:sz w:val="18"/>
                <w:szCs w:val="18"/>
              </w:rPr>
            </w:pPr>
          </w:p>
        </w:tc>
      </w:tr>
    </w:tbl>
    <w:p w14:paraId="0A5D855D" w14:textId="77777777" w:rsidR="004266CE" w:rsidRDefault="004266CE" w:rsidP="000157A0">
      <w:pPr>
        <w:rPr>
          <w:rFonts w:ascii="Times New Roman" w:hAnsi="Times New Roman" w:cs="Times New Roman"/>
          <w:szCs w:val="24"/>
          <w:lang w:eastAsia="sk-SK"/>
        </w:rPr>
      </w:pPr>
    </w:p>
    <w:p w14:paraId="53D925E3" w14:textId="77777777" w:rsidR="00E34741" w:rsidRDefault="00E34741" w:rsidP="00E34741">
      <w:pPr>
        <w:pStyle w:val="Odsekzoznamu"/>
        <w:spacing w:before="240" w:after="240"/>
        <w:ind w:left="0"/>
        <w:rPr>
          <w:b/>
          <w:sz w:val="24"/>
          <w:szCs w:val="24"/>
          <w:lang w:val="sk-SK" w:eastAsia="sk-SK"/>
        </w:rPr>
      </w:pPr>
      <w:r w:rsidRPr="001162F8">
        <w:rPr>
          <w:b/>
          <w:sz w:val="24"/>
          <w:szCs w:val="24"/>
          <w:lang w:val="sk-SK" w:eastAsia="sk-SK"/>
        </w:rPr>
        <w:t>Oblasť 3: Zavlažovanie</w:t>
      </w:r>
    </w:p>
    <w:p w14:paraId="7B85B8B3" w14:textId="77777777" w:rsidR="00D56DB8" w:rsidRDefault="00D56DB8" w:rsidP="00E34741">
      <w:pPr>
        <w:pStyle w:val="Odsekzoznamu"/>
        <w:spacing w:before="240" w:after="240"/>
        <w:ind w:left="0"/>
        <w:rPr>
          <w:b/>
          <w:sz w:val="24"/>
          <w:szCs w:val="24"/>
          <w:lang w:val="sk-SK" w:eastAsia="sk-SK"/>
        </w:rPr>
      </w:pPr>
    </w:p>
    <w:p w14:paraId="7F264DDB" w14:textId="77777777" w:rsidR="00D56DB8" w:rsidRPr="00C445FD" w:rsidRDefault="00D56DB8" w:rsidP="00D56DB8">
      <w:pPr>
        <w:pStyle w:val="Odsekzoznamu"/>
        <w:spacing w:after="0"/>
        <w:ind w:left="0"/>
        <w:jc w:val="both"/>
        <w:rPr>
          <w:rFonts w:ascii="Times New Roman" w:hAnsi="Times New Roman" w:cs="Times New Roman"/>
          <w:b/>
          <w:lang w:val="sk-SK" w:eastAsia="sk-SK"/>
        </w:rPr>
      </w:pPr>
      <w:r>
        <w:rPr>
          <w:rFonts w:ascii="Times New Roman" w:hAnsi="Times New Roman" w:cs="Times New Roman"/>
          <w:b/>
          <w:lang w:val="sk-SK" w:eastAsia="sk-SK"/>
        </w:rPr>
        <w:t>Hodnotiace (bodovacie kritériá)</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1"/>
        <w:gridCol w:w="5420"/>
        <w:gridCol w:w="602"/>
        <w:gridCol w:w="3007"/>
      </w:tblGrid>
      <w:tr w:rsidR="00E34741" w:rsidRPr="00880C5D" w14:paraId="7FF8F1FC" w14:textId="77777777" w:rsidTr="00432D1E">
        <w:trPr>
          <w:cantSplit/>
          <w:trHeight w:val="479"/>
        </w:trPr>
        <w:tc>
          <w:tcPr>
            <w:tcW w:w="349" w:type="pct"/>
            <w:gridSpan w:val="2"/>
            <w:shd w:val="clear" w:color="auto" w:fill="auto"/>
            <w:vAlign w:val="center"/>
          </w:tcPr>
          <w:p w14:paraId="4C8F5A65" w14:textId="77777777" w:rsidR="00E34741" w:rsidRPr="00880C5D" w:rsidRDefault="00E34741" w:rsidP="00391128">
            <w:pPr>
              <w:jc w:val="center"/>
              <w:rPr>
                <w:rFonts w:ascii="Times New Roman" w:hAnsi="Times New Roman" w:cs="Times New Roman"/>
                <w:b/>
                <w:sz w:val="18"/>
                <w:szCs w:val="18"/>
              </w:rPr>
            </w:pPr>
            <w:r w:rsidRPr="00880C5D">
              <w:rPr>
                <w:rFonts w:ascii="Times New Roman" w:hAnsi="Times New Roman" w:cs="Times New Roman"/>
                <w:b/>
                <w:sz w:val="18"/>
                <w:szCs w:val="18"/>
              </w:rPr>
              <w:t>P. č.</w:t>
            </w:r>
          </w:p>
        </w:tc>
        <w:tc>
          <w:tcPr>
            <w:tcW w:w="2792" w:type="pct"/>
            <w:shd w:val="clear" w:color="auto" w:fill="auto"/>
            <w:vAlign w:val="center"/>
          </w:tcPr>
          <w:p w14:paraId="328BA1DE" w14:textId="77777777" w:rsidR="00E34741" w:rsidRPr="00880C5D" w:rsidRDefault="00E34741" w:rsidP="00391128">
            <w:pPr>
              <w:jc w:val="center"/>
              <w:rPr>
                <w:rFonts w:ascii="Times New Roman" w:hAnsi="Times New Roman" w:cs="Times New Roman"/>
                <w:b/>
                <w:sz w:val="18"/>
                <w:szCs w:val="18"/>
              </w:rPr>
            </w:pPr>
            <w:r w:rsidRPr="00880C5D">
              <w:rPr>
                <w:rFonts w:ascii="Times New Roman" w:hAnsi="Times New Roman" w:cs="Times New Roman"/>
                <w:b/>
                <w:sz w:val="18"/>
                <w:szCs w:val="18"/>
              </w:rPr>
              <w:t>Kritérium</w:t>
            </w:r>
          </w:p>
        </w:tc>
        <w:tc>
          <w:tcPr>
            <w:tcW w:w="310" w:type="pct"/>
            <w:shd w:val="clear" w:color="auto" w:fill="auto"/>
            <w:vAlign w:val="center"/>
          </w:tcPr>
          <w:p w14:paraId="31CD9EEF" w14:textId="77777777" w:rsidR="00E34741" w:rsidRPr="00880C5D" w:rsidRDefault="00E34741" w:rsidP="00391128">
            <w:pPr>
              <w:jc w:val="center"/>
              <w:rPr>
                <w:rFonts w:ascii="Times New Roman" w:hAnsi="Times New Roman" w:cs="Times New Roman"/>
                <w:b/>
                <w:sz w:val="18"/>
                <w:szCs w:val="18"/>
              </w:rPr>
            </w:pPr>
            <w:r w:rsidRPr="00880C5D">
              <w:rPr>
                <w:rFonts w:ascii="Times New Roman" w:hAnsi="Times New Roman" w:cs="Times New Roman"/>
                <w:b/>
                <w:sz w:val="18"/>
                <w:szCs w:val="18"/>
              </w:rPr>
              <w:t>Body</w:t>
            </w:r>
          </w:p>
        </w:tc>
        <w:tc>
          <w:tcPr>
            <w:tcW w:w="1549" w:type="pct"/>
            <w:tcBorders>
              <w:bottom w:val="single" w:sz="4" w:space="0" w:color="auto"/>
            </w:tcBorders>
            <w:shd w:val="clear" w:color="auto" w:fill="auto"/>
            <w:vAlign w:val="center"/>
          </w:tcPr>
          <w:p w14:paraId="38571622" w14:textId="77777777" w:rsidR="00E34741" w:rsidRPr="00880C5D" w:rsidRDefault="00E34741" w:rsidP="00391128">
            <w:pPr>
              <w:jc w:val="center"/>
              <w:rPr>
                <w:rFonts w:ascii="Times New Roman" w:hAnsi="Times New Roman" w:cs="Times New Roman"/>
                <w:b/>
                <w:sz w:val="18"/>
                <w:szCs w:val="18"/>
              </w:rPr>
            </w:pPr>
            <w:r w:rsidRPr="00880C5D">
              <w:rPr>
                <w:rFonts w:ascii="Times New Roman" w:hAnsi="Times New Roman" w:cs="Times New Roman"/>
                <w:b/>
                <w:sz w:val="18"/>
                <w:szCs w:val="18"/>
              </w:rPr>
              <w:t>Poznámka</w:t>
            </w:r>
          </w:p>
        </w:tc>
      </w:tr>
      <w:tr w:rsidR="00E34741" w:rsidRPr="00880C5D" w14:paraId="2C5103E9" w14:textId="77777777" w:rsidTr="00432D1E">
        <w:trPr>
          <w:trHeight w:val="640"/>
        </w:trPr>
        <w:tc>
          <w:tcPr>
            <w:tcW w:w="349" w:type="pct"/>
            <w:gridSpan w:val="2"/>
            <w:vAlign w:val="center"/>
          </w:tcPr>
          <w:p w14:paraId="0C68565F" w14:textId="007E7D89" w:rsidR="00E34741" w:rsidRPr="00880C5D" w:rsidRDefault="00757C7B" w:rsidP="00391128">
            <w:pPr>
              <w:jc w:val="center"/>
              <w:rPr>
                <w:rFonts w:ascii="Times New Roman" w:hAnsi="Times New Roman" w:cs="Times New Roman"/>
                <w:b/>
                <w:sz w:val="20"/>
              </w:rPr>
            </w:pPr>
            <w:r>
              <w:rPr>
                <w:rFonts w:ascii="Times New Roman" w:hAnsi="Times New Roman" w:cs="Times New Roman"/>
                <w:b/>
                <w:sz w:val="20"/>
              </w:rPr>
              <w:t>1</w:t>
            </w:r>
            <w:r w:rsidR="00E34741" w:rsidRPr="00880C5D">
              <w:rPr>
                <w:rFonts w:ascii="Times New Roman" w:hAnsi="Times New Roman" w:cs="Times New Roman"/>
                <w:b/>
                <w:sz w:val="20"/>
              </w:rPr>
              <w:t>.</w:t>
            </w:r>
          </w:p>
        </w:tc>
        <w:tc>
          <w:tcPr>
            <w:tcW w:w="2792" w:type="pct"/>
            <w:vAlign w:val="center"/>
          </w:tcPr>
          <w:p w14:paraId="19C63DE0" w14:textId="0FA29D48" w:rsidR="00E34741" w:rsidRPr="00880C5D" w:rsidRDefault="00E34741" w:rsidP="00391128">
            <w:pPr>
              <w:spacing w:after="0"/>
              <w:rPr>
                <w:rFonts w:ascii="Times New Roman" w:hAnsi="Times New Roman" w:cs="Times New Roman"/>
                <w:sz w:val="18"/>
                <w:szCs w:val="18"/>
              </w:rPr>
            </w:pPr>
            <w:r w:rsidRPr="00880C5D">
              <w:rPr>
                <w:rFonts w:ascii="Times New Roman" w:hAnsi="Times New Roman" w:cs="Times New Roman"/>
                <w:sz w:val="18"/>
                <w:szCs w:val="18"/>
              </w:rPr>
              <w:t>Žiadateľ bol založený alebo vznikol</w:t>
            </w:r>
            <w:r w:rsidR="00D23190">
              <w:rPr>
                <w:rFonts w:ascii="Times New Roman" w:hAnsi="Times New Roman" w:cs="Times New Roman"/>
                <w:sz w:val="18"/>
                <w:szCs w:val="18"/>
              </w:rPr>
              <w:t xml:space="preserve"> v roku predchádzajúcemu vyhláseniu výzvy</w:t>
            </w:r>
            <w:r w:rsidRPr="00880C5D">
              <w:rPr>
                <w:rFonts w:ascii="Times New Roman" w:hAnsi="Times New Roman" w:cs="Times New Roman"/>
                <w:sz w:val="18"/>
                <w:szCs w:val="18"/>
              </w:rPr>
              <w:t>, nemá ukončený žiadny celý rok činnosti a preto nevie preukázať ekonomickú životaschopnosť</w:t>
            </w:r>
          </w:p>
          <w:p w14:paraId="6540792A" w14:textId="77777777" w:rsidR="00E34741" w:rsidRPr="00880C5D" w:rsidRDefault="00E34741" w:rsidP="00391128">
            <w:pPr>
              <w:spacing w:after="0"/>
              <w:rPr>
                <w:rFonts w:ascii="Times New Roman" w:hAnsi="Times New Roman" w:cs="Times New Roman"/>
                <w:sz w:val="18"/>
                <w:szCs w:val="18"/>
              </w:rPr>
            </w:pPr>
            <w:r w:rsidRPr="00880C5D">
              <w:rPr>
                <w:rFonts w:ascii="Times New Roman" w:hAnsi="Times New Roman" w:cs="Times New Roman"/>
                <w:sz w:val="18"/>
                <w:szCs w:val="18"/>
              </w:rPr>
              <w:t>Žiadateľ spĺňa aspoň jedno kritérium  ekonomickej životaschopnosti</w:t>
            </w:r>
          </w:p>
          <w:p w14:paraId="75752256" w14:textId="77777777" w:rsidR="00E34741" w:rsidRPr="00880C5D" w:rsidRDefault="00E34741" w:rsidP="00391128">
            <w:pPr>
              <w:spacing w:after="0"/>
              <w:rPr>
                <w:rFonts w:ascii="Times New Roman" w:hAnsi="Times New Roman" w:cs="Times New Roman"/>
                <w:sz w:val="18"/>
                <w:szCs w:val="18"/>
              </w:rPr>
            </w:pPr>
            <w:r w:rsidRPr="00880C5D">
              <w:rPr>
                <w:rFonts w:ascii="Times New Roman" w:hAnsi="Times New Roman" w:cs="Times New Roman"/>
                <w:sz w:val="18"/>
                <w:szCs w:val="18"/>
              </w:rPr>
              <w:t>Žiadateľ spĺňa obidve kritériá ekonomickej životaschopnosti</w:t>
            </w:r>
          </w:p>
        </w:tc>
        <w:tc>
          <w:tcPr>
            <w:tcW w:w="310" w:type="pct"/>
            <w:vAlign w:val="center"/>
          </w:tcPr>
          <w:p w14:paraId="29B33488" w14:textId="77777777" w:rsidR="00E34741" w:rsidRP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 xml:space="preserve">     </w:t>
            </w:r>
          </w:p>
          <w:p w14:paraId="5AF2FF79" w14:textId="77777777" w:rsidR="00E34741" w:rsidRPr="00880C5D" w:rsidRDefault="00E34741" w:rsidP="00391128">
            <w:pPr>
              <w:jc w:val="center"/>
              <w:rPr>
                <w:rFonts w:ascii="Times New Roman" w:hAnsi="Times New Roman" w:cs="Times New Roman"/>
                <w:sz w:val="18"/>
                <w:szCs w:val="18"/>
              </w:rPr>
            </w:pPr>
            <w:r w:rsidRPr="00880C5D">
              <w:rPr>
                <w:rFonts w:ascii="Times New Roman" w:hAnsi="Times New Roman" w:cs="Times New Roman"/>
                <w:sz w:val="18"/>
                <w:szCs w:val="18"/>
              </w:rPr>
              <w:t>1</w:t>
            </w:r>
          </w:p>
          <w:p w14:paraId="373FBC65" w14:textId="77777777" w:rsidR="00E34741" w:rsidRPr="00880C5D" w:rsidRDefault="00E34741" w:rsidP="00391128">
            <w:pPr>
              <w:spacing w:after="0"/>
              <w:jc w:val="center"/>
              <w:rPr>
                <w:rFonts w:ascii="Times New Roman" w:hAnsi="Times New Roman" w:cs="Times New Roman"/>
                <w:sz w:val="18"/>
                <w:szCs w:val="18"/>
              </w:rPr>
            </w:pPr>
            <w:r w:rsidRPr="00880C5D">
              <w:rPr>
                <w:rFonts w:ascii="Times New Roman" w:hAnsi="Times New Roman" w:cs="Times New Roman"/>
                <w:sz w:val="18"/>
                <w:szCs w:val="18"/>
              </w:rPr>
              <w:t>3</w:t>
            </w:r>
          </w:p>
          <w:p w14:paraId="232B36B3" w14:textId="77777777" w:rsidR="00E34741" w:rsidRPr="00880C5D" w:rsidRDefault="00E34741" w:rsidP="00391128">
            <w:pPr>
              <w:spacing w:after="0"/>
              <w:jc w:val="center"/>
              <w:rPr>
                <w:rFonts w:ascii="Times New Roman" w:hAnsi="Times New Roman" w:cs="Times New Roman"/>
                <w:sz w:val="18"/>
                <w:szCs w:val="18"/>
              </w:rPr>
            </w:pPr>
            <w:r w:rsidRPr="00880C5D">
              <w:rPr>
                <w:rFonts w:ascii="Times New Roman" w:hAnsi="Times New Roman" w:cs="Times New Roman"/>
                <w:sz w:val="18"/>
                <w:szCs w:val="18"/>
              </w:rPr>
              <w:t>6</w:t>
            </w:r>
          </w:p>
        </w:tc>
        <w:tc>
          <w:tcPr>
            <w:tcW w:w="1549" w:type="pct"/>
            <w:shd w:val="clear" w:color="auto" w:fill="auto"/>
            <w:vAlign w:val="center"/>
          </w:tcPr>
          <w:p w14:paraId="4BDE39DB" w14:textId="77777777" w:rsidR="00E34741" w:rsidRPr="00880C5D" w:rsidRDefault="00E34741" w:rsidP="00391128">
            <w:pPr>
              <w:rPr>
                <w:rFonts w:ascii="Times New Roman" w:hAnsi="Times New Roman" w:cs="Times New Roman"/>
                <w:sz w:val="18"/>
                <w:szCs w:val="18"/>
              </w:rPr>
            </w:pPr>
          </w:p>
          <w:p w14:paraId="275E75AE" w14:textId="66369902" w:rsidR="00E34741" w:rsidRP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Spôsob uplatňovania bude stanovený  vo výzve.</w:t>
            </w:r>
          </w:p>
          <w:p w14:paraId="6DD555FF" w14:textId="77777777" w:rsidR="00E34741" w:rsidRPr="00880C5D" w:rsidRDefault="00E34741" w:rsidP="00391128">
            <w:pPr>
              <w:rPr>
                <w:rFonts w:ascii="Times New Roman" w:hAnsi="Times New Roman" w:cs="Times New Roman"/>
                <w:i/>
                <w:sz w:val="18"/>
                <w:szCs w:val="18"/>
              </w:rPr>
            </w:pPr>
            <w:r w:rsidRPr="00880C5D">
              <w:rPr>
                <w:rFonts w:ascii="Times New Roman" w:hAnsi="Times New Roman" w:cs="Times New Roman"/>
                <w:i/>
                <w:sz w:val="18"/>
                <w:szCs w:val="18"/>
              </w:rPr>
              <w:t>Maximálny počet bodov je 6</w:t>
            </w:r>
          </w:p>
        </w:tc>
      </w:tr>
      <w:tr w:rsidR="00E34741" w:rsidRPr="00880C5D" w14:paraId="7EA6A60F" w14:textId="77777777" w:rsidTr="00432D1E">
        <w:trPr>
          <w:trHeight w:val="558"/>
        </w:trPr>
        <w:tc>
          <w:tcPr>
            <w:tcW w:w="349" w:type="pct"/>
            <w:gridSpan w:val="2"/>
            <w:vAlign w:val="center"/>
          </w:tcPr>
          <w:p w14:paraId="3B0FC741" w14:textId="5798C228" w:rsidR="00E34741" w:rsidRPr="00880C5D" w:rsidRDefault="00757C7B" w:rsidP="00391128">
            <w:pPr>
              <w:jc w:val="center"/>
              <w:rPr>
                <w:rFonts w:ascii="Times New Roman" w:hAnsi="Times New Roman" w:cs="Times New Roman"/>
                <w:b/>
                <w:sz w:val="20"/>
              </w:rPr>
            </w:pPr>
            <w:r>
              <w:rPr>
                <w:rFonts w:ascii="Times New Roman" w:hAnsi="Times New Roman" w:cs="Times New Roman"/>
                <w:b/>
                <w:sz w:val="20"/>
              </w:rPr>
              <w:t>2</w:t>
            </w:r>
            <w:r w:rsidR="00E34741" w:rsidRPr="00880C5D">
              <w:rPr>
                <w:rFonts w:ascii="Times New Roman" w:hAnsi="Times New Roman" w:cs="Times New Roman"/>
                <w:b/>
                <w:sz w:val="20"/>
              </w:rPr>
              <w:t>.</w:t>
            </w:r>
          </w:p>
        </w:tc>
        <w:tc>
          <w:tcPr>
            <w:tcW w:w="2792" w:type="pct"/>
            <w:vAlign w:val="center"/>
          </w:tcPr>
          <w:p w14:paraId="675BD8A2" w14:textId="77777777" w:rsidR="00E34741" w:rsidRPr="00880C5D" w:rsidRDefault="00E34741" w:rsidP="00391128">
            <w:pPr>
              <w:spacing w:after="0"/>
              <w:rPr>
                <w:rFonts w:ascii="Times New Roman" w:hAnsi="Times New Roman" w:cs="Times New Roman"/>
                <w:sz w:val="18"/>
                <w:szCs w:val="18"/>
              </w:rPr>
            </w:pPr>
            <w:r w:rsidRPr="00880C5D">
              <w:rPr>
                <w:rFonts w:ascii="Times New Roman" w:hAnsi="Times New Roman" w:cs="Times New Roman"/>
                <w:sz w:val="18"/>
                <w:szCs w:val="18"/>
              </w:rPr>
              <w:t>Projekt prispieva k hlavným cieľom PRV v rámci opatrenia 4.1 na základe analýzy potrieb -  zvýšeniu efektívnosti výroby, k zvýšeniu produkcie alebo k zvýšeniu kvality výrobkov resp. súvisí s pestovaním resp. výrobou  nových produktov</w:t>
            </w:r>
          </w:p>
        </w:tc>
        <w:tc>
          <w:tcPr>
            <w:tcW w:w="310" w:type="pct"/>
            <w:vAlign w:val="center"/>
          </w:tcPr>
          <w:p w14:paraId="4992BEC1" w14:textId="77777777" w:rsidR="00E34741" w:rsidRP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 xml:space="preserve">  </w:t>
            </w:r>
          </w:p>
          <w:p w14:paraId="1DACCE47" w14:textId="77777777" w:rsidR="00E34741" w:rsidRPr="00880C5D" w:rsidRDefault="00E34741" w:rsidP="00391128">
            <w:pPr>
              <w:spacing w:after="0"/>
              <w:jc w:val="center"/>
              <w:rPr>
                <w:rFonts w:ascii="Times New Roman" w:hAnsi="Times New Roman" w:cs="Times New Roman"/>
                <w:sz w:val="18"/>
                <w:szCs w:val="18"/>
              </w:rPr>
            </w:pPr>
            <w:r w:rsidRPr="00880C5D">
              <w:rPr>
                <w:rFonts w:ascii="Times New Roman" w:hAnsi="Times New Roman" w:cs="Times New Roman"/>
                <w:sz w:val="18"/>
                <w:szCs w:val="18"/>
              </w:rPr>
              <w:t>5</w:t>
            </w:r>
          </w:p>
        </w:tc>
        <w:tc>
          <w:tcPr>
            <w:tcW w:w="1549" w:type="pct"/>
            <w:shd w:val="clear" w:color="auto" w:fill="auto"/>
            <w:vAlign w:val="center"/>
          </w:tcPr>
          <w:p w14:paraId="09723D4F" w14:textId="77777777" w:rsidR="00E34741" w:rsidRP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Žiadateľ uvedené popíše v žiadosti o NFP a v prípade  splnenia si uplatní 5 bodov.</w:t>
            </w:r>
          </w:p>
        </w:tc>
      </w:tr>
      <w:tr w:rsidR="00E34741" w:rsidRPr="00880C5D" w14:paraId="08A53DCD" w14:textId="77777777" w:rsidTr="00432D1E">
        <w:trPr>
          <w:trHeight w:val="640"/>
        </w:trPr>
        <w:tc>
          <w:tcPr>
            <w:tcW w:w="349" w:type="pct"/>
            <w:gridSpan w:val="2"/>
            <w:vAlign w:val="center"/>
          </w:tcPr>
          <w:p w14:paraId="5A3D8DA6" w14:textId="1A5D6FF8" w:rsidR="00E34741" w:rsidRPr="00880C5D" w:rsidRDefault="00757C7B" w:rsidP="00391128">
            <w:pPr>
              <w:jc w:val="center"/>
              <w:rPr>
                <w:rFonts w:ascii="Times New Roman" w:hAnsi="Times New Roman" w:cs="Times New Roman"/>
                <w:b/>
                <w:sz w:val="20"/>
              </w:rPr>
            </w:pPr>
            <w:r>
              <w:rPr>
                <w:rFonts w:ascii="Times New Roman" w:hAnsi="Times New Roman" w:cs="Times New Roman"/>
                <w:b/>
                <w:sz w:val="20"/>
              </w:rPr>
              <w:t>3</w:t>
            </w:r>
            <w:r w:rsidR="00E34741" w:rsidRPr="00880C5D">
              <w:rPr>
                <w:rFonts w:ascii="Times New Roman" w:hAnsi="Times New Roman" w:cs="Times New Roman"/>
                <w:b/>
                <w:sz w:val="20"/>
              </w:rPr>
              <w:t>.</w:t>
            </w:r>
          </w:p>
        </w:tc>
        <w:tc>
          <w:tcPr>
            <w:tcW w:w="2792" w:type="pct"/>
            <w:vAlign w:val="center"/>
          </w:tcPr>
          <w:p w14:paraId="0670116B" w14:textId="77777777" w:rsidR="00E34741" w:rsidRPr="00880C5D" w:rsidRDefault="00E34741" w:rsidP="00391128">
            <w:pPr>
              <w:spacing w:after="0"/>
              <w:rPr>
                <w:rFonts w:ascii="Times New Roman" w:hAnsi="Times New Roman" w:cs="Times New Roman"/>
                <w:sz w:val="18"/>
                <w:szCs w:val="18"/>
              </w:rPr>
            </w:pPr>
            <w:r w:rsidRPr="00880C5D">
              <w:rPr>
                <w:rFonts w:ascii="Times New Roman" w:hAnsi="Times New Roman" w:cs="Times New Roman"/>
                <w:sz w:val="18"/>
                <w:szCs w:val="18"/>
              </w:rPr>
              <w:t>Žiadateľ si deklaruje oprávnené náklady  na jeden ha zavlažovanej plochy ( len ktorá je predmetom projektu ) vo výške:</w:t>
            </w:r>
          </w:p>
          <w:p w14:paraId="1458EFDE" w14:textId="77777777" w:rsidR="00E34741" w:rsidRPr="00880C5D" w:rsidRDefault="00E34741" w:rsidP="008B38CF">
            <w:pPr>
              <w:pStyle w:val="Odsekzoznamu"/>
              <w:numPr>
                <w:ilvl w:val="0"/>
                <w:numId w:val="21"/>
              </w:numPr>
              <w:spacing w:before="120" w:after="0" w:line="240" w:lineRule="auto"/>
              <w:ind w:left="408" w:hanging="284"/>
              <w:jc w:val="both"/>
              <w:rPr>
                <w:rFonts w:ascii="Times New Roman" w:hAnsi="Times New Roman" w:cs="Times New Roman"/>
                <w:sz w:val="18"/>
                <w:szCs w:val="18"/>
              </w:rPr>
            </w:pPr>
            <w:r w:rsidRPr="00880C5D">
              <w:rPr>
                <w:rFonts w:ascii="Times New Roman" w:hAnsi="Times New Roman" w:cs="Times New Roman"/>
                <w:sz w:val="18"/>
                <w:szCs w:val="18"/>
              </w:rPr>
              <w:t>viac ako 1800 EUR/ha vrátane</w:t>
            </w:r>
          </w:p>
          <w:p w14:paraId="32F6E1C1" w14:textId="77777777" w:rsidR="00E34741" w:rsidRPr="00880C5D" w:rsidRDefault="00E34741" w:rsidP="008B38CF">
            <w:pPr>
              <w:pStyle w:val="Odsekzoznamu"/>
              <w:numPr>
                <w:ilvl w:val="0"/>
                <w:numId w:val="21"/>
              </w:numPr>
              <w:spacing w:before="120" w:after="0" w:line="240" w:lineRule="auto"/>
              <w:ind w:left="408" w:hanging="284"/>
              <w:jc w:val="both"/>
              <w:rPr>
                <w:rFonts w:ascii="Times New Roman" w:hAnsi="Times New Roman" w:cs="Times New Roman"/>
                <w:sz w:val="18"/>
                <w:szCs w:val="18"/>
              </w:rPr>
            </w:pPr>
            <w:r w:rsidRPr="00880C5D">
              <w:rPr>
                <w:rFonts w:ascii="Times New Roman" w:hAnsi="Times New Roman" w:cs="Times New Roman"/>
                <w:sz w:val="18"/>
                <w:szCs w:val="18"/>
              </w:rPr>
              <w:t xml:space="preserve">viac ako 1400 EUR/ha  vrátane a menej ako 1800 EUR/ha </w:t>
            </w:r>
          </w:p>
          <w:p w14:paraId="443F753E" w14:textId="77777777" w:rsidR="00E34741" w:rsidRPr="00880C5D" w:rsidRDefault="00E34741" w:rsidP="008B38CF">
            <w:pPr>
              <w:pStyle w:val="Odsekzoznamu"/>
              <w:numPr>
                <w:ilvl w:val="0"/>
                <w:numId w:val="21"/>
              </w:numPr>
              <w:spacing w:before="120" w:after="0" w:line="240" w:lineRule="auto"/>
              <w:ind w:left="408" w:hanging="284"/>
              <w:jc w:val="both"/>
              <w:rPr>
                <w:rFonts w:ascii="Times New Roman" w:hAnsi="Times New Roman" w:cs="Times New Roman"/>
                <w:sz w:val="18"/>
                <w:szCs w:val="18"/>
              </w:rPr>
            </w:pPr>
            <w:r w:rsidRPr="00880C5D">
              <w:rPr>
                <w:rFonts w:ascii="Times New Roman" w:hAnsi="Times New Roman" w:cs="Times New Roman"/>
                <w:sz w:val="18"/>
                <w:szCs w:val="18"/>
              </w:rPr>
              <w:t>viac ako 800 EUR/ha vrátane a menej ako 1400 EUR/ha</w:t>
            </w:r>
          </w:p>
          <w:p w14:paraId="518193FA" w14:textId="77777777" w:rsidR="00E34741" w:rsidRPr="00880C5D" w:rsidRDefault="00E34741" w:rsidP="008B38CF">
            <w:pPr>
              <w:pStyle w:val="Odsekzoznamu"/>
              <w:numPr>
                <w:ilvl w:val="0"/>
                <w:numId w:val="21"/>
              </w:numPr>
              <w:spacing w:before="120" w:after="0" w:line="240" w:lineRule="auto"/>
              <w:ind w:left="408" w:hanging="284"/>
              <w:jc w:val="both"/>
              <w:rPr>
                <w:rFonts w:ascii="Times New Roman" w:hAnsi="Times New Roman" w:cs="Times New Roman"/>
                <w:sz w:val="18"/>
                <w:szCs w:val="18"/>
              </w:rPr>
            </w:pPr>
            <w:r w:rsidRPr="00880C5D">
              <w:rPr>
                <w:rFonts w:ascii="Times New Roman" w:hAnsi="Times New Roman" w:cs="Times New Roman"/>
                <w:sz w:val="18"/>
                <w:szCs w:val="18"/>
              </w:rPr>
              <w:t xml:space="preserve">menej ako 800 EUR/ha </w:t>
            </w:r>
          </w:p>
        </w:tc>
        <w:tc>
          <w:tcPr>
            <w:tcW w:w="310" w:type="pct"/>
            <w:vAlign w:val="center"/>
          </w:tcPr>
          <w:p w14:paraId="7316D075" w14:textId="77777777" w:rsid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 xml:space="preserve">   </w:t>
            </w:r>
            <w:r w:rsidR="00880C5D">
              <w:rPr>
                <w:rFonts w:ascii="Times New Roman" w:hAnsi="Times New Roman" w:cs="Times New Roman"/>
                <w:sz w:val="18"/>
                <w:szCs w:val="18"/>
              </w:rPr>
              <w:t xml:space="preserve"> </w:t>
            </w:r>
          </w:p>
          <w:p w14:paraId="4D481542" w14:textId="77777777" w:rsidR="00E34741" w:rsidRPr="00880C5D" w:rsidRDefault="00880C5D" w:rsidP="00391128">
            <w:pPr>
              <w:rPr>
                <w:rFonts w:ascii="Times New Roman" w:hAnsi="Times New Roman" w:cs="Times New Roman"/>
                <w:sz w:val="18"/>
                <w:szCs w:val="18"/>
              </w:rPr>
            </w:pPr>
            <w:r>
              <w:rPr>
                <w:rFonts w:ascii="Times New Roman" w:hAnsi="Times New Roman" w:cs="Times New Roman"/>
                <w:sz w:val="18"/>
                <w:szCs w:val="18"/>
              </w:rPr>
              <w:t xml:space="preserve">    </w:t>
            </w:r>
            <w:r w:rsidR="00E34741" w:rsidRPr="00880C5D">
              <w:rPr>
                <w:rFonts w:ascii="Times New Roman" w:hAnsi="Times New Roman" w:cs="Times New Roman"/>
                <w:sz w:val="18"/>
                <w:szCs w:val="18"/>
              </w:rPr>
              <w:t xml:space="preserve">2  </w:t>
            </w:r>
          </w:p>
          <w:p w14:paraId="61646F73" w14:textId="77777777" w:rsidR="00E34741" w:rsidRPr="00880C5D" w:rsidRDefault="00E34741" w:rsidP="00391128">
            <w:pPr>
              <w:jc w:val="center"/>
              <w:rPr>
                <w:rFonts w:ascii="Times New Roman" w:hAnsi="Times New Roman" w:cs="Times New Roman"/>
                <w:sz w:val="18"/>
                <w:szCs w:val="18"/>
              </w:rPr>
            </w:pPr>
            <w:r w:rsidRPr="00880C5D">
              <w:rPr>
                <w:rFonts w:ascii="Times New Roman" w:hAnsi="Times New Roman" w:cs="Times New Roman"/>
                <w:sz w:val="18"/>
                <w:szCs w:val="18"/>
              </w:rPr>
              <w:t>6</w:t>
            </w:r>
          </w:p>
          <w:p w14:paraId="65146CE3" w14:textId="77777777" w:rsidR="00E34741" w:rsidRPr="00880C5D" w:rsidRDefault="00E34741" w:rsidP="00391128">
            <w:pPr>
              <w:spacing w:after="0"/>
              <w:jc w:val="center"/>
              <w:rPr>
                <w:rFonts w:ascii="Times New Roman" w:hAnsi="Times New Roman" w:cs="Times New Roman"/>
                <w:sz w:val="18"/>
                <w:szCs w:val="18"/>
              </w:rPr>
            </w:pPr>
            <w:r w:rsidRPr="00880C5D">
              <w:rPr>
                <w:rFonts w:ascii="Times New Roman" w:hAnsi="Times New Roman" w:cs="Times New Roman"/>
                <w:sz w:val="18"/>
                <w:szCs w:val="18"/>
              </w:rPr>
              <w:t>10</w:t>
            </w:r>
          </w:p>
          <w:p w14:paraId="5BA21FB3" w14:textId="77777777" w:rsidR="00E34741" w:rsidRPr="00880C5D" w:rsidRDefault="00E34741" w:rsidP="00391128">
            <w:pPr>
              <w:spacing w:after="0"/>
              <w:jc w:val="center"/>
              <w:rPr>
                <w:rFonts w:ascii="Times New Roman" w:hAnsi="Times New Roman" w:cs="Times New Roman"/>
                <w:sz w:val="18"/>
                <w:szCs w:val="18"/>
              </w:rPr>
            </w:pPr>
            <w:r w:rsidRPr="00880C5D">
              <w:rPr>
                <w:rFonts w:ascii="Times New Roman" w:hAnsi="Times New Roman" w:cs="Times New Roman"/>
                <w:sz w:val="18"/>
                <w:szCs w:val="18"/>
              </w:rPr>
              <w:t>14</w:t>
            </w:r>
          </w:p>
        </w:tc>
        <w:tc>
          <w:tcPr>
            <w:tcW w:w="1549" w:type="pct"/>
            <w:shd w:val="clear" w:color="auto" w:fill="auto"/>
            <w:vAlign w:val="center"/>
          </w:tcPr>
          <w:p w14:paraId="75A6EAB2" w14:textId="77777777" w:rsidR="00E34741" w:rsidRPr="00880C5D" w:rsidRDefault="00E34741" w:rsidP="00391128">
            <w:pPr>
              <w:rPr>
                <w:rFonts w:ascii="Times New Roman" w:hAnsi="Times New Roman" w:cs="Times New Roman"/>
                <w:i/>
                <w:sz w:val="18"/>
                <w:szCs w:val="18"/>
              </w:rPr>
            </w:pPr>
          </w:p>
          <w:p w14:paraId="1F86923F" w14:textId="77777777" w:rsidR="00E34741" w:rsidRPr="00880C5D" w:rsidRDefault="00E34741" w:rsidP="00391128">
            <w:pPr>
              <w:rPr>
                <w:rFonts w:ascii="Times New Roman" w:hAnsi="Times New Roman" w:cs="Times New Roman"/>
                <w:i/>
                <w:sz w:val="18"/>
                <w:szCs w:val="18"/>
              </w:rPr>
            </w:pPr>
            <w:r w:rsidRPr="00880C5D">
              <w:rPr>
                <w:rFonts w:ascii="Times New Roman" w:hAnsi="Times New Roman" w:cs="Times New Roman"/>
                <w:i/>
                <w:sz w:val="18"/>
                <w:szCs w:val="18"/>
              </w:rPr>
              <w:t>Maximálny počet bodov je 14</w:t>
            </w:r>
          </w:p>
        </w:tc>
      </w:tr>
      <w:tr w:rsidR="00E34741" w:rsidRPr="00880C5D" w14:paraId="4AF42526" w14:textId="77777777" w:rsidTr="00432D1E">
        <w:trPr>
          <w:trHeight w:val="623"/>
        </w:trPr>
        <w:tc>
          <w:tcPr>
            <w:tcW w:w="349" w:type="pct"/>
            <w:gridSpan w:val="2"/>
            <w:vAlign w:val="center"/>
          </w:tcPr>
          <w:p w14:paraId="46409CD1" w14:textId="6570BF46" w:rsidR="00E34741" w:rsidRPr="00880C5D" w:rsidRDefault="00E34741" w:rsidP="00391128">
            <w:pPr>
              <w:jc w:val="center"/>
              <w:rPr>
                <w:rFonts w:ascii="Times New Roman" w:hAnsi="Times New Roman" w:cs="Times New Roman"/>
                <w:b/>
                <w:sz w:val="20"/>
              </w:rPr>
            </w:pPr>
          </w:p>
        </w:tc>
        <w:tc>
          <w:tcPr>
            <w:tcW w:w="2792" w:type="pct"/>
            <w:tcBorders>
              <w:bottom w:val="nil"/>
            </w:tcBorders>
            <w:vAlign w:val="center"/>
          </w:tcPr>
          <w:p w14:paraId="3DE5A5DA" w14:textId="77777777" w:rsidR="00E34741" w:rsidRPr="00880C5D" w:rsidRDefault="00E34741" w:rsidP="00391128">
            <w:pPr>
              <w:spacing w:after="0"/>
              <w:rPr>
                <w:rFonts w:ascii="Times New Roman" w:hAnsi="Times New Roman" w:cs="Times New Roman"/>
                <w:sz w:val="18"/>
                <w:szCs w:val="18"/>
              </w:rPr>
            </w:pPr>
          </w:p>
        </w:tc>
        <w:tc>
          <w:tcPr>
            <w:tcW w:w="310" w:type="pct"/>
            <w:tcBorders>
              <w:bottom w:val="nil"/>
            </w:tcBorders>
            <w:vAlign w:val="center"/>
          </w:tcPr>
          <w:p w14:paraId="0EE9C9B0" w14:textId="50351602" w:rsidR="00E34741" w:rsidRPr="00880C5D" w:rsidRDefault="00E34741" w:rsidP="00391128">
            <w:pPr>
              <w:jc w:val="center"/>
              <w:rPr>
                <w:rFonts w:ascii="Times New Roman" w:hAnsi="Times New Roman" w:cs="Times New Roman"/>
                <w:sz w:val="18"/>
                <w:szCs w:val="18"/>
              </w:rPr>
            </w:pPr>
          </w:p>
        </w:tc>
        <w:tc>
          <w:tcPr>
            <w:tcW w:w="1549" w:type="pct"/>
            <w:shd w:val="clear" w:color="auto" w:fill="auto"/>
            <w:vAlign w:val="center"/>
          </w:tcPr>
          <w:p w14:paraId="0B6208B1" w14:textId="07B310D4" w:rsidR="00E34741" w:rsidRPr="00880C5D" w:rsidRDefault="00E34741" w:rsidP="00391128">
            <w:pPr>
              <w:rPr>
                <w:rFonts w:ascii="Times New Roman" w:hAnsi="Times New Roman" w:cs="Times New Roman"/>
                <w:i/>
                <w:sz w:val="20"/>
                <w:lang w:eastAsia="sk-SK"/>
              </w:rPr>
            </w:pPr>
          </w:p>
        </w:tc>
      </w:tr>
      <w:tr w:rsidR="00E34741" w:rsidRPr="00880C5D" w14:paraId="44C1E3B2" w14:textId="77777777" w:rsidTr="00432D1E">
        <w:trPr>
          <w:trHeight w:val="623"/>
        </w:trPr>
        <w:tc>
          <w:tcPr>
            <w:tcW w:w="349" w:type="pct"/>
            <w:gridSpan w:val="2"/>
            <w:tcBorders>
              <w:bottom w:val="single" w:sz="4" w:space="0" w:color="auto"/>
            </w:tcBorders>
            <w:vAlign w:val="center"/>
          </w:tcPr>
          <w:p w14:paraId="1341FB26" w14:textId="7B994C62" w:rsidR="00E34741" w:rsidRPr="00880C5D" w:rsidRDefault="00F1540C" w:rsidP="00F1540C">
            <w:pPr>
              <w:jc w:val="center"/>
              <w:rPr>
                <w:rFonts w:ascii="Times New Roman" w:hAnsi="Times New Roman" w:cs="Times New Roman"/>
                <w:b/>
                <w:sz w:val="20"/>
              </w:rPr>
            </w:pPr>
            <w:r>
              <w:rPr>
                <w:rFonts w:ascii="Times New Roman" w:hAnsi="Times New Roman" w:cs="Times New Roman"/>
                <w:b/>
                <w:sz w:val="20"/>
              </w:rPr>
              <w:t>4</w:t>
            </w:r>
            <w:r w:rsidR="00E34741" w:rsidRPr="00880C5D">
              <w:rPr>
                <w:rFonts w:ascii="Times New Roman" w:hAnsi="Times New Roman" w:cs="Times New Roman"/>
                <w:b/>
                <w:sz w:val="20"/>
              </w:rPr>
              <w:t>.</w:t>
            </w:r>
          </w:p>
        </w:tc>
        <w:tc>
          <w:tcPr>
            <w:tcW w:w="2792" w:type="pct"/>
            <w:tcBorders>
              <w:bottom w:val="single" w:sz="4" w:space="0" w:color="auto"/>
            </w:tcBorders>
            <w:vAlign w:val="center"/>
          </w:tcPr>
          <w:p w14:paraId="654C9A33" w14:textId="77777777" w:rsidR="00E34741" w:rsidRP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Projekt je zameraný hlavne na :</w:t>
            </w:r>
          </w:p>
          <w:p w14:paraId="46C4759C" w14:textId="77777777" w:rsidR="00E34741" w:rsidRPr="00880C5D" w:rsidRDefault="00E34741" w:rsidP="008B38CF">
            <w:pPr>
              <w:pStyle w:val="Odsekzoznamu"/>
              <w:numPr>
                <w:ilvl w:val="0"/>
                <w:numId w:val="20"/>
              </w:numPr>
              <w:spacing w:before="120" w:after="120" w:line="240" w:lineRule="auto"/>
              <w:jc w:val="both"/>
              <w:rPr>
                <w:rFonts w:ascii="Times New Roman" w:hAnsi="Times New Roman" w:cs="Times New Roman"/>
                <w:sz w:val="18"/>
                <w:szCs w:val="18"/>
                <w:lang w:val="sk-SK"/>
              </w:rPr>
            </w:pPr>
            <w:r w:rsidRPr="00880C5D">
              <w:rPr>
                <w:rFonts w:ascii="Times New Roman" w:hAnsi="Times New Roman" w:cs="Times New Roman"/>
                <w:sz w:val="18"/>
                <w:szCs w:val="18"/>
                <w:lang w:val="sk-SK"/>
              </w:rPr>
              <w:t>kolektívnu investíciu minimálne 3 personálne a majetkovo  neprepojených účastníkov spojenú s rekonštrukciou alebo modernizáciou existujúcich zavlažovacích zariadení prenajatých alebo v predchádzajúcich 10 rokoch odkúpených od š.p. Hydromeliorácie vrátane koncových zariadení alebo nových zavlažovacích zariadení vrátane koncových zariadení vybudovaných na melioračných zariadeniach vo vlastníctve š.p. Hydromeliorácie alebo v prenájme od š.p. Hydromeliorácie pričom je vypočítaná predpokladaná úspora vody po zrealizovaní investície viac ako 10 %</w:t>
            </w:r>
            <w:r w:rsidR="00880C5D">
              <w:rPr>
                <w:rFonts w:ascii="Times New Roman" w:hAnsi="Times New Roman" w:cs="Times New Roman"/>
                <w:sz w:val="18"/>
                <w:szCs w:val="18"/>
                <w:lang w:val="sk-SK"/>
              </w:rPr>
              <w:t>.</w:t>
            </w:r>
          </w:p>
          <w:p w14:paraId="79E0CEC4" w14:textId="77777777" w:rsidR="00E34741" w:rsidRPr="00880C5D" w:rsidRDefault="00E34741" w:rsidP="00391128">
            <w:pPr>
              <w:pStyle w:val="Odsekzoznamu"/>
              <w:ind w:left="502"/>
              <w:rPr>
                <w:rFonts w:ascii="Times New Roman" w:hAnsi="Times New Roman" w:cs="Times New Roman"/>
                <w:sz w:val="18"/>
                <w:szCs w:val="18"/>
                <w:lang w:val="sk-SK"/>
              </w:rPr>
            </w:pPr>
          </w:p>
          <w:p w14:paraId="40692106" w14:textId="77777777" w:rsidR="00E34741" w:rsidRPr="00880C5D" w:rsidRDefault="00E34741" w:rsidP="008B38CF">
            <w:pPr>
              <w:pStyle w:val="Odsekzoznamu"/>
              <w:numPr>
                <w:ilvl w:val="0"/>
                <w:numId w:val="20"/>
              </w:numPr>
              <w:spacing w:before="120" w:after="120" w:line="240" w:lineRule="auto"/>
              <w:jc w:val="both"/>
              <w:rPr>
                <w:rFonts w:ascii="Times New Roman" w:hAnsi="Times New Roman" w:cs="Times New Roman"/>
                <w:sz w:val="18"/>
                <w:szCs w:val="18"/>
                <w:lang w:val="sk-SK"/>
              </w:rPr>
            </w:pPr>
            <w:r w:rsidRPr="00880C5D">
              <w:rPr>
                <w:rFonts w:ascii="Times New Roman" w:hAnsi="Times New Roman" w:cs="Times New Roman"/>
                <w:sz w:val="18"/>
                <w:szCs w:val="18"/>
                <w:lang w:val="sk-SK"/>
              </w:rPr>
              <w:t>kolektívnu investíciu minimálne 3 personálne a majetkovo  neprepojených účastníkov spojenú s rekonštrukciou alebo modernizáciou existujúcich zavlažovacích zariadení prenajatých alebo v predchádzajúcich 10 rokoch odkúpených od š.p. Hydromeliorácie vrátane koncových zariadení alebo nových zavlažovacích zariadení vrátane koncových zariadení vybudovaných na melioračných zariadeniach vo vlastníctve š.p. Hydromeliorácie alebo v prenájme od š.p. Hydromeliorácie pričom je vypočítaná predpokladaná úspora vody po zrealizovaní investície viac ako 10 %</w:t>
            </w:r>
            <w:r w:rsidR="00880C5D">
              <w:rPr>
                <w:rFonts w:ascii="Times New Roman" w:hAnsi="Times New Roman" w:cs="Times New Roman"/>
                <w:sz w:val="18"/>
                <w:szCs w:val="18"/>
                <w:lang w:val="sk-SK"/>
              </w:rPr>
              <w:t>.</w:t>
            </w:r>
          </w:p>
          <w:p w14:paraId="1C24CBB5" w14:textId="77777777" w:rsidR="00E34741" w:rsidRPr="00880C5D" w:rsidRDefault="00E34741" w:rsidP="00391128">
            <w:pPr>
              <w:pStyle w:val="Odsekzoznamu"/>
              <w:ind w:left="502"/>
              <w:rPr>
                <w:rFonts w:ascii="Times New Roman" w:hAnsi="Times New Roman" w:cs="Times New Roman"/>
                <w:sz w:val="18"/>
                <w:szCs w:val="18"/>
                <w:lang w:val="sk-SK"/>
              </w:rPr>
            </w:pPr>
          </w:p>
          <w:p w14:paraId="4AA7A124" w14:textId="77777777" w:rsidR="00E34741" w:rsidRPr="00880C5D" w:rsidRDefault="00E34741" w:rsidP="008B38CF">
            <w:pPr>
              <w:pStyle w:val="Odsekzoznamu"/>
              <w:numPr>
                <w:ilvl w:val="0"/>
                <w:numId w:val="20"/>
              </w:numPr>
              <w:spacing w:before="120" w:after="120" w:line="240" w:lineRule="auto"/>
              <w:jc w:val="both"/>
              <w:rPr>
                <w:rFonts w:ascii="Times New Roman" w:hAnsi="Times New Roman" w:cs="Times New Roman"/>
                <w:sz w:val="18"/>
                <w:szCs w:val="18"/>
                <w:lang w:val="sk-SK"/>
              </w:rPr>
            </w:pPr>
            <w:r w:rsidRPr="00880C5D">
              <w:rPr>
                <w:rFonts w:ascii="Times New Roman" w:hAnsi="Times New Roman" w:cs="Times New Roman"/>
                <w:sz w:val="18"/>
                <w:szCs w:val="18"/>
                <w:lang w:val="sk-SK"/>
              </w:rPr>
              <w:t>rekonštrukciu alebo modernizáciu  existujúcich zavlažovacích zariadení prenajatých alebo v predchádzajúcich 10 rokoch odkúpených od š.p. Hydromeliorácie   vrátane koncových zariadení</w:t>
            </w:r>
            <w:r w:rsidR="00880C5D">
              <w:rPr>
                <w:rFonts w:ascii="Times New Roman" w:hAnsi="Times New Roman" w:cs="Times New Roman"/>
                <w:sz w:val="18"/>
                <w:szCs w:val="18"/>
                <w:lang w:val="sk-SK"/>
              </w:rPr>
              <w:t>.</w:t>
            </w:r>
          </w:p>
          <w:p w14:paraId="1BDDB95F" w14:textId="77777777" w:rsidR="00E34741" w:rsidRPr="00880C5D" w:rsidRDefault="00E34741" w:rsidP="00391128">
            <w:pPr>
              <w:pStyle w:val="Odsekzoznamu"/>
              <w:rPr>
                <w:rFonts w:ascii="Times New Roman" w:hAnsi="Times New Roman" w:cs="Times New Roman"/>
                <w:sz w:val="18"/>
                <w:szCs w:val="18"/>
                <w:lang w:val="sk-SK"/>
              </w:rPr>
            </w:pPr>
          </w:p>
          <w:p w14:paraId="241D3C71" w14:textId="77777777" w:rsidR="00E34741" w:rsidRPr="00880C5D" w:rsidRDefault="00E34741" w:rsidP="008B38CF">
            <w:pPr>
              <w:pStyle w:val="Odsekzoznamu"/>
              <w:numPr>
                <w:ilvl w:val="0"/>
                <w:numId w:val="20"/>
              </w:numPr>
              <w:spacing w:before="120" w:after="120" w:line="240" w:lineRule="auto"/>
              <w:jc w:val="both"/>
              <w:rPr>
                <w:rFonts w:ascii="Times New Roman" w:hAnsi="Times New Roman" w:cs="Times New Roman"/>
                <w:sz w:val="18"/>
                <w:szCs w:val="18"/>
                <w:lang w:val="sk-SK"/>
              </w:rPr>
            </w:pPr>
            <w:r w:rsidRPr="00880C5D">
              <w:rPr>
                <w:rFonts w:ascii="Times New Roman" w:hAnsi="Times New Roman" w:cs="Times New Roman"/>
                <w:sz w:val="18"/>
                <w:szCs w:val="18"/>
                <w:lang w:val="sk-SK"/>
              </w:rPr>
              <w:t>výstavbu resp. kúpu  nových zariadení na kvapkovú resp. jej ekvivalentnú  závlahu</w:t>
            </w:r>
            <w:r w:rsidR="00880C5D">
              <w:rPr>
                <w:rFonts w:ascii="Times New Roman" w:hAnsi="Times New Roman" w:cs="Times New Roman"/>
                <w:sz w:val="18"/>
                <w:szCs w:val="18"/>
                <w:lang w:val="sk-SK"/>
              </w:rPr>
              <w:t>.</w:t>
            </w:r>
          </w:p>
          <w:p w14:paraId="10A4871B" w14:textId="77777777" w:rsidR="00E34741" w:rsidRPr="00880C5D" w:rsidRDefault="00E34741" w:rsidP="00391128">
            <w:pPr>
              <w:pStyle w:val="Odsekzoznamu"/>
              <w:ind w:left="502"/>
              <w:rPr>
                <w:rFonts w:ascii="Times New Roman" w:hAnsi="Times New Roman" w:cs="Times New Roman"/>
                <w:sz w:val="18"/>
                <w:szCs w:val="18"/>
                <w:lang w:val="sk-SK"/>
              </w:rPr>
            </w:pPr>
          </w:p>
          <w:p w14:paraId="12DFD84D" w14:textId="77777777" w:rsidR="00E34741" w:rsidRPr="00880C5D" w:rsidRDefault="00E34741" w:rsidP="008B38CF">
            <w:pPr>
              <w:pStyle w:val="Odsekzoznamu"/>
              <w:numPr>
                <w:ilvl w:val="0"/>
                <w:numId w:val="20"/>
              </w:numPr>
              <w:spacing w:before="120" w:after="120" w:line="240" w:lineRule="auto"/>
              <w:jc w:val="both"/>
              <w:rPr>
                <w:rFonts w:ascii="Times New Roman" w:hAnsi="Times New Roman" w:cs="Times New Roman"/>
                <w:sz w:val="18"/>
                <w:szCs w:val="18"/>
              </w:rPr>
            </w:pPr>
            <w:r w:rsidRPr="00880C5D">
              <w:rPr>
                <w:rFonts w:ascii="Times New Roman" w:hAnsi="Times New Roman" w:cs="Times New Roman"/>
                <w:sz w:val="18"/>
                <w:szCs w:val="18"/>
                <w:lang w:val="sk-SK"/>
              </w:rPr>
              <w:t>ostatné aktivity súvisiace so zavlažovaním nezaradené v predchádzajúcich bodoch</w:t>
            </w:r>
            <w:r w:rsidR="00880C5D">
              <w:rPr>
                <w:rFonts w:ascii="Times New Roman" w:hAnsi="Times New Roman" w:cs="Times New Roman"/>
                <w:sz w:val="18"/>
                <w:szCs w:val="18"/>
                <w:lang w:val="sk-SK"/>
              </w:rPr>
              <w:t>.</w:t>
            </w:r>
          </w:p>
        </w:tc>
        <w:tc>
          <w:tcPr>
            <w:tcW w:w="310" w:type="pct"/>
            <w:tcBorders>
              <w:bottom w:val="single" w:sz="4" w:space="0" w:color="auto"/>
            </w:tcBorders>
            <w:vAlign w:val="center"/>
          </w:tcPr>
          <w:p w14:paraId="3079AC02" w14:textId="77777777" w:rsidR="00E34741" w:rsidRPr="00880C5D" w:rsidRDefault="00E34741" w:rsidP="00391128">
            <w:pPr>
              <w:rPr>
                <w:rFonts w:ascii="Times New Roman" w:hAnsi="Times New Roman" w:cs="Times New Roman"/>
                <w:sz w:val="18"/>
                <w:szCs w:val="18"/>
              </w:rPr>
            </w:pPr>
          </w:p>
          <w:p w14:paraId="46C89EBF" w14:textId="77777777" w:rsidR="00E34741" w:rsidRPr="00880C5D" w:rsidRDefault="00E34741" w:rsidP="00391128">
            <w:pPr>
              <w:rPr>
                <w:rFonts w:ascii="Times New Roman" w:hAnsi="Times New Roman" w:cs="Times New Roman"/>
                <w:sz w:val="18"/>
                <w:szCs w:val="18"/>
              </w:rPr>
            </w:pPr>
          </w:p>
          <w:p w14:paraId="197ECCF2" w14:textId="77777777" w:rsidR="00E34741" w:rsidRP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 xml:space="preserve">  32</w:t>
            </w:r>
          </w:p>
          <w:p w14:paraId="3089254D" w14:textId="77777777" w:rsidR="00E34741" w:rsidRPr="00880C5D" w:rsidRDefault="00E34741" w:rsidP="00391128">
            <w:pPr>
              <w:rPr>
                <w:rFonts w:ascii="Times New Roman" w:hAnsi="Times New Roman" w:cs="Times New Roman"/>
                <w:sz w:val="18"/>
                <w:szCs w:val="18"/>
              </w:rPr>
            </w:pPr>
          </w:p>
          <w:p w14:paraId="1868B618" w14:textId="77777777" w:rsidR="00E34741" w:rsidRP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 xml:space="preserve">  31</w:t>
            </w:r>
          </w:p>
          <w:p w14:paraId="041E7643" w14:textId="77777777" w:rsidR="00E34741" w:rsidRPr="00880C5D" w:rsidRDefault="00E34741" w:rsidP="00391128">
            <w:pPr>
              <w:rPr>
                <w:rFonts w:ascii="Times New Roman" w:hAnsi="Times New Roman" w:cs="Times New Roman"/>
                <w:sz w:val="18"/>
                <w:szCs w:val="18"/>
              </w:rPr>
            </w:pPr>
          </w:p>
          <w:p w14:paraId="1FAB9D04" w14:textId="77777777" w:rsidR="00E34741" w:rsidRPr="00880C5D" w:rsidRDefault="00E34741" w:rsidP="00391128">
            <w:pPr>
              <w:rPr>
                <w:rFonts w:ascii="Times New Roman" w:hAnsi="Times New Roman" w:cs="Times New Roman"/>
                <w:sz w:val="18"/>
                <w:szCs w:val="18"/>
              </w:rPr>
            </w:pPr>
          </w:p>
          <w:p w14:paraId="15B37088" w14:textId="77777777" w:rsidR="00E34741" w:rsidRPr="00880C5D" w:rsidRDefault="00E34741" w:rsidP="00391128">
            <w:pPr>
              <w:jc w:val="center"/>
              <w:rPr>
                <w:rFonts w:ascii="Times New Roman" w:hAnsi="Times New Roman" w:cs="Times New Roman"/>
                <w:sz w:val="18"/>
                <w:szCs w:val="18"/>
              </w:rPr>
            </w:pPr>
            <w:r w:rsidRPr="00880C5D">
              <w:rPr>
                <w:rFonts w:ascii="Times New Roman" w:hAnsi="Times New Roman" w:cs="Times New Roman"/>
                <w:sz w:val="18"/>
                <w:szCs w:val="18"/>
              </w:rPr>
              <w:t>30</w:t>
            </w:r>
          </w:p>
          <w:p w14:paraId="1FF0CF39" w14:textId="77777777" w:rsidR="00E34741" w:rsidRPr="00880C5D" w:rsidRDefault="00E34741" w:rsidP="00391128">
            <w:pPr>
              <w:jc w:val="center"/>
              <w:rPr>
                <w:rFonts w:ascii="Times New Roman" w:hAnsi="Times New Roman" w:cs="Times New Roman"/>
                <w:sz w:val="18"/>
                <w:szCs w:val="18"/>
              </w:rPr>
            </w:pPr>
          </w:p>
          <w:p w14:paraId="744A91EC" w14:textId="77777777" w:rsidR="00E34741" w:rsidRPr="00880C5D" w:rsidRDefault="00E34741" w:rsidP="00391128">
            <w:pPr>
              <w:jc w:val="center"/>
              <w:rPr>
                <w:rFonts w:ascii="Times New Roman" w:hAnsi="Times New Roman" w:cs="Times New Roman"/>
                <w:sz w:val="18"/>
                <w:szCs w:val="18"/>
              </w:rPr>
            </w:pPr>
          </w:p>
          <w:p w14:paraId="6BCD113A" w14:textId="77777777" w:rsidR="00E34741" w:rsidRPr="00880C5D" w:rsidRDefault="00E34741" w:rsidP="00391128">
            <w:pPr>
              <w:jc w:val="center"/>
              <w:rPr>
                <w:rFonts w:ascii="Times New Roman" w:hAnsi="Times New Roman" w:cs="Times New Roman"/>
                <w:sz w:val="18"/>
                <w:szCs w:val="18"/>
              </w:rPr>
            </w:pPr>
            <w:r w:rsidRPr="00880C5D">
              <w:rPr>
                <w:rFonts w:ascii="Times New Roman" w:hAnsi="Times New Roman" w:cs="Times New Roman"/>
                <w:sz w:val="18"/>
                <w:szCs w:val="18"/>
              </w:rPr>
              <w:t>28</w:t>
            </w:r>
          </w:p>
          <w:p w14:paraId="351AE012" w14:textId="77777777" w:rsidR="00E34741" w:rsidRPr="00880C5D" w:rsidRDefault="00E34741" w:rsidP="00391128">
            <w:pPr>
              <w:jc w:val="center"/>
              <w:rPr>
                <w:rFonts w:ascii="Times New Roman" w:hAnsi="Times New Roman" w:cs="Times New Roman"/>
                <w:sz w:val="18"/>
                <w:szCs w:val="18"/>
              </w:rPr>
            </w:pPr>
          </w:p>
          <w:p w14:paraId="6312F212" w14:textId="77777777" w:rsidR="00E34741" w:rsidRP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 xml:space="preserve"> 24</w:t>
            </w:r>
          </w:p>
        </w:tc>
        <w:tc>
          <w:tcPr>
            <w:tcW w:w="1549" w:type="pct"/>
            <w:tcBorders>
              <w:bottom w:val="single" w:sz="4" w:space="0" w:color="auto"/>
            </w:tcBorders>
            <w:shd w:val="clear" w:color="auto" w:fill="auto"/>
            <w:vAlign w:val="center"/>
          </w:tcPr>
          <w:p w14:paraId="68DD8D14" w14:textId="77777777" w:rsidR="00E34741" w:rsidRPr="00880C5D" w:rsidRDefault="00E34741" w:rsidP="00391128">
            <w:pPr>
              <w:rPr>
                <w:rFonts w:ascii="Times New Roman" w:hAnsi="Times New Roman" w:cs="Times New Roman"/>
                <w:color w:val="000000"/>
                <w:sz w:val="18"/>
                <w:szCs w:val="18"/>
              </w:rPr>
            </w:pPr>
            <w:r w:rsidRPr="00880C5D">
              <w:rPr>
                <w:rFonts w:ascii="Times New Roman" w:hAnsi="Times New Roman" w:cs="Times New Roman"/>
                <w:color w:val="000000"/>
                <w:sz w:val="18"/>
                <w:szCs w:val="18"/>
              </w:rPr>
              <w:t>Na zaradenie do jednej z kategórie a) až e) je nutné aby minimálne 90 % deklarovaných  výdavkov projektu spadalo do jednej z týchto kategórii. Ak sa 90 % dosiahne viacerými kategóriami a) až e), žiadateľ si uvedie vážený aritmetický priemer.</w:t>
            </w:r>
          </w:p>
          <w:p w14:paraId="167A31BA" w14:textId="77777777" w:rsidR="00E34741" w:rsidRPr="00880C5D" w:rsidRDefault="00E34741" w:rsidP="00391128">
            <w:pPr>
              <w:rPr>
                <w:rFonts w:ascii="Times New Roman" w:hAnsi="Times New Roman" w:cs="Times New Roman"/>
                <w:color w:val="000000"/>
                <w:sz w:val="18"/>
                <w:szCs w:val="18"/>
              </w:rPr>
            </w:pPr>
            <w:r w:rsidRPr="00880C5D">
              <w:rPr>
                <w:rFonts w:ascii="Times New Roman" w:hAnsi="Times New Roman" w:cs="Times New Roman"/>
                <w:color w:val="000000"/>
                <w:sz w:val="18"/>
                <w:szCs w:val="18"/>
              </w:rPr>
              <w:t>Inak  sa započíta do kategórie e) ( napr. len vybudovanie studní  alebo kúpa len samostatných koncových zariadení .</w:t>
            </w:r>
          </w:p>
          <w:p w14:paraId="68D270E7" w14:textId="77777777" w:rsidR="00E34741" w:rsidRPr="00880C5D" w:rsidRDefault="00E34741" w:rsidP="00391128">
            <w:pPr>
              <w:rPr>
                <w:rFonts w:ascii="Times New Roman" w:hAnsi="Times New Roman" w:cs="Times New Roman"/>
                <w:color w:val="000000"/>
                <w:sz w:val="18"/>
                <w:szCs w:val="18"/>
              </w:rPr>
            </w:pPr>
            <w:r w:rsidRPr="00880C5D">
              <w:rPr>
                <w:rFonts w:ascii="Times New Roman" w:hAnsi="Times New Roman" w:cs="Times New Roman"/>
                <w:color w:val="000000"/>
                <w:sz w:val="18"/>
                <w:szCs w:val="18"/>
              </w:rPr>
              <w:t>Úsporu vody v prípade a) deklaruje žiadateľ výpočtom potvrdeným projektantom.</w:t>
            </w:r>
          </w:p>
          <w:p w14:paraId="6C4240EE" w14:textId="77777777" w:rsidR="00E34741" w:rsidRPr="00880C5D" w:rsidRDefault="00E34741" w:rsidP="00391128">
            <w:pPr>
              <w:rPr>
                <w:rFonts w:ascii="Times New Roman" w:hAnsi="Times New Roman" w:cs="Times New Roman"/>
                <w:i/>
                <w:sz w:val="18"/>
                <w:szCs w:val="18"/>
              </w:rPr>
            </w:pPr>
            <w:r w:rsidRPr="00880C5D">
              <w:rPr>
                <w:rFonts w:ascii="Times New Roman" w:hAnsi="Times New Roman" w:cs="Times New Roman"/>
                <w:i/>
                <w:sz w:val="18"/>
                <w:szCs w:val="18"/>
              </w:rPr>
              <w:t>Maximálny počet bodov je 32.</w:t>
            </w:r>
          </w:p>
        </w:tc>
      </w:tr>
      <w:tr w:rsidR="00432D1E" w:rsidRPr="00880C5D" w14:paraId="539C9642" w14:textId="77777777" w:rsidTr="00432D1E">
        <w:trPr>
          <w:trHeight w:val="440"/>
        </w:trPr>
        <w:tc>
          <w:tcPr>
            <w:tcW w:w="5000" w:type="pct"/>
            <w:gridSpan w:val="5"/>
            <w:tcBorders>
              <w:top w:val="single" w:sz="4" w:space="0" w:color="auto"/>
              <w:bottom w:val="single" w:sz="4" w:space="0" w:color="auto"/>
            </w:tcBorders>
            <w:shd w:val="clear" w:color="auto" w:fill="auto"/>
            <w:vAlign w:val="center"/>
          </w:tcPr>
          <w:p w14:paraId="5D48F99B" w14:textId="77777777" w:rsidR="00432D1E" w:rsidRPr="00880C5D" w:rsidRDefault="00432D1E" w:rsidP="00432D1E">
            <w:pPr>
              <w:spacing w:after="0"/>
              <w:jc w:val="center"/>
              <w:rPr>
                <w:rFonts w:ascii="Times New Roman" w:hAnsi="Times New Roman" w:cs="Times New Roman"/>
                <w:b/>
                <w:sz w:val="18"/>
                <w:szCs w:val="18"/>
              </w:rPr>
            </w:pPr>
            <w:r>
              <w:rPr>
                <w:rFonts w:ascii="Times New Roman" w:eastAsiaTheme="majorEastAsia" w:hAnsi="Times New Roman" w:cs="Times New Roman"/>
                <w:b/>
                <w:color w:val="000000" w:themeColor="text1"/>
                <w:sz w:val="20"/>
                <w:szCs w:val="20"/>
                <w:lang w:bidi="en-US"/>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432D1E" w:rsidRPr="00880C5D" w14:paraId="15BA9D47" w14:textId="77777777" w:rsidTr="00432D1E">
        <w:trPr>
          <w:trHeight w:val="440"/>
        </w:trPr>
        <w:tc>
          <w:tcPr>
            <w:tcW w:w="328" w:type="pct"/>
            <w:tcBorders>
              <w:top w:val="single" w:sz="4" w:space="0" w:color="auto"/>
            </w:tcBorders>
            <w:shd w:val="clear" w:color="auto" w:fill="auto"/>
            <w:vAlign w:val="center"/>
          </w:tcPr>
          <w:p w14:paraId="393D51D8" w14:textId="431454B8" w:rsidR="00432D1E" w:rsidRPr="00880C5D" w:rsidRDefault="00F1540C" w:rsidP="00F1540C">
            <w:pPr>
              <w:spacing w:after="0"/>
              <w:jc w:val="center"/>
              <w:rPr>
                <w:rFonts w:ascii="Times New Roman" w:hAnsi="Times New Roman" w:cs="Times New Roman"/>
                <w:b/>
                <w:sz w:val="18"/>
                <w:szCs w:val="18"/>
              </w:rPr>
            </w:pPr>
            <w:r>
              <w:rPr>
                <w:rFonts w:ascii="Times New Roman" w:hAnsi="Times New Roman" w:cs="Times New Roman"/>
                <w:b/>
                <w:sz w:val="18"/>
                <w:szCs w:val="18"/>
              </w:rPr>
              <w:t>5</w:t>
            </w:r>
            <w:r w:rsidR="00432D1E">
              <w:rPr>
                <w:rFonts w:ascii="Times New Roman" w:hAnsi="Times New Roman" w:cs="Times New Roman"/>
                <w:b/>
                <w:sz w:val="18"/>
                <w:szCs w:val="18"/>
              </w:rPr>
              <w:t>.</w:t>
            </w:r>
          </w:p>
        </w:tc>
        <w:tc>
          <w:tcPr>
            <w:tcW w:w="2813" w:type="pct"/>
            <w:gridSpan w:val="2"/>
            <w:tcBorders>
              <w:top w:val="single" w:sz="4" w:space="0" w:color="auto"/>
            </w:tcBorders>
            <w:shd w:val="clear" w:color="auto" w:fill="auto"/>
            <w:vAlign w:val="center"/>
          </w:tcPr>
          <w:p w14:paraId="0079AC94" w14:textId="77777777" w:rsidR="00432D1E" w:rsidRPr="003C7FEE" w:rsidRDefault="00432D1E" w:rsidP="002B61D7">
            <w:pPr>
              <w:spacing w:after="0"/>
              <w:rPr>
                <w:rFonts w:ascii="Times New Roman" w:hAnsi="Times New Roman" w:cs="Times New Roman"/>
                <w:b/>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 rámci stratégie CLLD v danom opatrení</w:t>
            </w:r>
          </w:p>
        </w:tc>
        <w:tc>
          <w:tcPr>
            <w:tcW w:w="310" w:type="pct"/>
            <w:tcBorders>
              <w:top w:val="single" w:sz="4" w:space="0" w:color="auto"/>
            </w:tcBorders>
            <w:shd w:val="clear" w:color="auto" w:fill="auto"/>
            <w:vAlign w:val="center"/>
          </w:tcPr>
          <w:p w14:paraId="56DE6CD3" w14:textId="77777777" w:rsidR="00432D1E" w:rsidRPr="000157A0" w:rsidRDefault="00432D1E" w:rsidP="002B61D7">
            <w:pPr>
              <w:spacing w:after="0"/>
              <w:jc w:val="center"/>
              <w:rPr>
                <w:rFonts w:ascii="Times New Roman" w:hAnsi="Times New Roman" w:cs="Times New Roman"/>
                <w:sz w:val="18"/>
                <w:szCs w:val="18"/>
              </w:rPr>
            </w:pPr>
            <w:r w:rsidRPr="000157A0">
              <w:rPr>
                <w:rFonts w:ascii="Times New Roman" w:hAnsi="Times New Roman" w:cs="Times New Roman"/>
                <w:sz w:val="18"/>
                <w:szCs w:val="18"/>
              </w:rPr>
              <w:t>5</w:t>
            </w:r>
          </w:p>
        </w:tc>
        <w:tc>
          <w:tcPr>
            <w:tcW w:w="1549" w:type="pct"/>
            <w:tcBorders>
              <w:top w:val="single" w:sz="4" w:space="0" w:color="auto"/>
            </w:tcBorders>
            <w:shd w:val="clear" w:color="auto" w:fill="auto"/>
            <w:vAlign w:val="center"/>
          </w:tcPr>
          <w:p w14:paraId="2E01CA4C" w14:textId="77777777" w:rsidR="00432D1E" w:rsidRPr="00880C5D" w:rsidRDefault="00432D1E" w:rsidP="00391128">
            <w:pPr>
              <w:jc w:val="center"/>
              <w:rPr>
                <w:rFonts w:ascii="Times New Roman" w:hAnsi="Times New Roman" w:cs="Times New Roman"/>
                <w:b/>
                <w:sz w:val="18"/>
                <w:szCs w:val="18"/>
              </w:rPr>
            </w:pPr>
          </w:p>
        </w:tc>
      </w:tr>
      <w:tr w:rsidR="00432D1E" w:rsidRPr="00880C5D" w14:paraId="67CE7255" w14:textId="77777777" w:rsidTr="00432D1E">
        <w:trPr>
          <w:trHeight w:val="440"/>
        </w:trPr>
        <w:tc>
          <w:tcPr>
            <w:tcW w:w="328" w:type="pct"/>
            <w:tcBorders>
              <w:top w:val="single" w:sz="4" w:space="0" w:color="auto"/>
              <w:bottom w:val="single" w:sz="4" w:space="0" w:color="auto"/>
            </w:tcBorders>
            <w:shd w:val="clear" w:color="auto" w:fill="auto"/>
            <w:vAlign w:val="center"/>
          </w:tcPr>
          <w:p w14:paraId="33307433" w14:textId="7E030044" w:rsidR="00432D1E" w:rsidRPr="00880C5D" w:rsidRDefault="00F1540C" w:rsidP="00F1540C">
            <w:pPr>
              <w:spacing w:after="0"/>
              <w:jc w:val="center"/>
              <w:rPr>
                <w:rFonts w:ascii="Times New Roman" w:hAnsi="Times New Roman" w:cs="Times New Roman"/>
                <w:b/>
                <w:sz w:val="18"/>
                <w:szCs w:val="18"/>
              </w:rPr>
            </w:pPr>
            <w:r>
              <w:rPr>
                <w:rFonts w:ascii="Times New Roman" w:hAnsi="Times New Roman" w:cs="Times New Roman"/>
                <w:b/>
                <w:sz w:val="18"/>
                <w:szCs w:val="18"/>
              </w:rPr>
              <w:t>6</w:t>
            </w:r>
            <w:r w:rsidR="00432D1E">
              <w:rPr>
                <w:rFonts w:ascii="Times New Roman" w:hAnsi="Times New Roman" w:cs="Times New Roman"/>
                <w:b/>
                <w:sz w:val="18"/>
                <w:szCs w:val="18"/>
              </w:rPr>
              <w:t>.</w:t>
            </w:r>
          </w:p>
        </w:tc>
        <w:tc>
          <w:tcPr>
            <w:tcW w:w="2813" w:type="pct"/>
            <w:gridSpan w:val="2"/>
            <w:tcBorders>
              <w:top w:val="single" w:sz="4" w:space="0" w:color="auto"/>
              <w:bottom w:val="single" w:sz="4" w:space="0" w:color="auto"/>
            </w:tcBorders>
            <w:shd w:val="clear" w:color="auto" w:fill="auto"/>
            <w:vAlign w:val="center"/>
          </w:tcPr>
          <w:p w14:paraId="64E6A656" w14:textId="1FBD5F1D" w:rsidR="00432D1E" w:rsidRPr="003C7FEE" w:rsidRDefault="00432D1E" w:rsidP="002B61D7">
            <w:pPr>
              <w:spacing w:after="0"/>
              <w:rPr>
                <w:rFonts w:ascii="Times New Roman" w:hAnsi="Times New Roman" w:cs="Times New Roman"/>
                <w:b/>
                <w:sz w:val="18"/>
                <w:szCs w:val="18"/>
              </w:rPr>
            </w:pPr>
            <w:r w:rsidRPr="001C1021">
              <w:rPr>
                <w:rFonts w:ascii="Times New Roman" w:eastAsiaTheme="majorEastAsia" w:hAnsi="Times New Roman" w:cs="Times New Roman"/>
                <w:color w:val="000000" w:themeColor="text1"/>
                <w:sz w:val="20"/>
                <w:szCs w:val="20"/>
                <w:lang w:bidi="en-US"/>
              </w:rPr>
              <w:t xml:space="preserve">Žiadateľ je členom </w:t>
            </w:r>
            <w:r w:rsidR="0017349C">
              <w:rPr>
                <w:rFonts w:ascii="Times New Roman" w:eastAsiaTheme="majorEastAsia" w:hAnsi="Times New Roman" w:cs="Times New Roman"/>
                <w:color w:val="000000" w:themeColor="text1"/>
                <w:sz w:val="20"/>
                <w:szCs w:val="20"/>
                <w:lang w:bidi="en-US"/>
              </w:rPr>
              <w:t>OZ MR</w:t>
            </w:r>
          </w:p>
        </w:tc>
        <w:tc>
          <w:tcPr>
            <w:tcW w:w="310" w:type="pct"/>
            <w:tcBorders>
              <w:top w:val="single" w:sz="4" w:space="0" w:color="auto"/>
              <w:bottom w:val="single" w:sz="4" w:space="0" w:color="auto"/>
            </w:tcBorders>
            <w:shd w:val="clear" w:color="auto" w:fill="auto"/>
            <w:vAlign w:val="center"/>
          </w:tcPr>
          <w:p w14:paraId="7F881AF6" w14:textId="77777777" w:rsidR="00432D1E" w:rsidRPr="000157A0" w:rsidRDefault="00432D1E" w:rsidP="002B61D7">
            <w:pPr>
              <w:spacing w:after="0"/>
              <w:jc w:val="center"/>
              <w:rPr>
                <w:rFonts w:ascii="Times New Roman" w:hAnsi="Times New Roman" w:cs="Times New Roman"/>
                <w:sz w:val="18"/>
                <w:szCs w:val="18"/>
              </w:rPr>
            </w:pPr>
            <w:r w:rsidRPr="000157A0">
              <w:rPr>
                <w:rFonts w:ascii="Times New Roman" w:hAnsi="Times New Roman" w:cs="Times New Roman"/>
                <w:sz w:val="18"/>
                <w:szCs w:val="18"/>
              </w:rPr>
              <w:t>5</w:t>
            </w:r>
          </w:p>
        </w:tc>
        <w:tc>
          <w:tcPr>
            <w:tcW w:w="1549" w:type="pct"/>
            <w:tcBorders>
              <w:top w:val="single" w:sz="4" w:space="0" w:color="auto"/>
              <w:bottom w:val="single" w:sz="4" w:space="0" w:color="auto"/>
            </w:tcBorders>
            <w:shd w:val="clear" w:color="auto" w:fill="auto"/>
            <w:vAlign w:val="center"/>
          </w:tcPr>
          <w:p w14:paraId="237F5AE3" w14:textId="77777777" w:rsidR="00432D1E" w:rsidRPr="00880C5D" w:rsidRDefault="00432D1E" w:rsidP="00391128">
            <w:pPr>
              <w:jc w:val="center"/>
              <w:rPr>
                <w:rFonts w:ascii="Times New Roman" w:hAnsi="Times New Roman" w:cs="Times New Roman"/>
                <w:b/>
                <w:sz w:val="18"/>
                <w:szCs w:val="18"/>
              </w:rPr>
            </w:pPr>
          </w:p>
        </w:tc>
      </w:tr>
      <w:tr w:rsidR="00757C7B" w:rsidRPr="00880C5D" w14:paraId="682DF3BD" w14:textId="77777777" w:rsidTr="00432D1E">
        <w:trPr>
          <w:trHeight w:val="440"/>
        </w:trPr>
        <w:tc>
          <w:tcPr>
            <w:tcW w:w="328" w:type="pct"/>
            <w:tcBorders>
              <w:top w:val="single" w:sz="4" w:space="0" w:color="auto"/>
              <w:bottom w:val="single" w:sz="4" w:space="0" w:color="auto"/>
            </w:tcBorders>
            <w:shd w:val="clear" w:color="auto" w:fill="auto"/>
            <w:vAlign w:val="center"/>
          </w:tcPr>
          <w:p w14:paraId="49D0932F" w14:textId="2033BA60" w:rsidR="00757C7B" w:rsidDel="00757C7B" w:rsidRDefault="00F1540C" w:rsidP="00757C7B">
            <w:pPr>
              <w:spacing w:after="0"/>
              <w:jc w:val="center"/>
              <w:rPr>
                <w:rFonts w:ascii="Times New Roman" w:hAnsi="Times New Roman" w:cs="Times New Roman"/>
                <w:b/>
                <w:sz w:val="18"/>
                <w:szCs w:val="18"/>
              </w:rPr>
            </w:pPr>
            <w:r>
              <w:rPr>
                <w:rFonts w:ascii="Times New Roman" w:hAnsi="Times New Roman" w:cs="Times New Roman"/>
                <w:b/>
                <w:sz w:val="18"/>
                <w:szCs w:val="18"/>
              </w:rPr>
              <w:t>7</w:t>
            </w:r>
            <w:r w:rsidR="00757C7B">
              <w:rPr>
                <w:rFonts w:ascii="Times New Roman" w:hAnsi="Times New Roman" w:cs="Times New Roman"/>
                <w:b/>
                <w:sz w:val="18"/>
                <w:szCs w:val="18"/>
              </w:rPr>
              <w:t>.</w:t>
            </w:r>
          </w:p>
        </w:tc>
        <w:tc>
          <w:tcPr>
            <w:tcW w:w="2813" w:type="pct"/>
            <w:gridSpan w:val="2"/>
            <w:tcBorders>
              <w:top w:val="single" w:sz="4" w:space="0" w:color="auto"/>
              <w:bottom w:val="single" w:sz="4" w:space="0" w:color="auto"/>
            </w:tcBorders>
            <w:shd w:val="clear" w:color="auto" w:fill="auto"/>
            <w:vAlign w:val="center"/>
          </w:tcPr>
          <w:p w14:paraId="0F9EDB6A" w14:textId="77777777" w:rsidR="00757C7B" w:rsidRPr="00DA768D" w:rsidRDefault="00757C7B" w:rsidP="00757C7B">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Hodnotenie kvality projektu – kvalitatívne hodnotenie</w:t>
            </w:r>
          </w:p>
          <w:p w14:paraId="5C541A31"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vhodnosť, účelnosť projektu a komplexnosť projektu</w:t>
            </w:r>
          </w:p>
          <w:p w14:paraId="217DBBD8"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spôsob realizácie projektu</w:t>
            </w:r>
          </w:p>
          <w:p w14:paraId="6F9C127A"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rozpočet a efektívnosť</w:t>
            </w:r>
          </w:p>
          <w:p w14:paraId="517DB753"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administratívna, odborná a technická kapacita</w:t>
            </w:r>
          </w:p>
          <w:p w14:paraId="61AB508F" w14:textId="5EEEBF4C" w:rsidR="00757C7B" w:rsidRPr="001C1021" w:rsidRDefault="00757C7B" w:rsidP="00757C7B">
            <w:pPr>
              <w:spacing w:after="0"/>
              <w:rPr>
                <w:rFonts w:ascii="Times New Roman" w:eastAsiaTheme="majorEastAsia" w:hAnsi="Times New Roman" w:cs="Times New Roman"/>
                <w:color w:val="000000" w:themeColor="text1"/>
                <w:sz w:val="20"/>
                <w:szCs w:val="20"/>
                <w:lang w:bidi="en-US"/>
              </w:rPr>
            </w:pPr>
            <w:r w:rsidRPr="00DA768D">
              <w:rPr>
                <w:rFonts w:ascii="Times New Roman" w:hAnsi="Times New Roman" w:cs="Times New Roman"/>
                <w:sz w:val="20"/>
                <w:szCs w:val="20"/>
              </w:rPr>
              <w:t>udržateľnosť projektu</w:t>
            </w:r>
          </w:p>
        </w:tc>
        <w:tc>
          <w:tcPr>
            <w:tcW w:w="310" w:type="pct"/>
            <w:tcBorders>
              <w:top w:val="single" w:sz="4" w:space="0" w:color="auto"/>
              <w:bottom w:val="single" w:sz="4" w:space="0" w:color="auto"/>
            </w:tcBorders>
            <w:shd w:val="clear" w:color="auto" w:fill="auto"/>
            <w:vAlign w:val="center"/>
          </w:tcPr>
          <w:p w14:paraId="043E59AA" w14:textId="082D9FC7" w:rsidR="00757C7B" w:rsidRPr="000157A0" w:rsidRDefault="00757C7B" w:rsidP="00757C7B">
            <w:pPr>
              <w:spacing w:after="0"/>
              <w:jc w:val="center"/>
              <w:rPr>
                <w:rFonts w:ascii="Times New Roman" w:hAnsi="Times New Roman" w:cs="Times New Roman"/>
                <w:sz w:val="18"/>
                <w:szCs w:val="18"/>
              </w:rPr>
            </w:pPr>
            <w:r>
              <w:rPr>
                <w:rFonts w:ascii="Times New Roman" w:hAnsi="Times New Roman" w:cs="Times New Roman"/>
                <w:sz w:val="18"/>
                <w:szCs w:val="18"/>
              </w:rPr>
              <w:t>max. 40</w:t>
            </w:r>
          </w:p>
        </w:tc>
        <w:tc>
          <w:tcPr>
            <w:tcW w:w="1549" w:type="pct"/>
            <w:tcBorders>
              <w:top w:val="single" w:sz="4" w:space="0" w:color="auto"/>
              <w:bottom w:val="single" w:sz="4" w:space="0" w:color="auto"/>
            </w:tcBorders>
            <w:shd w:val="clear" w:color="auto" w:fill="auto"/>
            <w:vAlign w:val="center"/>
          </w:tcPr>
          <w:p w14:paraId="59574E9D" w14:textId="77777777" w:rsidR="00757C7B" w:rsidRPr="00DA768D" w:rsidRDefault="00757C7B" w:rsidP="00757C7B">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Body sa uplatnia podľa tabuľky Hodnotenia kvality projektu uvedenej nižšie.</w:t>
            </w:r>
          </w:p>
          <w:p w14:paraId="67028ED2" w14:textId="056FB528" w:rsidR="00757C7B" w:rsidRPr="00880C5D" w:rsidRDefault="00757C7B" w:rsidP="00757C7B">
            <w:pPr>
              <w:jc w:val="center"/>
              <w:rPr>
                <w:rFonts w:ascii="Times New Roman" w:hAnsi="Times New Roman" w:cs="Times New Roman"/>
                <w:b/>
                <w:sz w:val="18"/>
                <w:szCs w:val="18"/>
              </w:rPr>
            </w:pPr>
            <w:r w:rsidRPr="00DA768D">
              <w:rPr>
                <w:rFonts w:ascii="Times New Roman" w:hAnsi="Times New Roman" w:cs="Times New Roman"/>
                <w:i/>
                <w:sz w:val="20"/>
                <w:szCs w:val="20"/>
              </w:rPr>
              <w:t>Maximálny počet bodov je 40.</w:t>
            </w:r>
          </w:p>
        </w:tc>
      </w:tr>
      <w:tr w:rsidR="00757C7B" w:rsidRPr="00880C5D" w14:paraId="2179DCA7" w14:textId="77777777" w:rsidTr="00432D1E">
        <w:trPr>
          <w:trHeight w:val="440"/>
        </w:trPr>
        <w:tc>
          <w:tcPr>
            <w:tcW w:w="3141" w:type="pct"/>
            <w:gridSpan w:val="3"/>
            <w:tcBorders>
              <w:top w:val="single" w:sz="4" w:space="0" w:color="auto"/>
            </w:tcBorders>
            <w:shd w:val="clear" w:color="auto" w:fill="auto"/>
            <w:vAlign w:val="center"/>
          </w:tcPr>
          <w:p w14:paraId="760505BC" w14:textId="77777777" w:rsidR="00757C7B" w:rsidRPr="003C7FEE" w:rsidRDefault="00757C7B" w:rsidP="00757C7B">
            <w:pPr>
              <w:spacing w:after="0"/>
              <w:rPr>
                <w:rFonts w:ascii="Times New Roman" w:hAnsi="Times New Roman" w:cs="Times New Roman"/>
                <w:b/>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310" w:type="pct"/>
            <w:tcBorders>
              <w:top w:val="single" w:sz="4" w:space="0" w:color="auto"/>
            </w:tcBorders>
            <w:shd w:val="clear" w:color="auto" w:fill="auto"/>
            <w:vAlign w:val="center"/>
          </w:tcPr>
          <w:p w14:paraId="39B9FBDA" w14:textId="542E2058" w:rsidR="00757C7B" w:rsidRDefault="00F1540C" w:rsidP="00757C7B">
            <w:pPr>
              <w:spacing w:after="0"/>
              <w:jc w:val="center"/>
              <w:rPr>
                <w:rFonts w:ascii="Times New Roman" w:hAnsi="Times New Roman" w:cs="Times New Roman"/>
                <w:b/>
                <w:sz w:val="18"/>
                <w:szCs w:val="18"/>
              </w:rPr>
            </w:pPr>
            <w:r>
              <w:rPr>
                <w:rFonts w:ascii="Times New Roman" w:hAnsi="Times New Roman" w:cs="Times New Roman"/>
                <w:b/>
                <w:sz w:val="18"/>
                <w:szCs w:val="18"/>
              </w:rPr>
              <w:t>57</w:t>
            </w:r>
          </w:p>
        </w:tc>
        <w:tc>
          <w:tcPr>
            <w:tcW w:w="1549" w:type="pct"/>
            <w:tcBorders>
              <w:top w:val="single" w:sz="4" w:space="0" w:color="auto"/>
            </w:tcBorders>
            <w:shd w:val="clear" w:color="auto" w:fill="auto"/>
            <w:vAlign w:val="center"/>
          </w:tcPr>
          <w:p w14:paraId="2EFFAC18" w14:textId="77777777" w:rsidR="00757C7B" w:rsidRPr="00880C5D" w:rsidRDefault="00757C7B" w:rsidP="00757C7B">
            <w:pPr>
              <w:jc w:val="center"/>
              <w:rPr>
                <w:rFonts w:ascii="Times New Roman" w:hAnsi="Times New Roman" w:cs="Times New Roman"/>
                <w:b/>
                <w:sz w:val="18"/>
                <w:szCs w:val="18"/>
              </w:rPr>
            </w:pPr>
          </w:p>
        </w:tc>
      </w:tr>
      <w:tr w:rsidR="00757C7B" w:rsidRPr="00880C5D" w14:paraId="55128954" w14:textId="77777777" w:rsidTr="00432D1E">
        <w:trPr>
          <w:trHeight w:val="440"/>
        </w:trPr>
        <w:tc>
          <w:tcPr>
            <w:tcW w:w="3141" w:type="pct"/>
            <w:gridSpan w:val="3"/>
            <w:tcBorders>
              <w:top w:val="single" w:sz="4" w:space="0" w:color="auto"/>
              <w:bottom w:val="double" w:sz="4" w:space="0" w:color="auto"/>
            </w:tcBorders>
            <w:shd w:val="clear" w:color="auto" w:fill="auto"/>
            <w:vAlign w:val="center"/>
          </w:tcPr>
          <w:p w14:paraId="5B12B487" w14:textId="77777777" w:rsidR="00757C7B" w:rsidRPr="003C7FEE" w:rsidRDefault="00757C7B" w:rsidP="00757C7B">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Pr>
                <w:rFonts w:ascii="Times New Roman" w:hAnsi="Times New Roman" w:cs="Times New Roman"/>
                <w:b/>
                <w:sz w:val="18"/>
                <w:szCs w:val="18"/>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310" w:type="pct"/>
            <w:tcBorders>
              <w:top w:val="single" w:sz="4" w:space="0" w:color="auto"/>
              <w:bottom w:val="double" w:sz="4" w:space="0" w:color="auto"/>
            </w:tcBorders>
            <w:shd w:val="clear" w:color="auto" w:fill="auto"/>
            <w:vAlign w:val="center"/>
          </w:tcPr>
          <w:p w14:paraId="77A49248" w14:textId="089BC2B0" w:rsidR="00757C7B" w:rsidRDefault="00757C7B" w:rsidP="00757C7B">
            <w:pPr>
              <w:spacing w:after="0"/>
              <w:jc w:val="center"/>
              <w:rPr>
                <w:rFonts w:ascii="Times New Roman" w:hAnsi="Times New Roman" w:cs="Times New Roman"/>
                <w:b/>
                <w:sz w:val="18"/>
                <w:szCs w:val="18"/>
              </w:rPr>
            </w:pPr>
            <w:r>
              <w:rPr>
                <w:rFonts w:ascii="Times New Roman" w:hAnsi="Times New Roman" w:cs="Times New Roman"/>
                <w:b/>
                <w:sz w:val="18"/>
                <w:szCs w:val="18"/>
              </w:rPr>
              <w:t>50</w:t>
            </w:r>
          </w:p>
        </w:tc>
        <w:tc>
          <w:tcPr>
            <w:tcW w:w="1549" w:type="pct"/>
            <w:tcBorders>
              <w:top w:val="single" w:sz="4" w:space="0" w:color="auto"/>
              <w:bottom w:val="double" w:sz="4" w:space="0" w:color="auto"/>
            </w:tcBorders>
            <w:shd w:val="clear" w:color="auto" w:fill="auto"/>
            <w:vAlign w:val="center"/>
          </w:tcPr>
          <w:p w14:paraId="7F8CBBEE" w14:textId="77777777" w:rsidR="00757C7B" w:rsidRPr="00880C5D" w:rsidRDefault="00757C7B" w:rsidP="00757C7B">
            <w:pPr>
              <w:jc w:val="center"/>
              <w:rPr>
                <w:rFonts w:ascii="Times New Roman" w:hAnsi="Times New Roman" w:cs="Times New Roman"/>
                <w:b/>
                <w:sz w:val="18"/>
                <w:szCs w:val="18"/>
              </w:rPr>
            </w:pPr>
          </w:p>
        </w:tc>
      </w:tr>
      <w:tr w:rsidR="00757C7B" w:rsidRPr="00880C5D" w14:paraId="68EC1252" w14:textId="77777777" w:rsidTr="00432D1E">
        <w:trPr>
          <w:trHeight w:val="440"/>
        </w:trPr>
        <w:tc>
          <w:tcPr>
            <w:tcW w:w="3141" w:type="pct"/>
            <w:gridSpan w:val="3"/>
            <w:tcBorders>
              <w:top w:val="double" w:sz="4" w:space="0" w:color="auto"/>
            </w:tcBorders>
            <w:shd w:val="clear" w:color="auto" w:fill="auto"/>
            <w:vAlign w:val="center"/>
          </w:tcPr>
          <w:p w14:paraId="432B3CB3" w14:textId="77777777" w:rsidR="00757C7B" w:rsidRPr="00880C5D" w:rsidRDefault="00757C7B" w:rsidP="00757C7B">
            <w:pPr>
              <w:spacing w:after="0"/>
              <w:rPr>
                <w:rFonts w:ascii="Times New Roman" w:hAnsi="Times New Roman" w:cs="Times New Roman"/>
                <w:sz w:val="18"/>
                <w:szCs w:val="18"/>
              </w:rPr>
            </w:pPr>
            <w:r w:rsidRPr="00880C5D">
              <w:rPr>
                <w:rFonts w:ascii="Times New Roman" w:hAnsi="Times New Roman" w:cs="Times New Roman"/>
                <w:b/>
                <w:sz w:val="18"/>
                <w:szCs w:val="18"/>
              </w:rPr>
              <w:t>Spolu maximálne</w:t>
            </w:r>
          </w:p>
        </w:tc>
        <w:tc>
          <w:tcPr>
            <w:tcW w:w="310" w:type="pct"/>
            <w:tcBorders>
              <w:top w:val="double" w:sz="4" w:space="0" w:color="auto"/>
            </w:tcBorders>
            <w:shd w:val="clear" w:color="auto" w:fill="auto"/>
            <w:vAlign w:val="center"/>
          </w:tcPr>
          <w:p w14:paraId="6CC4690E" w14:textId="442D071A" w:rsidR="00757C7B" w:rsidRPr="00880C5D" w:rsidRDefault="00F1540C" w:rsidP="00F1540C">
            <w:pPr>
              <w:spacing w:after="0"/>
              <w:jc w:val="center"/>
              <w:rPr>
                <w:rFonts w:ascii="Times New Roman" w:hAnsi="Times New Roman" w:cs="Times New Roman"/>
                <w:b/>
                <w:sz w:val="18"/>
                <w:szCs w:val="18"/>
              </w:rPr>
            </w:pPr>
            <w:r>
              <w:rPr>
                <w:rFonts w:ascii="Times New Roman" w:hAnsi="Times New Roman" w:cs="Times New Roman"/>
                <w:b/>
                <w:sz w:val="18"/>
                <w:szCs w:val="18"/>
              </w:rPr>
              <w:t>107</w:t>
            </w:r>
          </w:p>
        </w:tc>
        <w:tc>
          <w:tcPr>
            <w:tcW w:w="1549" w:type="pct"/>
            <w:tcBorders>
              <w:top w:val="double" w:sz="4" w:space="0" w:color="auto"/>
            </w:tcBorders>
            <w:shd w:val="clear" w:color="auto" w:fill="auto"/>
            <w:vAlign w:val="center"/>
          </w:tcPr>
          <w:p w14:paraId="45FF299C" w14:textId="77777777" w:rsidR="00757C7B" w:rsidRPr="00880C5D" w:rsidRDefault="00757C7B" w:rsidP="00757C7B">
            <w:pPr>
              <w:jc w:val="center"/>
              <w:rPr>
                <w:rFonts w:ascii="Times New Roman" w:hAnsi="Times New Roman" w:cs="Times New Roman"/>
                <w:b/>
                <w:sz w:val="18"/>
                <w:szCs w:val="18"/>
              </w:rPr>
            </w:pPr>
          </w:p>
        </w:tc>
      </w:tr>
    </w:tbl>
    <w:p w14:paraId="4387CD06" w14:textId="77777777" w:rsidR="00432D1E" w:rsidRDefault="00432D1E" w:rsidP="00E34741">
      <w:pPr>
        <w:rPr>
          <w:rFonts w:ascii="Times New Roman" w:hAnsi="Times New Roman" w:cs="Times New Roman"/>
          <w:szCs w:val="24"/>
          <w:lang w:eastAsia="sk-SK"/>
        </w:rPr>
      </w:pPr>
    </w:p>
    <w:p w14:paraId="33EA0D79" w14:textId="760DEB14" w:rsidR="006E4DCB" w:rsidRDefault="006E4DCB" w:rsidP="006E4DCB">
      <w:pPr>
        <w:pStyle w:val="Odsekzoznamu"/>
        <w:spacing w:before="240" w:after="240"/>
        <w:ind w:left="0"/>
        <w:rPr>
          <w:b/>
          <w:sz w:val="24"/>
          <w:szCs w:val="24"/>
          <w:lang w:val="sk-SK" w:eastAsia="sk-SK"/>
        </w:rPr>
      </w:pPr>
      <w:r w:rsidRPr="001162F8">
        <w:rPr>
          <w:b/>
          <w:sz w:val="24"/>
          <w:szCs w:val="24"/>
          <w:lang w:val="sk-SK" w:eastAsia="sk-SK"/>
        </w:rPr>
        <w:t>Oblasť 4: Zníženie záťaže na životné prostredie vrátane technológi</w:t>
      </w:r>
      <w:r w:rsidR="00D60B3C">
        <w:rPr>
          <w:b/>
          <w:sz w:val="24"/>
          <w:szCs w:val="24"/>
          <w:lang w:val="sk-SK" w:eastAsia="sk-SK"/>
        </w:rPr>
        <w:t>í</w:t>
      </w:r>
      <w:r w:rsidRPr="001162F8">
        <w:rPr>
          <w:b/>
          <w:sz w:val="24"/>
          <w:szCs w:val="24"/>
          <w:lang w:val="sk-SK" w:eastAsia="sk-SK"/>
        </w:rPr>
        <w:t xml:space="preserve"> na znižovanie emisií skleníkových plynov</w:t>
      </w:r>
    </w:p>
    <w:p w14:paraId="4AA3BC32" w14:textId="77777777" w:rsidR="00D56DB8" w:rsidRDefault="00D56DB8" w:rsidP="00D56DB8">
      <w:pPr>
        <w:pStyle w:val="Odsekzoznamu"/>
        <w:spacing w:after="0"/>
        <w:ind w:left="0"/>
        <w:jc w:val="both"/>
        <w:rPr>
          <w:rFonts w:ascii="Times New Roman" w:hAnsi="Times New Roman" w:cs="Times New Roman"/>
          <w:b/>
          <w:lang w:val="sk-SK" w:eastAsia="sk-SK"/>
        </w:rPr>
      </w:pPr>
    </w:p>
    <w:p w14:paraId="5ECBC725" w14:textId="77777777" w:rsidR="00D56DB8" w:rsidRPr="00C445FD" w:rsidRDefault="00D56DB8" w:rsidP="00D56DB8">
      <w:pPr>
        <w:pStyle w:val="Odsekzoznamu"/>
        <w:spacing w:after="0"/>
        <w:ind w:left="0"/>
        <w:jc w:val="both"/>
        <w:rPr>
          <w:rFonts w:ascii="Times New Roman" w:hAnsi="Times New Roman" w:cs="Times New Roman"/>
          <w:b/>
          <w:lang w:val="sk-SK" w:eastAsia="sk-SK"/>
        </w:rPr>
      </w:pPr>
      <w:r>
        <w:rPr>
          <w:rFonts w:ascii="Times New Roman" w:hAnsi="Times New Roman" w:cs="Times New Roman"/>
          <w:b/>
          <w:lang w:val="sk-SK" w:eastAsia="sk-SK"/>
        </w:rPr>
        <w:t>Hodnotiace (bodovacie kritériá)</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1"/>
        <w:gridCol w:w="5348"/>
        <w:gridCol w:w="627"/>
        <w:gridCol w:w="3054"/>
      </w:tblGrid>
      <w:tr w:rsidR="006E4DCB" w:rsidRPr="006E4DCB" w14:paraId="36CE2165" w14:textId="77777777" w:rsidTr="00D838A3">
        <w:trPr>
          <w:cantSplit/>
          <w:trHeight w:val="479"/>
        </w:trPr>
        <w:tc>
          <w:tcPr>
            <w:tcW w:w="349" w:type="pct"/>
            <w:gridSpan w:val="2"/>
            <w:shd w:val="clear" w:color="auto" w:fill="auto"/>
            <w:vAlign w:val="center"/>
          </w:tcPr>
          <w:p w14:paraId="3513ACB4" w14:textId="77777777" w:rsidR="006E4DCB" w:rsidRPr="006E4DCB" w:rsidRDefault="006E4DCB" w:rsidP="00391128">
            <w:pPr>
              <w:jc w:val="center"/>
              <w:rPr>
                <w:rFonts w:ascii="Times New Roman" w:hAnsi="Times New Roman" w:cs="Times New Roman"/>
                <w:b/>
                <w:sz w:val="18"/>
                <w:szCs w:val="18"/>
              </w:rPr>
            </w:pPr>
            <w:r w:rsidRPr="006E4DCB">
              <w:rPr>
                <w:rFonts w:ascii="Times New Roman" w:hAnsi="Times New Roman" w:cs="Times New Roman"/>
                <w:b/>
                <w:sz w:val="18"/>
                <w:szCs w:val="18"/>
              </w:rPr>
              <w:lastRenderedPageBreak/>
              <w:t>P. č.</w:t>
            </w:r>
          </w:p>
        </w:tc>
        <w:tc>
          <w:tcPr>
            <w:tcW w:w="2755" w:type="pct"/>
            <w:shd w:val="clear" w:color="auto" w:fill="auto"/>
            <w:vAlign w:val="center"/>
          </w:tcPr>
          <w:p w14:paraId="4ED555BF" w14:textId="77777777" w:rsidR="006E4DCB" w:rsidRPr="006E4DCB" w:rsidRDefault="006E4DCB" w:rsidP="00391128">
            <w:pPr>
              <w:jc w:val="center"/>
              <w:rPr>
                <w:rFonts w:ascii="Times New Roman" w:hAnsi="Times New Roman" w:cs="Times New Roman"/>
                <w:b/>
                <w:sz w:val="18"/>
                <w:szCs w:val="18"/>
              </w:rPr>
            </w:pPr>
            <w:r w:rsidRPr="006E4DCB">
              <w:rPr>
                <w:rFonts w:ascii="Times New Roman" w:hAnsi="Times New Roman" w:cs="Times New Roman"/>
                <w:b/>
                <w:sz w:val="18"/>
                <w:szCs w:val="18"/>
              </w:rPr>
              <w:t>Kritérium</w:t>
            </w:r>
          </w:p>
        </w:tc>
        <w:tc>
          <w:tcPr>
            <w:tcW w:w="323" w:type="pct"/>
            <w:shd w:val="clear" w:color="auto" w:fill="auto"/>
            <w:vAlign w:val="center"/>
          </w:tcPr>
          <w:p w14:paraId="694770DA" w14:textId="77777777" w:rsidR="006E4DCB" w:rsidRPr="006E4DCB" w:rsidRDefault="006E4DCB" w:rsidP="00391128">
            <w:pPr>
              <w:jc w:val="center"/>
              <w:rPr>
                <w:rFonts w:ascii="Times New Roman" w:hAnsi="Times New Roman" w:cs="Times New Roman"/>
                <w:b/>
                <w:sz w:val="18"/>
                <w:szCs w:val="18"/>
              </w:rPr>
            </w:pPr>
            <w:r w:rsidRPr="006E4DCB">
              <w:rPr>
                <w:rFonts w:ascii="Times New Roman" w:hAnsi="Times New Roman" w:cs="Times New Roman"/>
                <w:b/>
                <w:sz w:val="18"/>
                <w:szCs w:val="18"/>
              </w:rPr>
              <w:t>Body</w:t>
            </w:r>
          </w:p>
        </w:tc>
        <w:tc>
          <w:tcPr>
            <w:tcW w:w="1573" w:type="pct"/>
            <w:tcBorders>
              <w:bottom w:val="single" w:sz="4" w:space="0" w:color="auto"/>
            </w:tcBorders>
            <w:shd w:val="clear" w:color="auto" w:fill="auto"/>
            <w:vAlign w:val="center"/>
          </w:tcPr>
          <w:p w14:paraId="74C14DAF" w14:textId="77777777" w:rsidR="006E4DCB" w:rsidRPr="006E4DCB" w:rsidRDefault="006E4DCB" w:rsidP="00391128">
            <w:pPr>
              <w:jc w:val="center"/>
              <w:rPr>
                <w:rFonts w:ascii="Times New Roman" w:hAnsi="Times New Roman" w:cs="Times New Roman"/>
                <w:b/>
                <w:sz w:val="18"/>
                <w:szCs w:val="18"/>
              </w:rPr>
            </w:pPr>
            <w:r w:rsidRPr="006E4DCB">
              <w:rPr>
                <w:rFonts w:ascii="Times New Roman" w:hAnsi="Times New Roman" w:cs="Times New Roman"/>
                <w:b/>
                <w:sz w:val="18"/>
                <w:szCs w:val="18"/>
              </w:rPr>
              <w:t>Poznámka</w:t>
            </w:r>
          </w:p>
        </w:tc>
      </w:tr>
      <w:tr w:rsidR="006E4DCB" w:rsidRPr="006E4DCB" w14:paraId="1DE3779B" w14:textId="77777777" w:rsidTr="00D838A3">
        <w:trPr>
          <w:trHeight w:val="640"/>
        </w:trPr>
        <w:tc>
          <w:tcPr>
            <w:tcW w:w="349" w:type="pct"/>
            <w:gridSpan w:val="2"/>
            <w:vAlign w:val="center"/>
          </w:tcPr>
          <w:p w14:paraId="1CE3EC0C" w14:textId="77777777" w:rsidR="006E4DCB" w:rsidRPr="006E4DCB" w:rsidRDefault="004266CE" w:rsidP="00391128">
            <w:pPr>
              <w:jc w:val="center"/>
              <w:rPr>
                <w:rFonts w:ascii="Times New Roman" w:hAnsi="Times New Roman" w:cs="Times New Roman"/>
                <w:b/>
                <w:sz w:val="20"/>
              </w:rPr>
            </w:pPr>
            <w:r>
              <w:rPr>
                <w:rFonts w:ascii="Times New Roman" w:hAnsi="Times New Roman" w:cs="Times New Roman"/>
                <w:b/>
                <w:sz w:val="20"/>
              </w:rPr>
              <w:t>1</w:t>
            </w:r>
            <w:r w:rsidR="006E4DCB" w:rsidRPr="006E4DCB">
              <w:rPr>
                <w:rFonts w:ascii="Times New Roman" w:hAnsi="Times New Roman" w:cs="Times New Roman"/>
                <w:b/>
                <w:sz w:val="20"/>
              </w:rPr>
              <w:t>.</w:t>
            </w:r>
          </w:p>
        </w:tc>
        <w:tc>
          <w:tcPr>
            <w:tcW w:w="2755" w:type="pct"/>
            <w:vAlign w:val="center"/>
          </w:tcPr>
          <w:p w14:paraId="6EE33F5B" w14:textId="6AB38833" w:rsidR="006E4DCB" w:rsidRPr="006E4DCB" w:rsidRDefault="006E4DCB" w:rsidP="00391128">
            <w:pPr>
              <w:spacing w:after="0"/>
              <w:rPr>
                <w:rFonts w:ascii="Times New Roman" w:hAnsi="Times New Roman" w:cs="Times New Roman"/>
                <w:sz w:val="18"/>
                <w:szCs w:val="18"/>
              </w:rPr>
            </w:pPr>
            <w:r w:rsidRPr="006E4DCB">
              <w:rPr>
                <w:rFonts w:ascii="Times New Roman" w:hAnsi="Times New Roman" w:cs="Times New Roman"/>
                <w:sz w:val="18"/>
                <w:szCs w:val="18"/>
              </w:rPr>
              <w:t>Žiadateľ bol založený alebo vznikol</w:t>
            </w:r>
            <w:r w:rsidR="00D23190">
              <w:rPr>
                <w:rFonts w:ascii="Times New Roman" w:hAnsi="Times New Roman" w:cs="Times New Roman"/>
                <w:sz w:val="18"/>
                <w:szCs w:val="18"/>
              </w:rPr>
              <w:t xml:space="preserve"> v</w:t>
            </w:r>
            <w:r w:rsidR="00757C7B">
              <w:rPr>
                <w:rFonts w:ascii="Times New Roman" w:hAnsi="Times New Roman" w:cs="Times New Roman"/>
                <w:sz w:val="18"/>
                <w:szCs w:val="18"/>
              </w:rPr>
              <w:t> </w:t>
            </w:r>
            <w:r w:rsidR="00D23190">
              <w:rPr>
                <w:rFonts w:ascii="Times New Roman" w:hAnsi="Times New Roman" w:cs="Times New Roman"/>
                <w:sz w:val="18"/>
                <w:szCs w:val="18"/>
              </w:rPr>
              <w:t>roku predchádzajúcemu vyhláseniu výzvy</w:t>
            </w:r>
            <w:r w:rsidRPr="006E4DCB">
              <w:rPr>
                <w:rFonts w:ascii="Times New Roman" w:hAnsi="Times New Roman" w:cs="Times New Roman"/>
                <w:sz w:val="18"/>
                <w:szCs w:val="18"/>
              </w:rPr>
              <w:t>, nemá ukončený žiadny celý rok činnosti a</w:t>
            </w:r>
            <w:r w:rsidR="00757C7B">
              <w:rPr>
                <w:rFonts w:ascii="Times New Roman" w:hAnsi="Times New Roman" w:cs="Times New Roman"/>
                <w:sz w:val="18"/>
                <w:szCs w:val="18"/>
              </w:rPr>
              <w:t> </w:t>
            </w:r>
            <w:r w:rsidRPr="006E4DCB">
              <w:rPr>
                <w:rFonts w:ascii="Times New Roman" w:hAnsi="Times New Roman" w:cs="Times New Roman"/>
                <w:sz w:val="18"/>
                <w:szCs w:val="18"/>
              </w:rPr>
              <w:t>preto nevie preukázať ekonomickú životaschopnosť</w:t>
            </w:r>
          </w:p>
          <w:p w14:paraId="1F026C57" w14:textId="77777777" w:rsidR="006E4DCB" w:rsidRPr="006E4DCB" w:rsidRDefault="006E4DCB" w:rsidP="00391128">
            <w:pPr>
              <w:spacing w:after="0"/>
              <w:rPr>
                <w:rFonts w:ascii="Times New Roman" w:hAnsi="Times New Roman" w:cs="Times New Roman"/>
                <w:sz w:val="18"/>
                <w:szCs w:val="18"/>
              </w:rPr>
            </w:pPr>
            <w:r w:rsidRPr="006E4DCB">
              <w:rPr>
                <w:rFonts w:ascii="Times New Roman" w:hAnsi="Times New Roman" w:cs="Times New Roman"/>
                <w:sz w:val="18"/>
                <w:szCs w:val="18"/>
              </w:rPr>
              <w:t>Žiadateľ spĺňa aspoň jedno kritérium  ekonomickej životaschopnosti</w:t>
            </w:r>
          </w:p>
          <w:p w14:paraId="3B02F6D6" w14:textId="77777777" w:rsidR="006E4DCB" w:rsidRPr="006E4DCB" w:rsidRDefault="006E4DCB" w:rsidP="00391128">
            <w:pPr>
              <w:spacing w:after="0"/>
              <w:rPr>
                <w:rFonts w:ascii="Times New Roman" w:hAnsi="Times New Roman" w:cs="Times New Roman"/>
                <w:sz w:val="18"/>
                <w:szCs w:val="18"/>
              </w:rPr>
            </w:pPr>
            <w:r w:rsidRPr="006E4DCB">
              <w:rPr>
                <w:rFonts w:ascii="Times New Roman" w:hAnsi="Times New Roman" w:cs="Times New Roman"/>
                <w:sz w:val="18"/>
                <w:szCs w:val="18"/>
              </w:rPr>
              <w:t>Žiadateľ spĺňa obidve kritériá ekonomickej životaschopnosti</w:t>
            </w:r>
          </w:p>
        </w:tc>
        <w:tc>
          <w:tcPr>
            <w:tcW w:w="323" w:type="pct"/>
            <w:vAlign w:val="center"/>
          </w:tcPr>
          <w:p w14:paraId="7BC4302D" w14:textId="77777777" w:rsidR="006E4DCB" w:rsidRPr="006E4DCB" w:rsidRDefault="006E4DCB" w:rsidP="00391128">
            <w:pPr>
              <w:rPr>
                <w:rFonts w:ascii="Times New Roman" w:hAnsi="Times New Roman" w:cs="Times New Roman"/>
                <w:sz w:val="18"/>
                <w:szCs w:val="18"/>
              </w:rPr>
            </w:pPr>
            <w:r w:rsidRPr="006E4DCB">
              <w:rPr>
                <w:rFonts w:ascii="Times New Roman" w:hAnsi="Times New Roman" w:cs="Times New Roman"/>
                <w:sz w:val="18"/>
                <w:szCs w:val="18"/>
              </w:rPr>
              <w:t xml:space="preserve"> </w:t>
            </w:r>
          </w:p>
          <w:p w14:paraId="307936A5" w14:textId="77777777" w:rsidR="006E4DCB" w:rsidRPr="006E4DCB" w:rsidRDefault="006E4DCB" w:rsidP="00391128">
            <w:pPr>
              <w:jc w:val="center"/>
              <w:rPr>
                <w:rFonts w:ascii="Times New Roman" w:hAnsi="Times New Roman" w:cs="Times New Roman"/>
                <w:sz w:val="18"/>
                <w:szCs w:val="18"/>
              </w:rPr>
            </w:pPr>
            <w:r w:rsidRPr="006E4DCB">
              <w:rPr>
                <w:rFonts w:ascii="Times New Roman" w:hAnsi="Times New Roman" w:cs="Times New Roman"/>
                <w:sz w:val="18"/>
                <w:szCs w:val="18"/>
              </w:rPr>
              <w:t>1</w:t>
            </w:r>
          </w:p>
          <w:p w14:paraId="35321B01" w14:textId="77777777" w:rsidR="006E4DCB" w:rsidRPr="006E4DCB" w:rsidRDefault="006E4DCB" w:rsidP="00391128">
            <w:pPr>
              <w:spacing w:after="0"/>
              <w:jc w:val="center"/>
              <w:rPr>
                <w:rFonts w:ascii="Times New Roman" w:hAnsi="Times New Roman" w:cs="Times New Roman"/>
                <w:sz w:val="18"/>
                <w:szCs w:val="18"/>
              </w:rPr>
            </w:pPr>
            <w:r w:rsidRPr="006E4DCB">
              <w:rPr>
                <w:rFonts w:ascii="Times New Roman" w:hAnsi="Times New Roman" w:cs="Times New Roman"/>
                <w:sz w:val="18"/>
                <w:szCs w:val="18"/>
              </w:rPr>
              <w:t>3</w:t>
            </w:r>
          </w:p>
          <w:p w14:paraId="5E42BEA4" w14:textId="77777777" w:rsidR="006E4DCB" w:rsidRPr="006E4DCB" w:rsidRDefault="006E4DCB" w:rsidP="00391128">
            <w:pPr>
              <w:spacing w:after="0"/>
              <w:jc w:val="center"/>
              <w:rPr>
                <w:rFonts w:ascii="Times New Roman" w:hAnsi="Times New Roman" w:cs="Times New Roman"/>
                <w:sz w:val="18"/>
                <w:szCs w:val="18"/>
              </w:rPr>
            </w:pPr>
            <w:r w:rsidRPr="006E4DCB">
              <w:rPr>
                <w:rFonts w:ascii="Times New Roman" w:hAnsi="Times New Roman" w:cs="Times New Roman"/>
                <w:sz w:val="18"/>
                <w:szCs w:val="18"/>
              </w:rPr>
              <w:t>6</w:t>
            </w:r>
          </w:p>
        </w:tc>
        <w:tc>
          <w:tcPr>
            <w:tcW w:w="1573" w:type="pct"/>
            <w:shd w:val="clear" w:color="auto" w:fill="auto"/>
            <w:vAlign w:val="center"/>
          </w:tcPr>
          <w:p w14:paraId="41988C25" w14:textId="77777777" w:rsidR="006E4DCB" w:rsidRPr="006E4DCB" w:rsidRDefault="006E4DCB" w:rsidP="00391128">
            <w:pPr>
              <w:rPr>
                <w:rFonts w:ascii="Times New Roman" w:hAnsi="Times New Roman" w:cs="Times New Roman"/>
                <w:sz w:val="18"/>
                <w:szCs w:val="18"/>
              </w:rPr>
            </w:pPr>
          </w:p>
          <w:p w14:paraId="144536DE" w14:textId="487300BD" w:rsidR="006E4DCB" w:rsidRPr="006E4DCB" w:rsidRDefault="00757C7B" w:rsidP="00391128">
            <w:pPr>
              <w:rPr>
                <w:rFonts w:ascii="Times New Roman" w:hAnsi="Times New Roman" w:cs="Times New Roman"/>
                <w:sz w:val="18"/>
                <w:szCs w:val="18"/>
              </w:rPr>
            </w:pPr>
            <w:r>
              <w:rPr>
                <w:rFonts w:ascii="Times New Roman" w:hAnsi="Times New Roman" w:cs="Times New Roman"/>
                <w:sz w:val="18"/>
                <w:szCs w:val="18"/>
              </w:rPr>
              <w:t> </w:t>
            </w:r>
            <w:r w:rsidR="006E4DCB" w:rsidRPr="006E4DCB">
              <w:rPr>
                <w:rFonts w:ascii="Times New Roman" w:hAnsi="Times New Roman" w:cs="Times New Roman"/>
                <w:sz w:val="18"/>
                <w:szCs w:val="18"/>
              </w:rPr>
              <w:t>Spôsob uplatňovania bude stanovený  vo výzve.</w:t>
            </w:r>
          </w:p>
          <w:p w14:paraId="3E56AACE" w14:textId="77777777" w:rsidR="006E4DCB" w:rsidRPr="006E4DCB" w:rsidRDefault="006E4DCB" w:rsidP="00391128">
            <w:pPr>
              <w:rPr>
                <w:rFonts w:ascii="Times New Roman" w:hAnsi="Times New Roman" w:cs="Times New Roman"/>
                <w:i/>
                <w:sz w:val="18"/>
                <w:szCs w:val="18"/>
              </w:rPr>
            </w:pPr>
            <w:r w:rsidRPr="006E4DCB">
              <w:rPr>
                <w:rFonts w:ascii="Times New Roman" w:hAnsi="Times New Roman" w:cs="Times New Roman"/>
                <w:i/>
                <w:sz w:val="18"/>
                <w:szCs w:val="18"/>
              </w:rPr>
              <w:t>Maximálny počet bodov je 6</w:t>
            </w:r>
          </w:p>
        </w:tc>
      </w:tr>
      <w:tr w:rsidR="006E4DCB" w:rsidRPr="006E4DCB" w14:paraId="3A8B36B3" w14:textId="77777777" w:rsidTr="00D838A3">
        <w:trPr>
          <w:trHeight w:val="1192"/>
        </w:trPr>
        <w:tc>
          <w:tcPr>
            <w:tcW w:w="349" w:type="pct"/>
            <w:gridSpan w:val="2"/>
            <w:vAlign w:val="center"/>
          </w:tcPr>
          <w:p w14:paraId="3A7035D3" w14:textId="77777777" w:rsidR="006E4DCB" w:rsidRPr="006E4DCB" w:rsidRDefault="004266CE" w:rsidP="00391128">
            <w:pPr>
              <w:jc w:val="center"/>
              <w:rPr>
                <w:rFonts w:ascii="Times New Roman" w:hAnsi="Times New Roman" w:cs="Times New Roman"/>
                <w:b/>
                <w:sz w:val="20"/>
              </w:rPr>
            </w:pPr>
            <w:r>
              <w:rPr>
                <w:rFonts w:ascii="Times New Roman" w:hAnsi="Times New Roman" w:cs="Times New Roman"/>
                <w:b/>
                <w:sz w:val="20"/>
              </w:rPr>
              <w:t>2</w:t>
            </w:r>
            <w:r w:rsidR="006E4DCB" w:rsidRPr="006E4DCB">
              <w:rPr>
                <w:rFonts w:ascii="Times New Roman" w:hAnsi="Times New Roman" w:cs="Times New Roman"/>
                <w:b/>
                <w:sz w:val="20"/>
              </w:rPr>
              <w:t>.</w:t>
            </w:r>
          </w:p>
        </w:tc>
        <w:tc>
          <w:tcPr>
            <w:tcW w:w="2755" w:type="pct"/>
            <w:vAlign w:val="center"/>
          </w:tcPr>
          <w:p w14:paraId="7DCDA22F" w14:textId="492DBBA6" w:rsidR="006E4DCB" w:rsidRPr="006E4DCB" w:rsidRDefault="006E4DCB" w:rsidP="00391128">
            <w:pPr>
              <w:spacing w:after="0"/>
              <w:rPr>
                <w:rFonts w:ascii="Times New Roman" w:hAnsi="Times New Roman" w:cs="Times New Roman"/>
                <w:sz w:val="18"/>
                <w:szCs w:val="18"/>
              </w:rPr>
            </w:pPr>
            <w:r w:rsidRPr="006E4DCB">
              <w:rPr>
                <w:rFonts w:ascii="Times New Roman" w:hAnsi="Times New Roman" w:cs="Times New Roman"/>
                <w:sz w:val="18"/>
                <w:szCs w:val="18"/>
              </w:rPr>
              <w:t>Projekt prispieva k</w:t>
            </w:r>
            <w:r w:rsidR="00757C7B">
              <w:rPr>
                <w:rFonts w:ascii="Times New Roman" w:hAnsi="Times New Roman" w:cs="Times New Roman"/>
                <w:sz w:val="18"/>
                <w:szCs w:val="18"/>
              </w:rPr>
              <w:t> </w:t>
            </w:r>
            <w:r w:rsidRPr="006E4DCB">
              <w:rPr>
                <w:rFonts w:ascii="Times New Roman" w:hAnsi="Times New Roman" w:cs="Times New Roman"/>
                <w:sz w:val="18"/>
                <w:szCs w:val="18"/>
              </w:rPr>
              <w:t>hlavným cieľom PRV v</w:t>
            </w:r>
            <w:r w:rsidR="00757C7B">
              <w:rPr>
                <w:rFonts w:ascii="Times New Roman" w:hAnsi="Times New Roman" w:cs="Times New Roman"/>
                <w:sz w:val="18"/>
                <w:szCs w:val="18"/>
              </w:rPr>
              <w:t> </w:t>
            </w:r>
            <w:r w:rsidRPr="006E4DCB">
              <w:rPr>
                <w:rFonts w:ascii="Times New Roman" w:hAnsi="Times New Roman" w:cs="Times New Roman"/>
                <w:sz w:val="18"/>
                <w:szCs w:val="18"/>
              </w:rPr>
              <w:t>rámci opatrenia 4.1 na základe analýzy potrieb -  zvýšeniu efektívnosti výroby, k</w:t>
            </w:r>
            <w:r w:rsidR="00757C7B">
              <w:rPr>
                <w:rFonts w:ascii="Times New Roman" w:hAnsi="Times New Roman" w:cs="Times New Roman"/>
                <w:sz w:val="18"/>
                <w:szCs w:val="18"/>
              </w:rPr>
              <w:t> </w:t>
            </w:r>
            <w:r w:rsidRPr="006E4DCB">
              <w:rPr>
                <w:rFonts w:ascii="Times New Roman" w:hAnsi="Times New Roman" w:cs="Times New Roman"/>
                <w:sz w:val="18"/>
                <w:szCs w:val="18"/>
              </w:rPr>
              <w:t>zvýšeniu produkcie alebo k</w:t>
            </w:r>
            <w:r w:rsidR="00757C7B">
              <w:rPr>
                <w:rFonts w:ascii="Times New Roman" w:hAnsi="Times New Roman" w:cs="Times New Roman"/>
                <w:sz w:val="18"/>
                <w:szCs w:val="18"/>
              </w:rPr>
              <w:t> </w:t>
            </w:r>
            <w:r w:rsidRPr="006E4DCB">
              <w:rPr>
                <w:rFonts w:ascii="Times New Roman" w:hAnsi="Times New Roman" w:cs="Times New Roman"/>
                <w:sz w:val="18"/>
                <w:szCs w:val="18"/>
              </w:rPr>
              <w:t xml:space="preserve">zvýšeniu kvality výrobkov </w:t>
            </w:r>
          </w:p>
        </w:tc>
        <w:tc>
          <w:tcPr>
            <w:tcW w:w="323" w:type="pct"/>
            <w:vAlign w:val="center"/>
          </w:tcPr>
          <w:p w14:paraId="54D3F0AA" w14:textId="77777777" w:rsidR="006E4DCB" w:rsidRPr="006E4DCB" w:rsidRDefault="006E4DCB" w:rsidP="00391128">
            <w:pPr>
              <w:rPr>
                <w:rFonts w:ascii="Times New Roman" w:hAnsi="Times New Roman" w:cs="Times New Roman"/>
                <w:sz w:val="18"/>
                <w:szCs w:val="18"/>
              </w:rPr>
            </w:pPr>
            <w:r w:rsidRPr="006E4DCB">
              <w:rPr>
                <w:rFonts w:ascii="Times New Roman" w:hAnsi="Times New Roman" w:cs="Times New Roman"/>
                <w:sz w:val="18"/>
                <w:szCs w:val="18"/>
              </w:rPr>
              <w:t xml:space="preserve">  </w:t>
            </w:r>
          </w:p>
          <w:p w14:paraId="61C492E1" w14:textId="77777777" w:rsidR="006E4DCB" w:rsidRPr="006E4DCB" w:rsidRDefault="006E4DCB" w:rsidP="00391128">
            <w:pPr>
              <w:spacing w:after="0"/>
              <w:jc w:val="center"/>
              <w:rPr>
                <w:rFonts w:ascii="Times New Roman" w:hAnsi="Times New Roman" w:cs="Times New Roman"/>
                <w:sz w:val="18"/>
                <w:szCs w:val="18"/>
              </w:rPr>
            </w:pPr>
            <w:r w:rsidRPr="006E4DCB">
              <w:rPr>
                <w:rFonts w:ascii="Times New Roman" w:hAnsi="Times New Roman" w:cs="Times New Roman"/>
                <w:sz w:val="18"/>
                <w:szCs w:val="18"/>
              </w:rPr>
              <w:t>3</w:t>
            </w:r>
          </w:p>
        </w:tc>
        <w:tc>
          <w:tcPr>
            <w:tcW w:w="1573" w:type="pct"/>
            <w:shd w:val="clear" w:color="auto" w:fill="auto"/>
            <w:vAlign w:val="center"/>
          </w:tcPr>
          <w:p w14:paraId="4D43BBDF" w14:textId="3FC614F9" w:rsidR="006E4DCB" w:rsidRPr="006E4DCB" w:rsidRDefault="006E4DCB" w:rsidP="00391128">
            <w:pPr>
              <w:rPr>
                <w:rFonts w:ascii="Times New Roman" w:hAnsi="Times New Roman" w:cs="Times New Roman"/>
                <w:sz w:val="18"/>
                <w:szCs w:val="18"/>
              </w:rPr>
            </w:pPr>
            <w:r w:rsidRPr="006E4DCB">
              <w:rPr>
                <w:rFonts w:ascii="Times New Roman" w:hAnsi="Times New Roman" w:cs="Times New Roman"/>
                <w:sz w:val="18"/>
                <w:szCs w:val="18"/>
              </w:rPr>
              <w:t>Žiadateľ uvedené popíše v</w:t>
            </w:r>
            <w:r w:rsidR="00757C7B">
              <w:rPr>
                <w:rFonts w:ascii="Times New Roman" w:hAnsi="Times New Roman" w:cs="Times New Roman"/>
                <w:sz w:val="18"/>
                <w:szCs w:val="18"/>
              </w:rPr>
              <w:t> </w:t>
            </w:r>
            <w:r w:rsidRPr="006E4DCB">
              <w:rPr>
                <w:rFonts w:ascii="Times New Roman" w:hAnsi="Times New Roman" w:cs="Times New Roman"/>
                <w:sz w:val="18"/>
                <w:szCs w:val="18"/>
              </w:rPr>
              <w:t>žiadosti o</w:t>
            </w:r>
            <w:r w:rsidR="00757C7B">
              <w:rPr>
                <w:rFonts w:ascii="Times New Roman" w:hAnsi="Times New Roman" w:cs="Times New Roman"/>
                <w:sz w:val="18"/>
                <w:szCs w:val="18"/>
              </w:rPr>
              <w:t> </w:t>
            </w:r>
            <w:r w:rsidRPr="006E4DCB">
              <w:rPr>
                <w:rFonts w:ascii="Times New Roman" w:hAnsi="Times New Roman" w:cs="Times New Roman"/>
                <w:sz w:val="18"/>
                <w:szCs w:val="18"/>
              </w:rPr>
              <w:t>NFP a</w:t>
            </w:r>
            <w:r w:rsidR="00757C7B">
              <w:rPr>
                <w:rFonts w:ascii="Times New Roman" w:hAnsi="Times New Roman" w:cs="Times New Roman"/>
                <w:sz w:val="18"/>
                <w:szCs w:val="18"/>
              </w:rPr>
              <w:t> </w:t>
            </w:r>
            <w:r w:rsidRPr="006E4DCB">
              <w:rPr>
                <w:rFonts w:ascii="Times New Roman" w:hAnsi="Times New Roman" w:cs="Times New Roman"/>
                <w:sz w:val="18"/>
                <w:szCs w:val="18"/>
              </w:rPr>
              <w:t>v</w:t>
            </w:r>
            <w:r w:rsidR="00757C7B">
              <w:rPr>
                <w:rFonts w:ascii="Times New Roman" w:hAnsi="Times New Roman" w:cs="Times New Roman"/>
                <w:sz w:val="18"/>
                <w:szCs w:val="18"/>
              </w:rPr>
              <w:t> </w:t>
            </w:r>
            <w:r w:rsidRPr="006E4DCB">
              <w:rPr>
                <w:rFonts w:ascii="Times New Roman" w:hAnsi="Times New Roman" w:cs="Times New Roman"/>
                <w:sz w:val="18"/>
                <w:szCs w:val="18"/>
              </w:rPr>
              <w:t>prípade  splnenia si uplatní 3body.</w:t>
            </w:r>
          </w:p>
        </w:tc>
      </w:tr>
      <w:tr w:rsidR="006E4DCB" w:rsidRPr="006E4DCB" w14:paraId="6AE2BE67" w14:textId="77777777" w:rsidTr="00D838A3">
        <w:trPr>
          <w:trHeight w:val="640"/>
        </w:trPr>
        <w:tc>
          <w:tcPr>
            <w:tcW w:w="349" w:type="pct"/>
            <w:gridSpan w:val="2"/>
            <w:vAlign w:val="center"/>
          </w:tcPr>
          <w:p w14:paraId="09BE3EF5" w14:textId="77777777" w:rsidR="006E4DCB" w:rsidRPr="006E4DCB" w:rsidRDefault="004266CE" w:rsidP="00391128">
            <w:pPr>
              <w:jc w:val="center"/>
              <w:rPr>
                <w:rFonts w:ascii="Times New Roman" w:hAnsi="Times New Roman" w:cs="Times New Roman"/>
                <w:b/>
                <w:sz w:val="20"/>
              </w:rPr>
            </w:pPr>
            <w:r>
              <w:rPr>
                <w:rFonts w:ascii="Times New Roman" w:hAnsi="Times New Roman" w:cs="Times New Roman"/>
                <w:b/>
                <w:sz w:val="20"/>
              </w:rPr>
              <w:t>3</w:t>
            </w:r>
            <w:r w:rsidR="006E4DCB" w:rsidRPr="006E4DCB">
              <w:rPr>
                <w:rFonts w:ascii="Times New Roman" w:hAnsi="Times New Roman" w:cs="Times New Roman"/>
                <w:b/>
                <w:sz w:val="20"/>
              </w:rPr>
              <w:t>.</w:t>
            </w:r>
          </w:p>
        </w:tc>
        <w:tc>
          <w:tcPr>
            <w:tcW w:w="2755" w:type="pct"/>
            <w:vAlign w:val="center"/>
          </w:tcPr>
          <w:p w14:paraId="6281ECE2" w14:textId="29BA6C93" w:rsidR="006E4DCB" w:rsidRPr="006E4DCB" w:rsidRDefault="006E4DCB" w:rsidP="00391128">
            <w:pPr>
              <w:spacing w:after="0"/>
              <w:rPr>
                <w:rFonts w:ascii="Times New Roman" w:hAnsi="Times New Roman" w:cs="Times New Roman"/>
                <w:sz w:val="18"/>
                <w:szCs w:val="18"/>
              </w:rPr>
            </w:pPr>
            <w:r w:rsidRPr="006E4DCB">
              <w:rPr>
                <w:rFonts w:ascii="Times New Roman" w:hAnsi="Times New Roman" w:cs="Times New Roman"/>
                <w:sz w:val="18"/>
                <w:szCs w:val="18"/>
              </w:rPr>
              <w:t>Projekt prispieva k</w:t>
            </w:r>
            <w:r w:rsidR="00757C7B">
              <w:rPr>
                <w:rFonts w:ascii="Times New Roman" w:hAnsi="Times New Roman" w:cs="Times New Roman"/>
                <w:sz w:val="18"/>
                <w:szCs w:val="18"/>
              </w:rPr>
              <w:t> </w:t>
            </w:r>
            <w:r w:rsidRPr="006E4DCB">
              <w:rPr>
                <w:rFonts w:ascii="Times New Roman" w:hAnsi="Times New Roman" w:cs="Times New Roman"/>
                <w:sz w:val="18"/>
                <w:szCs w:val="18"/>
              </w:rPr>
              <w:t>zníženiu   skleníkových plynov, predovšetkým metánu, sadzí a</w:t>
            </w:r>
            <w:r w:rsidR="00757C7B">
              <w:rPr>
                <w:rFonts w:ascii="Times New Roman" w:hAnsi="Times New Roman" w:cs="Times New Roman"/>
                <w:sz w:val="18"/>
                <w:szCs w:val="18"/>
              </w:rPr>
              <w:t> </w:t>
            </w:r>
            <w:r w:rsidRPr="006E4DCB">
              <w:rPr>
                <w:rFonts w:ascii="Times New Roman" w:hAnsi="Times New Roman" w:cs="Times New Roman"/>
                <w:sz w:val="18"/>
                <w:szCs w:val="18"/>
              </w:rPr>
              <w:t>následne CO</w:t>
            </w:r>
            <w:r w:rsidRPr="006E4DCB">
              <w:rPr>
                <w:rFonts w:ascii="Times New Roman" w:hAnsi="Times New Roman" w:cs="Times New Roman"/>
                <w:sz w:val="18"/>
                <w:szCs w:val="18"/>
                <w:vertAlign w:val="superscript"/>
              </w:rPr>
              <w:t>2</w:t>
            </w:r>
            <w:r w:rsidRPr="006E4DCB">
              <w:rPr>
                <w:rFonts w:ascii="Times New Roman" w:hAnsi="Times New Roman" w:cs="Times New Roman"/>
                <w:sz w:val="18"/>
                <w:szCs w:val="18"/>
              </w:rPr>
              <w:t xml:space="preserve"> </w:t>
            </w:r>
          </w:p>
        </w:tc>
        <w:tc>
          <w:tcPr>
            <w:tcW w:w="323" w:type="pct"/>
            <w:vAlign w:val="center"/>
          </w:tcPr>
          <w:p w14:paraId="2D697691" w14:textId="77777777" w:rsidR="006E4DCB" w:rsidRPr="006E4DCB" w:rsidRDefault="006E4DCB" w:rsidP="006E4DCB">
            <w:pPr>
              <w:spacing w:after="0"/>
              <w:jc w:val="center"/>
              <w:rPr>
                <w:rFonts w:ascii="Times New Roman" w:hAnsi="Times New Roman" w:cs="Times New Roman"/>
                <w:sz w:val="18"/>
                <w:szCs w:val="18"/>
              </w:rPr>
            </w:pPr>
            <w:r w:rsidRPr="006E4DCB">
              <w:rPr>
                <w:rFonts w:ascii="Times New Roman" w:hAnsi="Times New Roman" w:cs="Times New Roman"/>
                <w:sz w:val="18"/>
                <w:szCs w:val="18"/>
              </w:rPr>
              <w:t xml:space="preserve">max           </w:t>
            </w:r>
            <w:r>
              <w:rPr>
                <w:rFonts w:ascii="Times New Roman" w:hAnsi="Times New Roman" w:cs="Times New Roman"/>
                <w:sz w:val="18"/>
                <w:szCs w:val="18"/>
              </w:rPr>
              <w:t>5</w:t>
            </w:r>
          </w:p>
        </w:tc>
        <w:tc>
          <w:tcPr>
            <w:tcW w:w="1573" w:type="pct"/>
            <w:shd w:val="clear" w:color="auto" w:fill="auto"/>
            <w:vAlign w:val="center"/>
          </w:tcPr>
          <w:p w14:paraId="41F651B2" w14:textId="77777777" w:rsidR="006E4DCB" w:rsidRPr="006E4DCB" w:rsidRDefault="006E4DCB" w:rsidP="00391128">
            <w:pPr>
              <w:rPr>
                <w:rFonts w:ascii="Times New Roman" w:hAnsi="Times New Roman" w:cs="Times New Roman"/>
                <w:sz w:val="18"/>
                <w:szCs w:val="18"/>
              </w:rPr>
            </w:pPr>
            <w:r w:rsidRPr="006E4DCB">
              <w:rPr>
                <w:rFonts w:ascii="Times New Roman" w:hAnsi="Times New Roman" w:cs="Times New Roman"/>
                <w:sz w:val="18"/>
                <w:szCs w:val="18"/>
              </w:rPr>
              <w:t>Metodika uplatnenia bodov bude určená vo výzve.</w:t>
            </w:r>
          </w:p>
          <w:p w14:paraId="21A8FC46" w14:textId="77777777" w:rsidR="006E4DCB" w:rsidRPr="006E4DCB" w:rsidRDefault="006E4DCB" w:rsidP="004266CE">
            <w:pPr>
              <w:rPr>
                <w:rFonts w:ascii="Times New Roman" w:hAnsi="Times New Roman" w:cs="Times New Roman"/>
                <w:sz w:val="18"/>
                <w:szCs w:val="18"/>
              </w:rPr>
            </w:pPr>
            <w:r w:rsidRPr="006E4DCB">
              <w:rPr>
                <w:rFonts w:ascii="Times New Roman" w:hAnsi="Times New Roman" w:cs="Times New Roman"/>
                <w:i/>
                <w:sz w:val="18"/>
                <w:szCs w:val="18"/>
              </w:rPr>
              <w:t xml:space="preserve">Maximálny počet bodov je </w:t>
            </w:r>
            <w:r>
              <w:rPr>
                <w:rFonts w:ascii="Times New Roman" w:hAnsi="Times New Roman" w:cs="Times New Roman"/>
                <w:i/>
                <w:sz w:val="18"/>
                <w:szCs w:val="18"/>
              </w:rPr>
              <w:t>5</w:t>
            </w:r>
            <w:r w:rsidRPr="006E4DCB">
              <w:rPr>
                <w:rFonts w:ascii="Times New Roman" w:hAnsi="Times New Roman" w:cs="Times New Roman"/>
                <w:i/>
                <w:sz w:val="18"/>
                <w:szCs w:val="18"/>
              </w:rPr>
              <w:t>.</w:t>
            </w:r>
          </w:p>
        </w:tc>
      </w:tr>
      <w:tr w:rsidR="006E4DCB" w:rsidRPr="006E4DCB" w14:paraId="20DB4CB7" w14:textId="77777777" w:rsidTr="00D838A3">
        <w:trPr>
          <w:trHeight w:val="640"/>
        </w:trPr>
        <w:tc>
          <w:tcPr>
            <w:tcW w:w="349" w:type="pct"/>
            <w:gridSpan w:val="2"/>
            <w:vAlign w:val="center"/>
          </w:tcPr>
          <w:p w14:paraId="17AF5F5F" w14:textId="77777777" w:rsidR="006E4DCB" w:rsidRPr="006E4DCB" w:rsidRDefault="004266CE" w:rsidP="00391128">
            <w:pPr>
              <w:jc w:val="center"/>
              <w:rPr>
                <w:rFonts w:ascii="Times New Roman" w:hAnsi="Times New Roman" w:cs="Times New Roman"/>
                <w:b/>
                <w:sz w:val="20"/>
              </w:rPr>
            </w:pPr>
            <w:r>
              <w:rPr>
                <w:rFonts w:ascii="Times New Roman" w:hAnsi="Times New Roman" w:cs="Times New Roman"/>
                <w:b/>
                <w:sz w:val="20"/>
              </w:rPr>
              <w:t>4</w:t>
            </w:r>
            <w:r w:rsidR="006E4DCB" w:rsidRPr="006E4DCB">
              <w:rPr>
                <w:rFonts w:ascii="Times New Roman" w:hAnsi="Times New Roman" w:cs="Times New Roman"/>
                <w:b/>
                <w:sz w:val="20"/>
              </w:rPr>
              <w:t>.</w:t>
            </w:r>
          </w:p>
        </w:tc>
        <w:tc>
          <w:tcPr>
            <w:tcW w:w="2755" w:type="pct"/>
            <w:vAlign w:val="center"/>
          </w:tcPr>
          <w:p w14:paraId="3DEA6CFE" w14:textId="1D9EA10F" w:rsidR="006E4DCB" w:rsidRPr="006E4DCB" w:rsidRDefault="006E4DCB" w:rsidP="00391128">
            <w:pPr>
              <w:spacing w:after="0"/>
              <w:rPr>
                <w:rFonts w:ascii="Times New Roman" w:hAnsi="Times New Roman" w:cs="Times New Roman"/>
                <w:sz w:val="18"/>
                <w:szCs w:val="18"/>
              </w:rPr>
            </w:pPr>
            <w:r w:rsidRPr="006E4DCB">
              <w:rPr>
                <w:rFonts w:ascii="Times New Roman" w:hAnsi="Times New Roman" w:cs="Times New Roman"/>
                <w:sz w:val="18"/>
                <w:szCs w:val="18"/>
              </w:rPr>
              <w:t>Žiadateľ obhospodaroval minimálne 50 % pôdy v</w:t>
            </w:r>
            <w:r w:rsidR="00757C7B">
              <w:rPr>
                <w:rFonts w:ascii="Times New Roman" w:hAnsi="Times New Roman" w:cs="Times New Roman"/>
                <w:sz w:val="18"/>
                <w:szCs w:val="18"/>
              </w:rPr>
              <w:t> </w:t>
            </w:r>
            <w:r w:rsidRPr="006E4DCB">
              <w:rPr>
                <w:rFonts w:ascii="Times New Roman" w:hAnsi="Times New Roman" w:cs="Times New Roman"/>
                <w:sz w:val="18"/>
                <w:szCs w:val="18"/>
              </w:rPr>
              <w:t>znevýhodnených oblastiach a/alebo v</w:t>
            </w:r>
            <w:r w:rsidR="00757C7B">
              <w:rPr>
                <w:rFonts w:ascii="Times New Roman" w:hAnsi="Times New Roman" w:cs="Times New Roman"/>
                <w:sz w:val="18"/>
                <w:szCs w:val="18"/>
              </w:rPr>
              <w:t> </w:t>
            </w:r>
            <w:r w:rsidRPr="006E4DCB">
              <w:rPr>
                <w:rFonts w:ascii="Times New Roman" w:hAnsi="Times New Roman" w:cs="Times New Roman"/>
                <w:sz w:val="18"/>
                <w:szCs w:val="18"/>
              </w:rPr>
              <w:t xml:space="preserve">zraniteľných oblastiach  </w:t>
            </w:r>
          </w:p>
          <w:p w14:paraId="65642FED" w14:textId="77777777" w:rsidR="006E4DCB" w:rsidRPr="006E4DCB" w:rsidRDefault="006E4DCB" w:rsidP="00391128">
            <w:pPr>
              <w:spacing w:after="0"/>
              <w:rPr>
                <w:rFonts w:ascii="Times New Roman" w:hAnsi="Times New Roman" w:cs="Times New Roman"/>
                <w:sz w:val="18"/>
                <w:szCs w:val="18"/>
              </w:rPr>
            </w:pPr>
          </w:p>
        </w:tc>
        <w:tc>
          <w:tcPr>
            <w:tcW w:w="323" w:type="pct"/>
            <w:vAlign w:val="center"/>
          </w:tcPr>
          <w:p w14:paraId="4F8F8744" w14:textId="0AA607E6" w:rsidR="006E4DCB" w:rsidRPr="006E4DCB" w:rsidRDefault="006E4DCB" w:rsidP="000E04EE">
            <w:pPr>
              <w:jc w:val="center"/>
              <w:rPr>
                <w:rFonts w:ascii="Times New Roman" w:hAnsi="Times New Roman" w:cs="Times New Roman"/>
                <w:sz w:val="18"/>
                <w:szCs w:val="18"/>
              </w:rPr>
            </w:pPr>
            <w:r w:rsidRPr="006E4DCB">
              <w:rPr>
                <w:rFonts w:ascii="Times New Roman" w:hAnsi="Times New Roman" w:cs="Times New Roman"/>
                <w:sz w:val="18"/>
                <w:szCs w:val="18"/>
              </w:rPr>
              <w:t>5</w:t>
            </w:r>
          </w:p>
        </w:tc>
        <w:tc>
          <w:tcPr>
            <w:tcW w:w="1573" w:type="pct"/>
            <w:shd w:val="clear" w:color="auto" w:fill="auto"/>
            <w:vAlign w:val="center"/>
          </w:tcPr>
          <w:p w14:paraId="50451252" w14:textId="4B125113" w:rsidR="006E4DCB" w:rsidRPr="006E4DCB" w:rsidRDefault="006E4DCB" w:rsidP="00391128">
            <w:pPr>
              <w:rPr>
                <w:rFonts w:ascii="Times New Roman" w:hAnsi="Times New Roman" w:cs="Times New Roman"/>
                <w:sz w:val="18"/>
                <w:szCs w:val="18"/>
              </w:rPr>
            </w:pPr>
            <w:r w:rsidRPr="006E4DCB">
              <w:rPr>
                <w:rFonts w:ascii="Times New Roman" w:hAnsi="Times New Roman" w:cs="Times New Roman"/>
                <w:sz w:val="18"/>
                <w:szCs w:val="18"/>
              </w:rPr>
              <w:t>V</w:t>
            </w:r>
            <w:r w:rsidR="00757C7B">
              <w:rPr>
                <w:rFonts w:ascii="Times New Roman" w:hAnsi="Times New Roman" w:cs="Times New Roman"/>
                <w:sz w:val="18"/>
                <w:szCs w:val="18"/>
              </w:rPr>
              <w:t> </w:t>
            </w:r>
            <w:r w:rsidRPr="006E4DCB">
              <w:rPr>
                <w:rFonts w:ascii="Times New Roman" w:hAnsi="Times New Roman" w:cs="Times New Roman"/>
                <w:sz w:val="18"/>
                <w:szCs w:val="18"/>
              </w:rPr>
              <w:t>prípade podávania žiadostí v</w:t>
            </w:r>
            <w:r w:rsidR="00757C7B">
              <w:rPr>
                <w:rFonts w:ascii="Times New Roman" w:hAnsi="Times New Roman" w:cs="Times New Roman"/>
                <w:sz w:val="18"/>
                <w:szCs w:val="18"/>
              </w:rPr>
              <w:t> </w:t>
            </w:r>
            <w:r w:rsidRPr="006E4DCB">
              <w:rPr>
                <w:rFonts w:ascii="Times New Roman" w:hAnsi="Times New Roman" w:cs="Times New Roman"/>
                <w:sz w:val="18"/>
                <w:szCs w:val="18"/>
              </w:rPr>
              <w:t>nasledujúcich rokoch po roku 2015 sa berie deklarovaná výmera v</w:t>
            </w:r>
            <w:r w:rsidR="00757C7B">
              <w:rPr>
                <w:rFonts w:ascii="Times New Roman" w:hAnsi="Times New Roman" w:cs="Times New Roman"/>
                <w:sz w:val="18"/>
                <w:szCs w:val="18"/>
              </w:rPr>
              <w:t> </w:t>
            </w:r>
            <w:r w:rsidRPr="006E4DCB">
              <w:rPr>
                <w:rFonts w:ascii="Times New Roman" w:hAnsi="Times New Roman" w:cs="Times New Roman"/>
                <w:sz w:val="18"/>
                <w:szCs w:val="18"/>
              </w:rPr>
              <w:t>žiadosti na ANC resp. SAPS v</w:t>
            </w:r>
            <w:r w:rsidR="00757C7B">
              <w:rPr>
                <w:rFonts w:ascii="Times New Roman" w:hAnsi="Times New Roman" w:cs="Times New Roman"/>
                <w:sz w:val="18"/>
                <w:szCs w:val="18"/>
              </w:rPr>
              <w:t> </w:t>
            </w:r>
            <w:r w:rsidRPr="006E4DCB">
              <w:rPr>
                <w:rFonts w:ascii="Times New Roman" w:hAnsi="Times New Roman" w:cs="Times New Roman"/>
                <w:sz w:val="18"/>
                <w:szCs w:val="18"/>
              </w:rPr>
              <w:t xml:space="preserve">roku predchádzajúcom podávaniu žiadostí na dané opatrenie. </w:t>
            </w:r>
          </w:p>
          <w:p w14:paraId="04DCACBC" w14:textId="77777777" w:rsidR="006E4DCB" w:rsidRPr="006E4DCB" w:rsidRDefault="006E4DCB" w:rsidP="00391128">
            <w:pPr>
              <w:rPr>
                <w:rFonts w:ascii="Times New Roman" w:hAnsi="Times New Roman" w:cs="Times New Roman"/>
                <w:i/>
                <w:sz w:val="18"/>
                <w:szCs w:val="18"/>
              </w:rPr>
            </w:pPr>
            <w:r w:rsidRPr="006E4DCB">
              <w:rPr>
                <w:rFonts w:ascii="Times New Roman" w:hAnsi="Times New Roman" w:cs="Times New Roman"/>
                <w:i/>
                <w:sz w:val="18"/>
                <w:szCs w:val="18"/>
              </w:rPr>
              <w:t>Maximálny počet bodov je 5</w:t>
            </w:r>
          </w:p>
        </w:tc>
      </w:tr>
      <w:tr w:rsidR="006E4DCB" w:rsidRPr="006E4DCB" w14:paraId="0F8DAA3E" w14:textId="77777777" w:rsidTr="00D838A3">
        <w:trPr>
          <w:trHeight w:val="623"/>
        </w:trPr>
        <w:tc>
          <w:tcPr>
            <w:tcW w:w="349" w:type="pct"/>
            <w:gridSpan w:val="2"/>
            <w:tcBorders>
              <w:bottom w:val="single" w:sz="4" w:space="0" w:color="auto"/>
            </w:tcBorders>
            <w:vAlign w:val="center"/>
          </w:tcPr>
          <w:p w14:paraId="1DCDB082" w14:textId="5666FA79" w:rsidR="006E4DCB" w:rsidRPr="006E4DCB" w:rsidRDefault="00F1540C" w:rsidP="00391128">
            <w:pPr>
              <w:jc w:val="center"/>
              <w:rPr>
                <w:rFonts w:ascii="Times New Roman" w:hAnsi="Times New Roman" w:cs="Times New Roman"/>
                <w:b/>
                <w:sz w:val="20"/>
              </w:rPr>
            </w:pPr>
            <w:r>
              <w:rPr>
                <w:rFonts w:ascii="Times New Roman" w:hAnsi="Times New Roman" w:cs="Times New Roman"/>
                <w:b/>
                <w:sz w:val="20"/>
              </w:rPr>
              <w:t>5</w:t>
            </w:r>
            <w:r w:rsidR="006E4DCB" w:rsidRPr="006E4DCB">
              <w:rPr>
                <w:rFonts w:ascii="Times New Roman" w:hAnsi="Times New Roman" w:cs="Times New Roman"/>
                <w:b/>
                <w:sz w:val="20"/>
              </w:rPr>
              <w:t>.</w:t>
            </w:r>
          </w:p>
        </w:tc>
        <w:tc>
          <w:tcPr>
            <w:tcW w:w="2755" w:type="pct"/>
            <w:tcBorders>
              <w:bottom w:val="single" w:sz="4" w:space="0" w:color="auto"/>
            </w:tcBorders>
            <w:vAlign w:val="center"/>
          </w:tcPr>
          <w:p w14:paraId="76F939D3" w14:textId="77777777" w:rsidR="006E4DCB" w:rsidRPr="006E4DCB" w:rsidRDefault="006E4DCB" w:rsidP="00391128">
            <w:pPr>
              <w:rPr>
                <w:rFonts w:ascii="Times New Roman" w:hAnsi="Times New Roman" w:cs="Times New Roman"/>
                <w:sz w:val="18"/>
                <w:szCs w:val="18"/>
              </w:rPr>
            </w:pPr>
            <w:r w:rsidRPr="006E4DCB">
              <w:rPr>
                <w:rFonts w:ascii="Times New Roman" w:hAnsi="Times New Roman" w:cs="Times New Roman"/>
                <w:sz w:val="18"/>
                <w:szCs w:val="18"/>
              </w:rPr>
              <w:t>Projekt je zameraný hlavne na :</w:t>
            </w:r>
          </w:p>
          <w:p w14:paraId="522C423F" w14:textId="13183B7C" w:rsidR="006E4DCB" w:rsidRPr="000157A0" w:rsidRDefault="006E4DCB" w:rsidP="008B38CF">
            <w:pPr>
              <w:pStyle w:val="Odsekzoznamu"/>
              <w:numPr>
                <w:ilvl w:val="0"/>
                <w:numId w:val="24"/>
              </w:numPr>
              <w:spacing w:before="120" w:after="0" w:line="240" w:lineRule="auto"/>
              <w:jc w:val="both"/>
              <w:rPr>
                <w:rFonts w:ascii="Times New Roman" w:hAnsi="Times New Roman" w:cs="Times New Roman"/>
                <w:sz w:val="18"/>
                <w:szCs w:val="18"/>
                <w:lang w:val="sk-SK"/>
              </w:rPr>
            </w:pPr>
            <w:r w:rsidRPr="000157A0">
              <w:rPr>
                <w:rFonts w:ascii="Times New Roman" w:hAnsi="Times New Roman" w:cs="Times New Roman"/>
                <w:sz w:val="18"/>
                <w:szCs w:val="18"/>
                <w:lang w:val="sk-SK" w:eastAsia="sk-SK"/>
              </w:rPr>
              <w:t>investície do objektov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technológií na bezpečné uskladnenie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nakladanie s</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hospodárskymi hnojivami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inými vedľajšími produktmi vlastnej živočíšnej výroby (výstavba hnojísk, uskladňovacích nádrží alebo žúmp);</w:t>
            </w:r>
          </w:p>
          <w:p w14:paraId="06F648A0" w14:textId="77777777" w:rsidR="006E4DCB" w:rsidRPr="000157A0" w:rsidRDefault="006E4DCB" w:rsidP="00391128">
            <w:pPr>
              <w:pStyle w:val="Odsekzoznamu"/>
              <w:spacing w:after="0"/>
              <w:ind w:left="502"/>
              <w:rPr>
                <w:rFonts w:ascii="Times New Roman" w:hAnsi="Times New Roman" w:cs="Times New Roman"/>
                <w:sz w:val="18"/>
                <w:szCs w:val="18"/>
                <w:lang w:val="sk-SK"/>
              </w:rPr>
            </w:pPr>
          </w:p>
          <w:p w14:paraId="314CDE85" w14:textId="6C719314" w:rsidR="006E4DCB" w:rsidRPr="000157A0" w:rsidRDefault="006E4DCB" w:rsidP="008B38CF">
            <w:pPr>
              <w:pStyle w:val="Odsekzoznamu"/>
              <w:numPr>
                <w:ilvl w:val="0"/>
                <w:numId w:val="24"/>
              </w:numPr>
              <w:spacing w:before="120" w:after="0" w:line="240" w:lineRule="auto"/>
              <w:jc w:val="both"/>
              <w:rPr>
                <w:rFonts w:ascii="Times New Roman" w:hAnsi="Times New Roman" w:cs="Times New Roman"/>
                <w:sz w:val="18"/>
                <w:szCs w:val="18"/>
                <w:lang w:val="sk-SK"/>
              </w:rPr>
            </w:pPr>
            <w:r w:rsidRPr="000157A0">
              <w:rPr>
                <w:rFonts w:ascii="Times New Roman" w:hAnsi="Times New Roman" w:cs="Times New Roman"/>
                <w:sz w:val="18"/>
                <w:szCs w:val="18"/>
                <w:lang w:val="sk-SK" w:eastAsia="sk-SK"/>
              </w:rPr>
              <w:t>investície do objektov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technológii na uskladnenie hnojív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chemických prípravkov v</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rastlinnej výrobe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do objektov, technológií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zariadení na bezpečné uskladnenie senáže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siláže</w:t>
            </w:r>
          </w:p>
          <w:p w14:paraId="6D01573A" w14:textId="77777777" w:rsidR="006E4DCB" w:rsidRPr="000157A0" w:rsidRDefault="006E4DCB" w:rsidP="00391128">
            <w:pPr>
              <w:pStyle w:val="Odsekzoznamu"/>
              <w:rPr>
                <w:rFonts w:ascii="Times New Roman" w:hAnsi="Times New Roman" w:cs="Times New Roman"/>
                <w:sz w:val="18"/>
                <w:szCs w:val="18"/>
                <w:lang w:val="sk-SK"/>
              </w:rPr>
            </w:pPr>
          </w:p>
          <w:p w14:paraId="677C2DC6" w14:textId="2B1E2B8E" w:rsidR="006E4DCB" w:rsidRPr="000157A0" w:rsidRDefault="006E4DCB" w:rsidP="008B38CF">
            <w:pPr>
              <w:pStyle w:val="Odsekzoznamu"/>
              <w:numPr>
                <w:ilvl w:val="0"/>
                <w:numId w:val="24"/>
              </w:numPr>
              <w:spacing w:before="120" w:after="0" w:line="240" w:lineRule="auto"/>
              <w:jc w:val="both"/>
              <w:rPr>
                <w:rFonts w:ascii="Times New Roman" w:hAnsi="Times New Roman" w:cs="Times New Roman"/>
                <w:sz w:val="18"/>
                <w:szCs w:val="18"/>
                <w:lang w:val="sk-SK"/>
              </w:rPr>
            </w:pPr>
            <w:r w:rsidRPr="000157A0">
              <w:rPr>
                <w:rFonts w:ascii="Times New Roman" w:hAnsi="Times New Roman" w:cs="Times New Roman"/>
                <w:sz w:val="18"/>
                <w:szCs w:val="18"/>
                <w:lang w:val="sk-SK" w:eastAsia="sk-SK"/>
              </w:rPr>
              <w:t>investície do nových technológií na znižovanie emisií skleníkových plynov v</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ustajnení hospodárskych zvierat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pri skladovaní mlieka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na budovanie čističiek postrekovačov</w:t>
            </w:r>
          </w:p>
          <w:p w14:paraId="21F4FFBD" w14:textId="77777777" w:rsidR="006E4DCB" w:rsidRPr="000157A0" w:rsidRDefault="006E4DCB" w:rsidP="00391128">
            <w:pPr>
              <w:pStyle w:val="Odsekzoznamu"/>
              <w:spacing w:after="0"/>
              <w:ind w:left="502"/>
              <w:rPr>
                <w:rFonts w:ascii="Times New Roman" w:hAnsi="Times New Roman" w:cs="Times New Roman"/>
                <w:sz w:val="18"/>
                <w:szCs w:val="18"/>
                <w:lang w:val="sk-SK"/>
              </w:rPr>
            </w:pPr>
          </w:p>
          <w:p w14:paraId="4F03C456" w14:textId="3F79ACF2" w:rsidR="006E4DCB" w:rsidRPr="006E4DCB" w:rsidRDefault="006E4DCB" w:rsidP="008B38CF">
            <w:pPr>
              <w:pStyle w:val="Odsekzoznamu"/>
              <w:numPr>
                <w:ilvl w:val="0"/>
                <w:numId w:val="24"/>
              </w:numPr>
              <w:spacing w:before="120" w:after="0" w:line="240" w:lineRule="auto"/>
              <w:jc w:val="both"/>
              <w:rPr>
                <w:rFonts w:ascii="Times New Roman" w:hAnsi="Times New Roman" w:cs="Times New Roman"/>
                <w:sz w:val="18"/>
                <w:szCs w:val="18"/>
              </w:rPr>
            </w:pPr>
            <w:r w:rsidRPr="000157A0">
              <w:rPr>
                <w:rFonts w:ascii="Times New Roman" w:hAnsi="Times New Roman" w:cs="Times New Roman"/>
                <w:sz w:val="18"/>
                <w:szCs w:val="18"/>
                <w:lang w:val="sk-SK"/>
              </w:rPr>
              <w:t>ostatné investície súvisiace so znižovaním ekologickej záťaže nezaradené v</w:t>
            </w:r>
            <w:r w:rsidR="00757C7B">
              <w:rPr>
                <w:rFonts w:ascii="Times New Roman" w:hAnsi="Times New Roman" w:cs="Times New Roman"/>
                <w:sz w:val="18"/>
                <w:szCs w:val="18"/>
                <w:lang w:val="sk-SK"/>
              </w:rPr>
              <w:t> </w:t>
            </w:r>
            <w:r w:rsidRPr="000157A0">
              <w:rPr>
                <w:rFonts w:ascii="Times New Roman" w:hAnsi="Times New Roman" w:cs="Times New Roman"/>
                <w:sz w:val="18"/>
                <w:szCs w:val="18"/>
                <w:lang w:val="sk-SK"/>
              </w:rPr>
              <w:t>predchádzajúcich bodoch</w:t>
            </w:r>
            <w:r w:rsidRPr="006E4DCB">
              <w:rPr>
                <w:rFonts w:ascii="Times New Roman" w:hAnsi="Times New Roman" w:cs="Times New Roman"/>
                <w:sz w:val="18"/>
                <w:szCs w:val="18"/>
              </w:rPr>
              <w:t xml:space="preserve"> </w:t>
            </w:r>
          </w:p>
        </w:tc>
        <w:tc>
          <w:tcPr>
            <w:tcW w:w="323" w:type="pct"/>
            <w:tcBorders>
              <w:bottom w:val="single" w:sz="4" w:space="0" w:color="auto"/>
            </w:tcBorders>
            <w:vAlign w:val="center"/>
          </w:tcPr>
          <w:p w14:paraId="5E8FE671" w14:textId="77777777" w:rsidR="006E4DCB" w:rsidRPr="006E4DCB" w:rsidRDefault="006E4DCB" w:rsidP="00391128">
            <w:pPr>
              <w:rPr>
                <w:rFonts w:ascii="Times New Roman" w:hAnsi="Times New Roman" w:cs="Times New Roman"/>
                <w:sz w:val="18"/>
                <w:szCs w:val="18"/>
              </w:rPr>
            </w:pPr>
          </w:p>
          <w:p w14:paraId="518856AA" w14:textId="77777777" w:rsidR="006E4DCB" w:rsidRPr="006E4DCB" w:rsidRDefault="006E4DCB" w:rsidP="00391128">
            <w:pPr>
              <w:rPr>
                <w:rFonts w:ascii="Times New Roman" w:hAnsi="Times New Roman" w:cs="Times New Roman"/>
                <w:sz w:val="18"/>
                <w:szCs w:val="18"/>
              </w:rPr>
            </w:pPr>
            <w:r w:rsidRPr="006E4DCB">
              <w:rPr>
                <w:rFonts w:ascii="Times New Roman" w:hAnsi="Times New Roman" w:cs="Times New Roman"/>
                <w:sz w:val="18"/>
                <w:szCs w:val="18"/>
              </w:rPr>
              <w:t xml:space="preserve">  33</w:t>
            </w:r>
          </w:p>
          <w:p w14:paraId="76719AE3" w14:textId="77777777" w:rsidR="006E4DCB" w:rsidRPr="006E4DCB" w:rsidRDefault="006E4DCB" w:rsidP="00391128">
            <w:pPr>
              <w:rPr>
                <w:rFonts w:ascii="Times New Roman" w:hAnsi="Times New Roman" w:cs="Times New Roman"/>
                <w:sz w:val="18"/>
                <w:szCs w:val="18"/>
              </w:rPr>
            </w:pPr>
          </w:p>
          <w:p w14:paraId="7F4FDC37" w14:textId="77777777" w:rsidR="006E4DCB" w:rsidRPr="006E4DCB" w:rsidRDefault="006E4DCB" w:rsidP="00391128">
            <w:pPr>
              <w:jc w:val="center"/>
              <w:rPr>
                <w:rFonts w:ascii="Times New Roman" w:hAnsi="Times New Roman" w:cs="Times New Roman"/>
                <w:sz w:val="18"/>
                <w:szCs w:val="18"/>
              </w:rPr>
            </w:pPr>
            <w:r w:rsidRPr="006E4DCB">
              <w:rPr>
                <w:rFonts w:ascii="Times New Roman" w:hAnsi="Times New Roman" w:cs="Times New Roman"/>
                <w:sz w:val="18"/>
                <w:szCs w:val="18"/>
              </w:rPr>
              <w:t>30</w:t>
            </w:r>
          </w:p>
          <w:p w14:paraId="35C01D99" w14:textId="77777777" w:rsidR="006E4DCB" w:rsidRPr="006E4DCB" w:rsidRDefault="006E4DCB" w:rsidP="00391128">
            <w:pPr>
              <w:rPr>
                <w:rFonts w:ascii="Times New Roman" w:hAnsi="Times New Roman" w:cs="Times New Roman"/>
                <w:sz w:val="18"/>
                <w:szCs w:val="18"/>
              </w:rPr>
            </w:pPr>
          </w:p>
          <w:p w14:paraId="263C348D" w14:textId="77777777" w:rsidR="006E4DCB" w:rsidRPr="006E4DCB" w:rsidRDefault="006E4DCB" w:rsidP="00391128">
            <w:pPr>
              <w:jc w:val="center"/>
              <w:rPr>
                <w:rFonts w:ascii="Times New Roman" w:hAnsi="Times New Roman" w:cs="Times New Roman"/>
                <w:sz w:val="18"/>
                <w:szCs w:val="18"/>
              </w:rPr>
            </w:pPr>
            <w:r w:rsidRPr="006E4DCB">
              <w:rPr>
                <w:rFonts w:ascii="Times New Roman" w:hAnsi="Times New Roman" w:cs="Times New Roman"/>
                <w:sz w:val="18"/>
                <w:szCs w:val="18"/>
              </w:rPr>
              <w:t>29</w:t>
            </w:r>
          </w:p>
          <w:p w14:paraId="6EB8C103" w14:textId="77777777" w:rsidR="004266CE" w:rsidRDefault="004266CE" w:rsidP="00391128">
            <w:pPr>
              <w:jc w:val="center"/>
              <w:rPr>
                <w:rFonts w:ascii="Times New Roman" w:hAnsi="Times New Roman" w:cs="Times New Roman"/>
                <w:sz w:val="18"/>
                <w:szCs w:val="18"/>
              </w:rPr>
            </w:pPr>
          </w:p>
          <w:p w14:paraId="40D18E58" w14:textId="77777777" w:rsidR="006E4DCB" w:rsidRPr="006E4DCB" w:rsidRDefault="006E4DCB" w:rsidP="00391128">
            <w:pPr>
              <w:jc w:val="center"/>
              <w:rPr>
                <w:rFonts w:ascii="Times New Roman" w:hAnsi="Times New Roman" w:cs="Times New Roman"/>
                <w:sz w:val="18"/>
                <w:szCs w:val="18"/>
              </w:rPr>
            </w:pPr>
            <w:r w:rsidRPr="006E4DCB">
              <w:rPr>
                <w:rFonts w:ascii="Times New Roman" w:hAnsi="Times New Roman" w:cs="Times New Roman"/>
                <w:sz w:val="18"/>
                <w:szCs w:val="18"/>
              </w:rPr>
              <w:t>26</w:t>
            </w:r>
          </w:p>
        </w:tc>
        <w:tc>
          <w:tcPr>
            <w:tcW w:w="1573" w:type="pct"/>
            <w:tcBorders>
              <w:bottom w:val="single" w:sz="4" w:space="0" w:color="auto"/>
            </w:tcBorders>
            <w:shd w:val="clear" w:color="auto" w:fill="auto"/>
            <w:vAlign w:val="center"/>
          </w:tcPr>
          <w:p w14:paraId="424EA25B" w14:textId="424C8FE2" w:rsidR="006E4DCB" w:rsidRPr="006E4DCB" w:rsidRDefault="006E4DCB" w:rsidP="00391128">
            <w:pPr>
              <w:rPr>
                <w:rFonts w:ascii="Times New Roman" w:hAnsi="Times New Roman" w:cs="Times New Roman"/>
                <w:color w:val="000000"/>
                <w:sz w:val="18"/>
                <w:szCs w:val="18"/>
              </w:rPr>
            </w:pPr>
            <w:r w:rsidRPr="006E4DCB">
              <w:rPr>
                <w:rFonts w:ascii="Times New Roman" w:hAnsi="Times New Roman" w:cs="Times New Roman"/>
                <w:color w:val="000000"/>
                <w:sz w:val="18"/>
                <w:szCs w:val="18"/>
              </w:rPr>
              <w:t>Na zaradenie do jednej z</w:t>
            </w:r>
            <w:r w:rsidR="00757C7B">
              <w:rPr>
                <w:rFonts w:ascii="Times New Roman" w:hAnsi="Times New Roman" w:cs="Times New Roman"/>
                <w:color w:val="000000"/>
                <w:sz w:val="18"/>
                <w:szCs w:val="18"/>
              </w:rPr>
              <w:t> </w:t>
            </w:r>
            <w:r w:rsidRPr="006E4DCB">
              <w:rPr>
                <w:rFonts w:ascii="Times New Roman" w:hAnsi="Times New Roman" w:cs="Times New Roman"/>
                <w:color w:val="000000"/>
                <w:sz w:val="18"/>
                <w:szCs w:val="18"/>
              </w:rPr>
              <w:t>kategórie a) až c) je nutné aby minimálne 70 % deklarovaných  výdavkov projektu spadalo do jednej z</w:t>
            </w:r>
            <w:r w:rsidR="00757C7B">
              <w:rPr>
                <w:rFonts w:ascii="Times New Roman" w:hAnsi="Times New Roman" w:cs="Times New Roman"/>
                <w:color w:val="000000"/>
                <w:sz w:val="18"/>
                <w:szCs w:val="18"/>
              </w:rPr>
              <w:t> </w:t>
            </w:r>
            <w:r w:rsidRPr="006E4DCB">
              <w:rPr>
                <w:rFonts w:ascii="Times New Roman" w:hAnsi="Times New Roman" w:cs="Times New Roman"/>
                <w:color w:val="000000"/>
                <w:sz w:val="18"/>
                <w:szCs w:val="18"/>
              </w:rPr>
              <w:t>týchto kategórii. Ak sa 70 % dosiahne viacerými kategóriami a) až c), žiadateľ si uvedie vážený aritmetický priemer.</w:t>
            </w:r>
          </w:p>
          <w:p w14:paraId="5DB75579" w14:textId="77777777" w:rsidR="006E4DCB" w:rsidRPr="006E4DCB" w:rsidRDefault="006E4DCB" w:rsidP="00391128">
            <w:pPr>
              <w:rPr>
                <w:rFonts w:ascii="Times New Roman" w:hAnsi="Times New Roman" w:cs="Times New Roman"/>
                <w:color w:val="000000"/>
                <w:sz w:val="18"/>
                <w:szCs w:val="18"/>
              </w:rPr>
            </w:pPr>
            <w:r w:rsidRPr="006E4DCB">
              <w:rPr>
                <w:rFonts w:ascii="Times New Roman" w:hAnsi="Times New Roman" w:cs="Times New Roman"/>
                <w:color w:val="000000"/>
                <w:sz w:val="18"/>
                <w:szCs w:val="18"/>
              </w:rPr>
              <w:t>Inak  sa započítajú do kategórie d).</w:t>
            </w:r>
          </w:p>
          <w:p w14:paraId="5D56E9AF" w14:textId="77777777" w:rsidR="006E4DCB" w:rsidRPr="006E4DCB" w:rsidRDefault="006E4DCB" w:rsidP="00391128">
            <w:pPr>
              <w:rPr>
                <w:rFonts w:ascii="Times New Roman" w:hAnsi="Times New Roman" w:cs="Times New Roman"/>
                <w:color w:val="000000"/>
                <w:sz w:val="18"/>
                <w:szCs w:val="18"/>
              </w:rPr>
            </w:pPr>
          </w:p>
          <w:p w14:paraId="6A4FB989" w14:textId="77777777" w:rsidR="006E4DCB" w:rsidRPr="006E4DCB" w:rsidRDefault="006E4DCB" w:rsidP="00391128">
            <w:pPr>
              <w:rPr>
                <w:rFonts w:ascii="Times New Roman" w:hAnsi="Times New Roman" w:cs="Times New Roman"/>
                <w:i/>
                <w:sz w:val="18"/>
                <w:szCs w:val="18"/>
              </w:rPr>
            </w:pPr>
            <w:r w:rsidRPr="006E4DCB">
              <w:rPr>
                <w:rFonts w:ascii="Times New Roman" w:hAnsi="Times New Roman" w:cs="Times New Roman"/>
                <w:i/>
                <w:sz w:val="18"/>
                <w:szCs w:val="18"/>
              </w:rPr>
              <w:t>Maximálny počet bodov je 33.</w:t>
            </w:r>
          </w:p>
        </w:tc>
      </w:tr>
      <w:tr w:rsidR="00D838A3" w:rsidRPr="006E4DCB" w14:paraId="5AA558B6" w14:textId="77777777" w:rsidTr="00D838A3">
        <w:trPr>
          <w:trHeight w:val="440"/>
        </w:trPr>
        <w:tc>
          <w:tcPr>
            <w:tcW w:w="5000" w:type="pct"/>
            <w:gridSpan w:val="5"/>
            <w:tcBorders>
              <w:top w:val="single" w:sz="4" w:space="0" w:color="auto"/>
            </w:tcBorders>
            <w:shd w:val="clear" w:color="auto" w:fill="auto"/>
            <w:vAlign w:val="center"/>
          </w:tcPr>
          <w:p w14:paraId="48C8CE76" w14:textId="77777777" w:rsidR="00D838A3" w:rsidRPr="006E4DCB" w:rsidRDefault="00D838A3" w:rsidP="00D838A3">
            <w:pPr>
              <w:spacing w:after="0"/>
              <w:jc w:val="center"/>
              <w:rPr>
                <w:rFonts w:ascii="Times New Roman" w:hAnsi="Times New Roman" w:cs="Times New Roman"/>
                <w:b/>
                <w:sz w:val="18"/>
                <w:szCs w:val="18"/>
              </w:rPr>
            </w:pPr>
            <w:r>
              <w:rPr>
                <w:rFonts w:ascii="Times New Roman" w:eastAsiaTheme="majorEastAsia" w:hAnsi="Times New Roman" w:cs="Times New Roman"/>
                <w:b/>
                <w:color w:val="000000" w:themeColor="text1"/>
                <w:sz w:val="20"/>
                <w:szCs w:val="20"/>
                <w:lang w:bidi="en-US"/>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D838A3" w:rsidRPr="006E4DCB" w14:paraId="6E12A60E" w14:textId="77777777" w:rsidTr="00D838A3">
        <w:trPr>
          <w:trHeight w:val="440"/>
        </w:trPr>
        <w:tc>
          <w:tcPr>
            <w:tcW w:w="328" w:type="pct"/>
            <w:tcBorders>
              <w:top w:val="single" w:sz="4" w:space="0" w:color="auto"/>
            </w:tcBorders>
            <w:shd w:val="clear" w:color="auto" w:fill="auto"/>
            <w:vAlign w:val="center"/>
          </w:tcPr>
          <w:p w14:paraId="144921C6" w14:textId="0E38B103" w:rsidR="00D838A3" w:rsidRPr="006E4DCB" w:rsidRDefault="00F1540C" w:rsidP="00D838A3">
            <w:pPr>
              <w:spacing w:after="0"/>
              <w:jc w:val="center"/>
              <w:rPr>
                <w:rFonts w:ascii="Times New Roman" w:hAnsi="Times New Roman" w:cs="Times New Roman"/>
                <w:b/>
                <w:sz w:val="18"/>
                <w:szCs w:val="18"/>
              </w:rPr>
            </w:pPr>
            <w:r>
              <w:rPr>
                <w:rFonts w:ascii="Times New Roman" w:hAnsi="Times New Roman" w:cs="Times New Roman"/>
                <w:b/>
                <w:sz w:val="18"/>
                <w:szCs w:val="18"/>
              </w:rPr>
              <w:t>6</w:t>
            </w:r>
            <w:r w:rsidR="00D838A3">
              <w:rPr>
                <w:rFonts w:ascii="Times New Roman" w:hAnsi="Times New Roman" w:cs="Times New Roman"/>
                <w:b/>
                <w:sz w:val="18"/>
                <w:szCs w:val="18"/>
              </w:rPr>
              <w:t>.</w:t>
            </w:r>
          </w:p>
        </w:tc>
        <w:tc>
          <w:tcPr>
            <w:tcW w:w="2776" w:type="pct"/>
            <w:gridSpan w:val="2"/>
            <w:tcBorders>
              <w:top w:val="single" w:sz="4" w:space="0" w:color="auto"/>
            </w:tcBorders>
            <w:shd w:val="clear" w:color="auto" w:fill="auto"/>
            <w:vAlign w:val="center"/>
          </w:tcPr>
          <w:p w14:paraId="54A172BC" w14:textId="799D323D" w:rsidR="00D838A3" w:rsidRPr="003C7FEE" w:rsidRDefault="00D838A3" w:rsidP="002B61D7">
            <w:pPr>
              <w:spacing w:after="0"/>
              <w:rPr>
                <w:rFonts w:ascii="Times New Roman" w:hAnsi="Times New Roman" w:cs="Times New Roman"/>
                <w:b/>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w:t>
            </w:r>
            <w:r w:rsidR="00757C7B">
              <w:rPr>
                <w:rFonts w:ascii="Times New Roman" w:eastAsiaTheme="majorEastAsia" w:hAnsi="Times New Roman" w:cs="Times New Roman"/>
                <w:color w:val="000000" w:themeColor="text1"/>
                <w:sz w:val="20"/>
                <w:szCs w:val="20"/>
                <w:lang w:bidi="en-US"/>
              </w:rPr>
              <w:t> </w:t>
            </w:r>
            <w:r w:rsidRPr="00391128">
              <w:rPr>
                <w:rFonts w:ascii="Times New Roman" w:eastAsiaTheme="majorEastAsia" w:hAnsi="Times New Roman" w:cs="Times New Roman"/>
                <w:color w:val="000000" w:themeColor="text1"/>
                <w:sz w:val="20"/>
                <w:szCs w:val="20"/>
                <w:lang w:bidi="en-US"/>
              </w:rPr>
              <w:t>rámci stratégie CLLD v</w:t>
            </w:r>
            <w:r w:rsidR="00757C7B">
              <w:rPr>
                <w:rFonts w:ascii="Times New Roman" w:eastAsiaTheme="majorEastAsia" w:hAnsi="Times New Roman" w:cs="Times New Roman"/>
                <w:color w:val="000000" w:themeColor="text1"/>
                <w:sz w:val="20"/>
                <w:szCs w:val="20"/>
                <w:lang w:bidi="en-US"/>
              </w:rPr>
              <w:t> </w:t>
            </w:r>
            <w:r w:rsidRPr="00391128">
              <w:rPr>
                <w:rFonts w:ascii="Times New Roman" w:eastAsiaTheme="majorEastAsia" w:hAnsi="Times New Roman" w:cs="Times New Roman"/>
                <w:color w:val="000000" w:themeColor="text1"/>
                <w:sz w:val="20"/>
                <w:szCs w:val="20"/>
                <w:lang w:bidi="en-US"/>
              </w:rPr>
              <w:t>danom opatrení</w:t>
            </w:r>
          </w:p>
        </w:tc>
        <w:tc>
          <w:tcPr>
            <w:tcW w:w="323" w:type="pct"/>
            <w:tcBorders>
              <w:top w:val="single" w:sz="4" w:space="0" w:color="auto"/>
            </w:tcBorders>
            <w:shd w:val="clear" w:color="auto" w:fill="auto"/>
            <w:vAlign w:val="center"/>
          </w:tcPr>
          <w:p w14:paraId="50BB6CEA" w14:textId="77777777" w:rsidR="00D838A3" w:rsidRPr="00D838A3" w:rsidRDefault="00D838A3" w:rsidP="00D838A3">
            <w:pPr>
              <w:spacing w:after="0"/>
              <w:jc w:val="center"/>
              <w:rPr>
                <w:rFonts w:ascii="Times New Roman" w:hAnsi="Times New Roman" w:cs="Times New Roman"/>
                <w:sz w:val="18"/>
                <w:szCs w:val="18"/>
              </w:rPr>
            </w:pPr>
            <w:r w:rsidRPr="00D838A3">
              <w:rPr>
                <w:rFonts w:ascii="Times New Roman" w:hAnsi="Times New Roman" w:cs="Times New Roman"/>
                <w:sz w:val="18"/>
                <w:szCs w:val="18"/>
              </w:rPr>
              <w:t>5</w:t>
            </w:r>
          </w:p>
        </w:tc>
        <w:tc>
          <w:tcPr>
            <w:tcW w:w="1573" w:type="pct"/>
            <w:tcBorders>
              <w:top w:val="single" w:sz="4" w:space="0" w:color="auto"/>
            </w:tcBorders>
            <w:shd w:val="clear" w:color="auto" w:fill="auto"/>
            <w:vAlign w:val="center"/>
          </w:tcPr>
          <w:p w14:paraId="414E25F3" w14:textId="77777777" w:rsidR="00D838A3" w:rsidRPr="006E4DCB" w:rsidRDefault="00D838A3" w:rsidP="00391128">
            <w:pPr>
              <w:jc w:val="center"/>
              <w:rPr>
                <w:rFonts w:ascii="Times New Roman" w:hAnsi="Times New Roman" w:cs="Times New Roman"/>
                <w:b/>
                <w:sz w:val="18"/>
                <w:szCs w:val="18"/>
              </w:rPr>
            </w:pPr>
          </w:p>
        </w:tc>
      </w:tr>
      <w:tr w:rsidR="00757C7B" w:rsidRPr="006E4DCB" w14:paraId="407856BE" w14:textId="77777777" w:rsidTr="00D838A3">
        <w:trPr>
          <w:trHeight w:val="440"/>
        </w:trPr>
        <w:tc>
          <w:tcPr>
            <w:tcW w:w="328" w:type="pct"/>
            <w:tcBorders>
              <w:top w:val="single" w:sz="4" w:space="0" w:color="auto"/>
            </w:tcBorders>
            <w:shd w:val="clear" w:color="auto" w:fill="auto"/>
            <w:vAlign w:val="center"/>
          </w:tcPr>
          <w:p w14:paraId="1D868406" w14:textId="45DECF34" w:rsidR="00757C7B" w:rsidRDefault="00F1540C" w:rsidP="00757C7B">
            <w:pPr>
              <w:spacing w:after="0"/>
              <w:jc w:val="center"/>
              <w:rPr>
                <w:rFonts w:ascii="Times New Roman" w:hAnsi="Times New Roman" w:cs="Times New Roman"/>
                <w:b/>
                <w:sz w:val="18"/>
                <w:szCs w:val="18"/>
              </w:rPr>
            </w:pPr>
            <w:r>
              <w:rPr>
                <w:rFonts w:ascii="Times New Roman" w:hAnsi="Times New Roman" w:cs="Times New Roman"/>
                <w:b/>
                <w:sz w:val="18"/>
                <w:szCs w:val="18"/>
              </w:rPr>
              <w:t>7</w:t>
            </w:r>
            <w:r w:rsidR="00757C7B">
              <w:rPr>
                <w:rFonts w:ascii="Times New Roman" w:hAnsi="Times New Roman" w:cs="Times New Roman"/>
                <w:b/>
                <w:sz w:val="18"/>
                <w:szCs w:val="18"/>
              </w:rPr>
              <w:t>.</w:t>
            </w:r>
          </w:p>
        </w:tc>
        <w:tc>
          <w:tcPr>
            <w:tcW w:w="2776" w:type="pct"/>
            <w:gridSpan w:val="2"/>
            <w:tcBorders>
              <w:top w:val="single" w:sz="4" w:space="0" w:color="auto"/>
            </w:tcBorders>
            <w:shd w:val="clear" w:color="auto" w:fill="auto"/>
            <w:vAlign w:val="center"/>
          </w:tcPr>
          <w:p w14:paraId="3D8962B3" w14:textId="77777777" w:rsidR="00757C7B" w:rsidRPr="00DA768D" w:rsidRDefault="00757C7B" w:rsidP="00757C7B">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Hodnotenie kvality projektu – kvalitatívne hodnotenie</w:t>
            </w:r>
          </w:p>
          <w:p w14:paraId="5A9C4597"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vhodnosť, účelnosť projektu a komplexnosť projektu</w:t>
            </w:r>
          </w:p>
          <w:p w14:paraId="3826A685"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spôsob realizácie projektu</w:t>
            </w:r>
          </w:p>
          <w:p w14:paraId="3DCF0F0A"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rozpočet a efektívnosť</w:t>
            </w:r>
          </w:p>
          <w:p w14:paraId="4B80BA7D"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administratívna, odborná a technická kapacita</w:t>
            </w:r>
          </w:p>
          <w:p w14:paraId="4C83ADB9" w14:textId="247F2EAB" w:rsidR="00757C7B" w:rsidRDefault="00757C7B" w:rsidP="00757C7B">
            <w:pPr>
              <w:spacing w:after="0"/>
              <w:rPr>
                <w:rFonts w:ascii="Times New Roman" w:eastAsiaTheme="majorEastAsia" w:hAnsi="Times New Roman" w:cs="Times New Roman"/>
                <w:color w:val="000000" w:themeColor="text1"/>
                <w:sz w:val="20"/>
                <w:szCs w:val="20"/>
                <w:lang w:bidi="en-US"/>
              </w:rPr>
            </w:pPr>
            <w:r w:rsidRPr="00DA768D">
              <w:rPr>
                <w:rFonts w:ascii="Times New Roman" w:hAnsi="Times New Roman" w:cs="Times New Roman"/>
                <w:sz w:val="20"/>
                <w:szCs w:val="20"/>
              </w:rPr>
              <w:t>udržateľnosť projektu</w:t>
            </w:r>
          </w:p>
        </w:tc>
        <w:tc>
          <w:tcPr>
            <w:tcW w:w="323" w:type="pct"/>
            <w:tcBorders>
              <w:top w:val="single" w:sz="4" w:space="0" w:color="auto"/>
            </w:tcBorders>
            <w:shd w:val="clear" w:color="auto" w:fill="auto"/>
            <w:vAlign w:val="center"/>
          </w:tcPr>
          <w:p w14:paraId="72AC8059" w14:textId="3E2E271E" w:rsidR="00757C7B" w:rsidRPr="00D838A3" w:rsidRDefault="00757C7B" w:rsidP="00757C7B">
            <w:pPr>
              <w:spacing w:after="0"/>
              <w:jc w:val="center"/>
              <w:rPr>
                <w:rFonts w:ascii="Times New Roman" w:hAnsi="Times New Roman" w:cs="Times New Roman"/>
                <w:sz w:val="18"/>
                <w:szCs w:val="18"/>
              </w:rPr>
            </w:pPr>
            <w:r>
              <w:rPr>
                <w:rFonts w:ascii="Times New Roman" w:hAnsi="Times New Roman" w:cs="Times New Roman"/>
                <w:sz w:val="18"/>
                <w:szCs w:val="18"/>
              </w:rPr>
              <w:t>max. 40</w:t>
            </w:r>
          </w:p>
        </w:tc>
        <w:tc>
          <w:tcPr>
            <w:tcW w:w="1573" w:type="pct"/>
            <w:tcBorders>
              <w:top w:val="single" w:sz="4" w:space="0" w:color="auto"/>
            </w:tcBorders>
            <w:shd w:val="clear" w:color="auto" w:fill="auto"/>
            <w:vAlign w:val="center"/>
          </w:tcPr>
          <w:p w14:paraId="0B9F914E" w14:textId="77777777" w:rsidR="00757C7B" w:rsidRPr="00DA768D" w:rsidRDefault="00757C7B" w:rsidP="00757C7B">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Body sa uplatnia podľa tabuľky Hodnotenia kvality projektu uvedenej nižšie.</w:t>
            </w:r>
          </w:p>
          <w:p w14:paraId="5EC4D6FB" w14:textId="039603EE" w:rsidR="00757C7B" w:rsidRPr="006E4DCB" w:rsidRDefault="00757C7B" w:rsidP="00757C7B">
            <w:pPr>
              <w:jc w:val="center"/>
              <w:rPr>
                <w:rFonts w:ascii="Times New Roman" w:hAnsi="Times New Roman" w:cs="Times New Roman"/>
                <w:b/>
                <w:sz w:val="18"/>
                <w:szCs w:val="18"/>
              </w:rPr>
            </w:pPr>
            <w:r w:rsidRPr="00DA768D">
              <w:rPr>
                <w:rFonts w:ascii="Times New Roman" w:hAnsi="Times New Roman" w:cs="Times New Roman"/>
                <w:i/>
                <w:sz w:val="20"/>
                <w:szCs w:val="20"/>
              </w:rPr>
              <w:t>Maximálny počet bodov je 40.</w:t>
            </w:r>
          </w:p>
        </w:tc>
      </w:tr>
      <w:tr w:rsidR="00757C7B" w:rsidRPr="006E4DCB" w14:paraId="651571C9" w14:textId="77777777" w:rsidTr="00D838A3">
        <w:trPr>
          <w:trHeight w:val="440"/>
        </w:trPr>
        <w:tc>
          <w:tcPr>
            <w:tcW w:w="328" w:type="pct"/>
            <w:tcBorders>
              <w:top w:val="single" w:sz="4" w:space="0" w:color="auto"/>
            </w:tcBorders>
            <w:shd w:val="clear" w:color="auto" w:fill="auto"/>
            <w:vAlign w:val="center"/>
          </w:tcPr>
          <w:p w14:paraId="5C794B90" w14:textId="1E9D3ABC" w:rsidR="00757C7B" w:rsidRPr="006E4DCB" w:rsidRDefault="00F1540C" w:rsidP="00F1540C">
            <w:pPr>
              <w:spacing w:after="0"/>
              <w:jc w:val="center"/>
              <w:rPr>
                <w:rFonts w:ascii="Times New Roman" w:hAnsi="Times New Roman" w:cs="Times New Roman"/>
                <w:b/>
                <w:sz w:val="18"/>
                <w:szCs w:val="18"/>
              </w:rPr>
            </w:pPr>
            <w:r>
              <w:rPr>
                <w:rFonts w:ascii="Times New Roman" w:hAnsi="Times New Roman" w:cs="Times New Roman"/>
                <w:b/>
                <w:sz w:val="18"/>
                <w:szCs w:val="18"/>
              </w:rPr>
              <w:t>8</w:t>
            </w:r>
            <w:r w:rsidR="00757C7B">
              <w:rPr>
                <w:rFonts w:ascii="Times New Roman" w:hAnsi="Times New Roman" w:cs="Times New Roman"/>
                <w:b/>
                <w:sz w:val="18"/>
                <w:szCs w:val="18"/>
              </w:rPr>
              <w:t>.</w:t>
            </w:r>
          </w:p>
        </w:tc>
        <w:tc>
          <w:tcPr>
            <w:tcW w:w="2776" w:type="pct"/>
            <w:gridSpan w:val="2"/>
            <w:tcBorders>
              <w:top w:val="single" w:sz="4" w:space="0" w:color="auto"/>
            </w:tcBorders>
            <w:shd w:val="clear" w:color="auto" w:fill="auto"/>
            <w:vAlign w:val="center"/>
          </w:tcPr>
          <w:p w14:paraId="3454C37B" w14:textId="14F8AAD5" w:rsidR="00757C7B" w:rsidRPr="003C7FEE" w:rsidRDefault="00757C7B" w:rsidP="00757C7B">
            <w:pPr>
              <w:spacing w:after="0"/>
              <w:rPr>
                <w:rFonts w:ascii="Times New Roman" w:hAnsi="Times New Roman" w:cs="Times New Roman"/>
                <w:b/>
                <w:sz w:val="18"/>
                <w:szCs w:val="18"/>
              </w:rPr>
            </w:pPr>
            <w:r w:rsidRPr="001C1021">
              <w:rPr>
                <w:rFonts w:ascii="Times New Roman" w:eastAsiaTheme="majorEastAsia" w:hAnsi="Times New Roman" w:cs="Times New Roman"/>
                <w:color w:val="000000" w:themeColor="text1"/>
                <w:sz w:val="20"/>
                <w:szCs w:val="20"/>
                <w:lang w:bidi="en-US"/>
              </w:rPr>
              <w:t xml:space="preserve">Žiadateľ je členom </w:t>
            </w:r>
            <w:r>
              <w:rPr>
                <w:rFonts w:ascii="Times New Roman" w:eastAsiaTheme="majorEastAsia" w:hAnsi="Times New Roman" w:cs="Times New Roman"/>
                <w:color w:val="000000" w:themeColor="text1"/>
                <w:sz w:val="20"/>
                <w:szCs w:val="20"/>
                <w:lang w:bidi="en-US"/>
              </w:rPr>
              <w:t>OZ MR</w:t>
            </w:r>
          </w:p>
        </w:tc>
        <w:tc>
          <w:tcPr>
            <w:tcW w:w="323" w:type="pct"/>
            <w:tcBorders>
              <w:top w:val="single" w:sz="4" w:space="0" w:color="auto"/>
            </w:tcBorders>
            <w:shd w:val="clear" w:color="auto" w:fill="auto"/>
            <w:vAlign w:val="center"/>
          </w:tcPr>
          <w:p w14:paraId="32DC1C4D" w14:textId="77777777" w:rsidR="00757C7B" w:rsidRPr="00D838A3" w:rsidRDefault="00757C7B" w:rsidP="00757C7B">
            <w:pPr>
              <w:spacing w:after="0"/>
              <w:jc w:val="center"/>
              <w:rPr>
                <w:rFonts w:ascii="Times New Roman" w:hAnsi="Times New Roman" w:cs="Times New Roman"/>
                <w:sz w:val="18"/>
                <w:szCs w:val="18"/>
              </w:rPr>
            </w:pPr>
            <w:r w:rsidRPr="00D838A3">
              <w:rPr>
                <w:rFonts w:ascii="Times New Roman" w:hAnsi="Times New Roman" w:cs="Times New Roman"/>
                <w:sz w:val="18"/>
                <w:szCs w:val="18"/>
              </w:rPr>
              <w:t>5</w:t>
            </w:r>
          </w:p>
        </w:tc>
        <w:tc>
          <w:tcPr>
            <w:tcW w:w="1573" w:type="pct"/>
            <w:tcBorders>
              <w:top w:val="single" w:sz="4" w:space="0" w:color="auto"/>
            </w:tcBorders>
            <w:shd w:val="clear" w:color="auto" w:fill="auto"/>
            <w:vAlign w:val="center"/>
          </w:tcPr>
          <w:p w14:paraId="41368EEA" w14:textId="77777777" w:rsidR="00757C7B" w:rsidRPr="006E4DCB" w:rsidRDefault="00757C7B" w:rsidP="00757C7B">
            <w:pPr>
              <w:jc w:val="center"/>
              <w:rPr>
                <w:rFonts w:ascii="Times New Roman" w:hAnsi="Times New Roman" w:cs="Times New Roman"/>
                <w:b/>
                <w:sz w:val="18"/>
                <w:szCs w:val="18"/>
              </w:rPr>
            </w:pPr>
          </w:p>
        </w:tc>
      </w:tr>
      <w:tr w:rsidR="00757C7B" w:rsidRPr="006E4DCB" w14:paraId="7910CCB1" w14:textId="77777777" w:rsidTr="00D838A3">
        <w:trPr>
          <w:trHeight w:val="440"/>
        </w:trPr>
        <w:tc>
          <w:tcPr>
            <w:tcW w:w="3104" w:type="pct"/>
            <w:gridSpan w:val="3"/>
            <w:tcBorders>
              <w:top w:val="single" w:sz="4" w:space="0" w:color="auto"/>
            </w:tcBorders>
            <w:shd w:val="clear" w:color="auto" w:fill="auto"/>
            <w:vAlign w:val="center"/>
          </w:tcPr>
          <w:p w14:paraId="02BB1081" w14:textId="77777777" w:rsidR="00757C7B" w:rsidRPr="003C7FEE" w:rsidRDefault="00757C7B" w:rsidP="00757C7B">
            <w:pPr>
              <w:spacing w:after="0"/>
              <w:rPr>
                <w:rFonts w:ascii="Times New Roman" w:hAnsi="Times New Roman" w:cs="Times New Roman"/>
                <w:b/>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323" w:type="pct"/>
            <w:tcBorders>
              <w:top w:val="single" w:sz="4" w:space="0" w:color="auto"/>
            </w:tcBorders>
            <w:shd w:val="clear" w:color="auto" w:fill="auto"/>
            <w:vAlign w:val="center"/>
          </w:tcPr>
          <w:p w14:paraId="5D74C83A" w14:textId="10E2F96B" w:rsidR="00757C7B" w:rsidRDefault="00F1540C" w:rsidP="00757C7B">
            <w:pPr>
              <w:spacing w:after="0"/>
              <w:jc w:val="center"/>
              <w:rPr>
                <w:rFonts w:ascii="Times New Roman" w:hAnsi="Times New Roman" w:cs="Times New Roman"/>
                <w:b/>
                <w:sz w:val="18"/>
                <w:szCs w:val="18"/>
              </w:rPr>
            </w:pPr>
            <w:r>
              <w:rPr>
                <w:rFonts w:ascii="Times New Roman" w:hAnsi="Times New Roman" w:cs="Times New Roman"/>
                <w:b/>
                <w:sz w:val="18"/>
                <w:szCs w:val="18"/>
              </w:rPr>
              <w:t>52</w:t>
            </w:r>
          </w:p>
        </w:tc>
        <w:tc>
          <w:tcPr>
            <w:tcW w:w="1573" w:type="pct"/>
            <w:tcBorders>
              <w:top w:val="single" w:sz="4" w:space="0" w:color="auto"/>
            </w:tcBorders>
            <w:shd w:val="clear" w:color="auto" w:fill="auto"/>
            <w:vAlign w:val="center"/>
          </w:tcPr>
          <w:p w14:paraId="64324F15" w14:textId="77777777" w:rsidR="00757C7B" w:rsidRPr="006E4DCB" w:rsidRDefault="00757C7B" w:rsidP="00757C7B">
            <w:pPr>
              <w:jc w:val="center"/>
              <w:rPr>
                <w:rFonts w:ascii="Times New Roman" w:hAnsi="Times New Roman" w:cs="Times New Roman"/>
                <w:b/>
                <w:sz w:val="18"/>
                <w:szCs w:val="18"/>
              </w:rPr>
            </w:pPr>
          </w:p>
        </w:tc>
      </w:tr>
      <w:tr w:rsidR="00757C7B" w:rsidRPr="006E4DCB" w14:paraId="09AABDF8" w14:textId="77777777" w:rsidTr="00D838A3">
        <w:trPr>
          <w:trHeight w:val="440"/>
        </w:trPr>
        <w:tc>
          <w:tcPr>
            <w:tcW w:w="3104" w:type="pct"/>
            <w:gridSpan w:val="3"/>
            <w:tcBorders>
              <w:top w:val="single" w:sz="4" w:space="0" w:color="auto"/>
              <w:bottom w:val="double" w:sz="4" w:space="0" w:color="auto"/>
            </w:tcBorders>
            <w:shd w:val="clear" w:color="auto" w:fill="auto"/>
            <w:vAlign w:val="center"/>
          </w:tcPr>
          <w:p w14:paraId="14898A01" w14:textId="77777777" w:rsidR="00757C7B" w:rsidRPr="003C7FEE" w:rsidRDefault="00757C7B" w:rsidP="00757C7B">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Pr>
                <w:rFonts w:ascii="Times New Roman" w:hAnsi="Times New Roman" w:cs="Times New Roman"/>
                <w:b/>
                <w:sz w:val="18"/>
                <w:szCs w:val="18"/>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323" w:type="pct"/>
            <w:tcBorders>
              <w:top w:val="single" w:sz="4" w:space="0" w:color="auto"/>
              <w:bottom w:val="double" w:sz="4" w:space="0" w:color="auto"/>
            </w:tcBorders>
            <w:shd w:val="clear" w:color="auto" w:fill="auto"/>
            <w:vAlign w:val="center"/>
          </w:tcPr>
          <w:p w14:paraId="7B800AD2" w14:textId="6E873D68" w:rsidR="00757C7B" w:rsidRDefault="00757C7B" w:rsidP="00757C7B">
            <w:pPr>
              <w:spacing w:after="0"/>
              <w:jc w:val="center"/>
              <w:rPr>
                <w:rFonts w:ascii="Times New Roman" w:hAnsi="Times New Roman" w:cs="Times New Roman"/>
                <w:b/>
                <w:sz w:val="18"/>
                <w:szCs w:val="18"/>
              </w:rPr>
            </w:pPr>
            <w:r>
              <w:rPr>
                <w:rFonts w:ascii="Times New Roman" w:hAnsi="Times New Roman" w:cs="Times New Roman"/>
                <w:b/>
                <w:sz w:val="18"/>
                <w:szCs w:val="18"/>
              </w:rPr>
              <w:t>50</w:t>
            </w:r>
          </w:p>
        </w:tc>
        <w:tc>
          <w:tcPr>
            <w:tcW w:w="1573" w:type="pct"/>
            <w:tcBorders>
              <w:top w:val="single" w:sz="4" w:space="0" w:color="auto"/>
              <w:bottom w:val="double" w:sz="4" w:space="0" w:color="auto"/>
            </w:tcBorders>
            <w:shd w:val="clear" w:color="auto" w:fill="auto"/>
            <w:vAlign w:val="center"/>
          </w:tcPr>
          <w:p w14:paraId="7A2C1EE9" w14:textId="77777777" w:rsidR="00757C7B" w:rsidRPr="006E4DCB" w:rsidRDefault="00757C7B" w:rsidP="00757C7B">
            <w:pPr>
              <w:jc w:val="center"/>
              <w:rPr>
                <w:rFonts w:ascii="Times New Roman" w:hAnsi="Times New Roman" w:cs="Times New Roman"/>
                <w:b/>
                <w:sz w:val="18"/>
                <w:szCs w:val="18"/>
              </w:rPr>
            </w:pPr>
          </w:p>
        </w:tc>
      </w:tr>
      <w:tr w:rsidR="00757C7B" w:rsidRPr="006E4DCB" w14:paraId="1B6E2DD1" w14:textId="77777777" w:rsidTr="00D838A3">
        <w:trPr>
          <w:trHeight w:val="440"/>
        </w:trPr>
        <w:tc>
          <w:tcPr>
            <w:tcW w:w="3104" w:type="pct"/>
            <w:gridSpan w:val="3"/>
            <w:tcBorders>
              <w:top w:val="double" w:sz="4" w:space="0" w:color="auto"/>
            </w:tcBorders>
            <w:shd w:val="clear" w:color="auto" w:fill="auto"/>
            <w:vAlign w:val="center"/>
          </w:tcPr>
          <w:p w14:paraId="7646872A" w14:textId="77777777" w:rsidR="00757C7B" w:rsidRPr="00880C5D" w:rsidRDefault="00757C7B" w:rsidP="00757C7B">
            <w:pPr>
              <w:spacing w:after="0"/>
              <w:rPr>
                <w:rFonts w:ascii="Times New Roman" w:hAnsi="Times New Roman" w:cs="Times New Roman"/>
                <w:sz w:val="18"/>
                <w:szCs w:val="18"/>
              </w:rPr>
            </w:pPr>
            <w:r w:rsidRPr="00880C5D">
              <w:rPr>
                <w:rFonts w:ascii="Times New Roman" w:hAnsi="Times New Roman" w:cs="Times New Roman"/>
                <w:b/>
                <w:sz w:val="18"/>
                <w:szCs w:val="18"/>
              </w:rPr>
              <w:lastRenderedPageBreak/>
              <w:t>Spolu maximálne</w:t>
            </w:r>
          </w:p>
        </w:tc>
        <w:tc>
          <w:tcPr>
            <w:tcW w:w="323" w:type="pct"/>
            <w:tcBorders>
              <w:top w:val="double" w:sz="4" w:space="0" w:color="auto"/>
            </w:tcBorders>
            <w:shd w:val="clear" w:color="auto" w:fill="auto"/>
            <w:vAlign w:val="center"/>
          </w:tcPr>
          <w:p w14:paraId="0ABC5FAE" w14:textId="56189939" w:rsidR="00757C7B" w:rsidRPr="006E4DCB" w:rsidRDefault="00F1540C" w:rsidP="00F1540C">
            <w:pPr>
              <w:spacing w:after="0"/>
              <w:jc w:val="center"/>
              <w:rPr>
                <w:rFonts w:ascii="Times New Roman" w:hAnsi="Times New Roman" w:cs="Times New Roman"/>
                <w:b/>
                <w:sz w:val="18"/>
                <w:szCs w:val="18"/>
              </w:rPr>
            </w:pPr>
            <w:r>
              <w:rPr>
                <w:rFonts w:ascii="Times New Roman" w:hAnsi="Times New Roman" w:cs="Times New Roman"/>
                <w:b/>
                <w:sz w:val="18"/>
                <w:szCs w:val="18"/>
              </w:rPr>
              <w:t>102</w:t>
            </w:r>
          </w:p>
        </w:tc>
        <w:tc>
          <w:tcPr>
            <w:tcW w:w="1573" w:type="pct"/>
            <w:tcBorders>
              <w:top w:val="double" w:sz="4" w:space="0" w:color="auto"/>
            </w:tcBorders>
            <w:shd w:val="clear" w:color="auto" w:fill="auto"/>
            <w:vAlign w:val="center"/>
          </w:tcPr>
          <w:p w14:paraId="77AF4EC7" w14:textId="77777777" w:rsidR="00757C7B" w:rsidRPr="006E4DCB" w:rsidRDefault="00757C7B" w:rsidP="00757C7B">
            <w:pPr>
              <w:jc w:val="center"/>
              <w:rPr>
                <w:rFonts w:ascii="Times New Roman" w:hAnsi="Times New Roman" w:cs="Times New Roman"/>
                <w:b/>
                <w:sz w:val="18"/>
                <w:szCs w:val="18"/>
              </w:rPr>
            </w:pPr>
          </w:p>
        </w:tc>
      </w:tr>
    </w:tbl>
    <w:p w14:paraId="6CE078C6" w14:textId="77777777" w:rsidR="004266CE" w:rsidRDefault="004266CE" w:rsidP="004266CE">
      <w:pPr>
        <w:rPr>
          <w:rFonts w:ascii="Times New Roman" w:hAnsi="Times New Roman" w:cs="Times New Roman"/>
          <w:szCs w:val="24"/>
          <w:lang w:eastAsia="sk-SK"/>
        </w:rPr>
      </w:pPr>
    </w:p>
    <w:p w14:paraId="0A5B5069" w14:textId="0A9C43A9" w:rsidR="006E4DCB" w:rsidRDefault="006E4DCB" w:rsidP="004266CE">
      <w:pPr>
        <w:pStyle w:val="Odsekzoznamu"/>
        <w:spacing w:before="240" w:after="240"/>
        <w:ind w:left="0"/>
        <w:rPr>
          <w:b/>
          <w:sz w:val="24"/>
          <w:szCs w:val="24"/>
          <w:lang w:val="sk-SK" w:eastAsia="sk-SK"/>
        </w:rPr>
      </w:pPr>
      <w:r w:rsidRPr="001162F8">
        <w:rPr>
          <w:b/>
          <w:sz w:val="24"/>
          <w:szCs w:val="24"/>
          <w:lang w:val="sk-SK" w:eastAsia="sk-SK"/>
        </w:rPr>
        <w:t>Oblasť 5: Skladovacie kapacity a</w:t>
      </w:r>
      <w:r w:rsidR="00757C7B">
        <w:rPr>
          <w:b/>
          <w:sz w:val="24"/>
          <w:szCs w:val="24"/>
          <w:lang w:val="sk-SK" w:eastAsia="sk-SK"/>
        </w:rPr>
        <w:t> </w:t>
      </w:r>
      <w:r w:rsidRPr="001162F8">
        <w:rPr>
          <w:b/>
          <w:sz w:val="24"/>
          <w:szCs w:val="24"/>
          <w:lang w:val="sk-SK" w:eastAsia="sk-SK"/>
        </w:rPr>
        <w:t>pozberová úprava a</w:t>
      </w:r>
      <w:r w:rsidR="00757C7B">
        <w:rPr>
          <w:b/>
          <w:sz w:val="24"/>
          <w:szCs w:val="24"/>
          <w:lang w:val="sk-SK" w:eastAsia="sk-SK"/>
        </w:rPr>
        <w:t> </w:t>
      </w:r>
      <w:r w:rsidRPr="001162F8">
        <w:rPr>
          <w:b/>
          <w:sz w:val="24"/>
          <w:szCs w:val="24"/>
          <w:lang w:val="sk-SK" w:eastAsia="sk-SK"/>
        </w:rPr>
        <w:t>oblasť odbytu</w:t>
      </w:r>
    </w:p>
    <w:p w14:paraId="64D5BD3F" w14:textId="77777777" w:rsidR="00D56DB8" w:rsidRDefault="00D56DB8" w:rsidP="00D56DB8">
      <w:pPr>
        <w:pStyle w:val="Odsekzoznamu"/>
        <w:spacing w:after="0"/>
        <w:ind w:left="0"/>
        <w:jc w:val="both"/>
        <w:rPr>
          <w:rFonts w:ascii="Times New Roman" w:hAnsi="Times New Roman" w:cs="Times New Roman"/>
          <w:b/>
          <w:lang w:val="sk-SK" w:eastAsia="sk-SK"/>
        </w:rPr>
      </w:pPr>
    </w:p>
    <w:p w14:paraId="34F2E206" w14:textId="77777777" w:rsidR="00D56DB8" w:rsidRPr="00C445FD" w:rsidRDefault="00D56DB8" w:rsidP="00D56DB8">
      <w:pPr>
        <w:pStyle w:val="Odsekzoznamu"/>
        <w:spacing w:after="0"/>
        <w:ind w:left="0"/>
        <w:jc w:val="both"/>
        <w:rPr>
          <w:rFonts w:ascii="Times New Roman" w:hAnsi="Times New Roman" w:cs="Times New Roman"/>
          <w:b/>
          <w:lang w:val="sk-SK" w:eastAsia="sk-SK"/>
        </w:rPr>
      </w:pPr>
      <w:r>
        <w:rPr>
          <w:rFonts w:ascii="Times New Roman" w:hAnsi="Times New Roman" w:cs="Times New Roman"/>
          <w:b/>
          <w:lang w:val="sk-SK" w:eastAsia="sk-SK"/>
        </w:rPr>
        <w:t>Hodnotiace (bodovacie kritériá)</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1"/>
        <w:gridCol w:w="5420"/>
        <w:gridCol w:w="602"/>
        <w:gridCol w:w="3007"/>
      </w:tblGrid>
      <w:tr w:rsidR="006E4DCB" w:rsidRPr="004266CE" w14:paraId="61848A9F" w14:textId="77777777" w:rsidTr="00D838A3">
        <w:trPr>
          <w:cantSplit/>
          <w:trHeight w:val="479"/>
        </w:trPr>
        <w:tc>
          <w:tcPr>
            <w:tcW w:w="349" w:type="pct"/>
            <w:gridSpan w:val="2"/>
            <w:shd w:val="clear" w:color="auto" w:fill="auto"/>
            <w:vAlign w:val="center"/>
          </w:tcPr>
          <w:p w14:paraId="6C2892CD" w14:textId="77777777" w:rsidR="006E4DCB" w:rsidRPr="004266CE" w:rsidRDefault="006E4DCB" w:rsidP="00391128">
            <w:pPr>
              <w:jc w:val="center"/>
              <w:rPr>
                <w:rFonts w:ascii="Times New Roman" w:hAnsi="Times New Roman" w:cs="Times New Roman"/>
                <w:b/>
                <w:sz w:val="18"/>
                <w:szCs w:val="18"/>
              </w:rPr>
            </w:pPr>
            <w:r w:rsidRPr="004266CE">
              <w:rPr>
                <w:rFonts w:ascii="Times New Roman" w:hAnsi="Times New Roman" w:cs="Times New Roman"/>
                <w:b/>
                <w:sz w:val="18"/>
                <w:szCs w:val="18"/>
              </w:rPr>
              <w:t>P. č.</w:t>
            </w:r>
          </w:p>
        </w:tc>
        <w:tc>
          <w:tcPr>
            <w:tcW w:w="2792" w:type="pct"/>
            <w:shd w:val="clear" w:color="auto" w:fill="auto"/>
            <w:vAlign w:val="center"/>
          </w:tcPr>
          <w:p w14:paraId="6B94A753" w14:textId="77777777" w:rsidR="006E4DCB" w:rsidRPr="004266CE" w:rsidRDefault="006E4DCB" w:rsidP="00391128">
            <w:pPr>
              <w:jc w:val="center"/>
              <w:rPr>
                <w:rFonts w:ascii="Times New Roman" w:hAnsi="Times New Roman" w:cs="Times New Roman"/>
                <w:b/>
                <w:sz w:val="18"/>
                <w:szCs w:val="18"/>
              </w:rPr>
            </w:pPr>
            <w:r w:rsidRPr="004266CE">
              <w:rPr>
                <w:rFonts w:ascii="Times New Roman" w:hAnsi="Times New Roman" w:cs="Times New Roman"/>
                <w:b/>
                <w:sz w:val="18"/>
                <w:szCs w:val="18"/>
              </w:rPr>
              <w:t>Kritérium</w:t>
            </w:r>
          </w:p>
        </w:tc>
        <w:tc>
          <w:tcPr>
            <w:tcW w:w="310" w:type="pct"/>
            <w:shd w:val="clear" w:color="auto" w:fill="auto"/>
            <w:vAlign w:val="center"/>
          </w:tcPr>
          <w:p w14:paraId="40E407E0" w14:textId="77777777" w:rsidR="006E4DCB" w:rsidRPr="004266CE" w:rsidRDefault="006E4DCB" w:rsidP="00391128">
            <w:pPr>
              <w:jc w:val="center"/>
              <w:rPr>
                <w:rFonts w:ascii="Times New Roman" w:hAnsi="Times New Roman" w:cs="Times New Roman"/>
                <w:b/>
                <w:sz w:val="18"/>
                <w:szCs w:val="18"/>
              </w:rPr>
            </w:pPr>
            <w:r w:rsidRPr="004266CE">
              <w:rPr>
                <w:rFonts w:ascii="Times New Roman" w:hAnsi="Times New Roman" w:cs="Times New Roman"/>
                <w:b/>
                <w:sz w:val="18"/>
                <w:szCs w:val="18"/>
              </w:rPr>
              <w:t>Body</w:t>
            </w:r>
          </w:p>
        </w:tc>
        <w:tc>
          <w:tcPr>
            <w:tcW w:w="1549" w:type="pct"/>
            <w:tcBorders>
              <w:bottom w:val="single" w:sz="4" w:space="0" w:color="auto"/>
            </w:tcBorders>
            <w:shd w:val="clear" w:color="auto" w:fill="auto"/>
            <w:vAlign w:val="center"/>
          </w:tcPr>
          <w:p w14:paraId="070EE56F" w14:textId="77777777" w:rsidR="006E4DCB" w:rsidRPr="004266CE" w:rsidRDefault="006E4DCB" w:rsidP="00391128">
            <w:pPr>
              <w:jc w:val="center"/>
              <w:rPr>
                <w:rFonts w:ascii="Times New Roman" w:hAnsi="Times New Roman" w:cs="Times New Roman"/>
                <w:b/>
                <w:sz w:val="18"/>
                <w:szCs w:val="18"/>
              </w:rPr>
            </w:pPr>
            <w:r w:rsidRPr="004266CE">
              <w:rPr>
                <w:rFonts w:ascii="Times New Roman" w:hAnsi="Times New Roman" w:cs="Times New Roman"/>
                <w:b/>
                <w:sz w:val="18"/>
                <w:szCs w:val="18"/>
              </w:rPr>
              <w:t>Poznámka</w:t>
            </w:r>
          </w:p>
        </w:tc>
      </w:tr>
      <w:tr w:rsidR="006E4DCB" w:rsidRPr="004266CE" w14:paraId="6F07F24C" w14:textId="77777777" w:rsidTr="00D838A3">
        <w:trPr>
          <w:trHeight w:val="640"/>
        </w:trPr>
        <w:tc>
          <w:tcPr>
            <w:tcW w:w="349" w:type="pct"/>
            <w:gridSpan w:val="2"/>
            <w:vAlign w:val="center"/>
          </w:tcPr>
          <w:p w14:paraId="34C6D18D" w14:textId="77777777" w:rsidR="006E4DCB" w:rsidRPr="004266CE" w:rsidRDefault="004266CE" w:rsidP="00391128">
            <w:pPr>
              <w:jc w:val="center"/>
              <w:rPr>
                <w:rFonts w:ascii="Times New Roman" w:hAnsi="Times New Roman" w:cs="Times New Roman"/>
                <w:b/>
                <w:sz w:val="20"/>
              </w:rPr>
            </w:pPr>
            <w:r>
              <w:rPr>
                <w:rFonts w:ascii="Times New Roman" w:hAnsi="Times New Roman" w:cs="Times New Roman"/>
                <w:b/>
                <w:sz w:val="20"/>
              </w:rPr>
              <w:t>1</w:t>
            </w:r>
            <w:r w:rsidR="006E4DCB" w:rsidRPr="004266CE">
              <w:rPr>
                <w:rFonts w:ascii="Times New Roman" w:hAnsi="Times New Roman" w:cs="Times New Roman"/>
                <w:b/>
                <w:sz w:val="20"/>
              </w:rPr>
              <w:t>.</w:t>
            </w:r>
          </w:p>
        </w:tc>
        <w:tc>
          <w:tcPr>
            <w:tcW w:w="2792" w:type="pct"/>
            <w:vAlign w:val="center"/>
          </w:tcPr>
          <w:p w14:paraId="4A61D541" w14:textId="0E03B43C" w:rsidR="006E4DCB" w:rsidRPr="004266CE" w:rsidRDefault="006E4DCB" w:rsidP="00391128">
            <w:pPr>
              <w:spacing w:after="0"/>
              <w:rPr>
                <w:rFonts w:ascii="Times New Roman" w:hAnsi="Times New Roman" w:cs="Times New Roman"/>
                <w:sz w:val="18"/>
                <w:szCs w:val="18"/>
              </w:rPr>
            </w:pPr>
            <w:r w:rsidRPr="004266CE">
              <w:rPr>
                <w:rFonts w:ascii="Times New Roman" w:hAnsi="Times New Roman" w:cs="Times New Roman"/>
                <w:sz w:val="18"/>
                <w:szCs w:val="18"/>
              </w:rPr>
              <w:t>Realizáciou projektu sa žiadateľ zaviaže zvýšiť počet pracovných miest  súvisiacich s</w:t>
            </w:r>
            <w:r w:rsidR="00757C7B">
              <w:rPr>
                <w:rFonts w:ascii="Times New Roman" w:hAnsi="Times New Roman" w:cs="Times New Roman"/>
                <w:sz w:val="18"/>
                <w:szCs w:val="18"/>
              </w:rPr>
              <w:t> </w:t>
            </w:r>
            <w:r w:rsidRPr="004266CE">
              <w:rPr>
                <w:rFonts w:ascii="Times New Roman" w:hAnsi="Times New Roman" w:cs="Times New Roman"/>
                <w:sz w:val="18"/>
                <w:szCs w:val="18"/>
              </w:rPr>
              <w:t>projektom minimálne o</w:t>
            </w:r>
            <w:r w:rsidR="00757C7B">
              <w:rPr>
                <w:rFonts w:ascii="Times New Roman" w:hAnsi="Times New Roman" w:cs="Times New Roman"/>
                <w:sz w:val="18"/>
                <w:szCs w:val="18"/>
              </w:rPr>
              <w:t> </w:t>
            </w:r>
            <w:r w:rsidRPr="004266CE">
              <w:rPr>
                <w:rFonts w:ascii="Times New Roman" w:hAnsi="Times New Roman" w:cs="Times New Roman"/>
                <w:sz w:val="18"/>
                <w:szCs w:val="18"/>
              </w:rPr>
              <w:t>1 zamestnanca minimálne na 2 roky  a</w:t>
            </w:r>
            <w:r w:rsidR="00757C7B">
              <w:rPr>
                <w:rFonts w:ascii="Times New Roman" w:hAnsi="Times New Roman" w:cs="Times New Roman"/>
                <w:sz w:val="18"/>
                <w:szCs w:val="18"/>
              </w:rPr>
              <w:t> </w:t>
            </w:r>
            <w:r w:rsidRPr="004266CE">
              <w:rPr>
                <w:rFonts w:ascii="Times New Roman" w:hAnsi="Times New Roman" w:cs="Times New Roman"/>
                <w:sz w:val="18"/>
                <w:szCs w:val="18"/>
              </w:rPr>
              <w:t>to najneskôr do 6 mesiacov od doby realizácie investície</w:t>
            </w:r>
          </w:p>
          <w:p w14:paraId="263EFFF2" w14:textId="77777777" w:rsidR="006E4DCB" w:rsidRPr="004266CE" w:rsidRDefault="006E4DCB" w:rsidP="00391128">
            <w:pPr>
              <w:spacing w:after="0"/>
              <w:rPr>
                <w:rFonts w:ascii="Times New Roman" w:hAnsi="Times New Roman" w:cs="Times New Roman"/>
                <w:sz w:val="18"/>
                <w:szCs w:val="18"/>
              </w:rPr>
            </w:pPr>
          </w:p>
        </w:tc>
        <w:tc>
          <w:tcPr>
            <w:tcW w:w="310" w:type="pct"/>
            <w:vAlign w:val="center"/>
          </w:tcPr>
          <w:p w14:paraId="59EDBEE1" w14:textId="77777777" w:rsidR="006E4DCB" w:rsidRPr="004266CE" w:rsidRDefault="006E4DCB" w:rsidP="00391128">
            <w:pPr>
              <w:rPr>
                <w:rFonts w:ascii="Times New Roman" w:hAnsi="Times New Roman" w:cs="Times New Roman"/>
                <w:sz w:val="18"/>
                <w:szCs w:val="18"/>
              </w:rPr>
            </w:pPr>
            <w:r w:rsidRPr="004266CE">
              <w:rPr>
                <w:rFonts w:ascii="Times New Roman" w:hAnsi="Times New Roman" w:cs="Times New Roman"/>
                <w:sz w:val="18"/>
                <w:szCs w:val="18"/>
              </w:rPr>
              <w:t xml:space="preserve">  </w:t>
            </w:r>
          </w:p>
          <w:p w14:paraId="10C0A105" w14:textId="77777777" w:rsidR="006E4DCB" w:rsidRPr="004266CE" w:rsidRDefault="004266CE" w:rsidP="00391128">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1549" w:type="pct"/>
            <w:shd w:val="clear" w:color="auto" w:fill="auto"/>
            <w:vAlign w:val="center"/>
          </w:tcPr>
          <w:p w14:paraId="5E2785BF" w14:textId="5FAF30C5" w:rsidR="00D23190" w:rsidRDefault="006E4DCB" w:rsidP="00D23190">
            <w:pPr>
              <w:rPr>
                <w:rFonts w:ascii="Times New Roman" w:hAnsi="Times New Roman" w:cs="Times New Roman"/>
                <w:sz w:val="18"/>
                <w:szCs w:val="18"/>
              </w:rPr>
            </w:pPr>
            <w:r w:rsidRPr="004266CE">
              <w:rPr>
                <w:rFonts w:ascii="Times New Roman" w:hAnsi="Times New Roman" w:cs="Times New Roman"/>
                <w:sz w:val="18"/>
                <w:szCs w:val="18"/>
              </w:rPr>
              <w:t>Vykazujú sa miesta súvisiace so samotnou realizáciou projektu nie celkové miesta v</w:t>
            </w:r>
            <w:r w:rsidR="00757C7B">
              <w:rPr>
                <w:rFonts w:ascii="Times New Roman" w:hAnsi="Times New Roman" w:cs="Times New Roman"/>
                <w:sz w:val="18"/>
                <w:szCs w:val="18"/>
              </w:rPr>
              <w:t> </w:t>
            </w:r>
            <w:r w:rsidRPr="004266CE">
              <w:rPr>
                <w:rFonts w:ascii="Times New Roman" w:hAnsi="Times New Roman" w:cs="Times New Roman"/>
                <w:sz w:val="18"/>
                <w:szCs w:val="18"/>
              </w:rPr>
              <w:t>podniku.</w:t>
            </w:r>
            <w:r w:rsidR="00757C7B">
              <w:rPr>
                <w:rFonts w:ascii="Times New Roman" w:hAnsi="Times New Roman" w:cs="Times New Roman"/>
                <w:sz w:val="18"/>
                <w:szCs w:val="18"/>
              </w:rPr>
              <w:t> </w:t>
            </w:r>
          </w:p>
          <w:p w14:paraId="13464CAA" w14:textId="77777777" w:rsidR="00D23190" w:rsidRPr="00D23190" w:rsidRDefault="00D23190" w:rsidP="00D23190">
            <w:pPr>
              <w:rPr>
                <w:rFonts w:ascii="Times New Roman" w:hAnsi="Times New Roman" w:cs="Times New Roman"/>
                <w:sz w:val="18"/>
                <w:szCs w:val="18"/>
              </w:rPr>
            </w:pPr>
            <w:r w:rsidRPr="00D23190">
              <w:rPr>
                <w:rFonts w:ascii="Times New Roman" w:hAnsi="Times New Roman" w:cs="Times New Roman"/>
                <w:sz w:val="18"/>
                <w:szCs w:val="18"/>
              </w:rPr>
              <w:t xml:space="preserve">Za počiatočný stav sa berie stav pred investíciou.  Pracovné miesto sa vytvára ako: </w:t>
            </w:r>
          </w:p>
          <w:p w14:paraId="0AF7CA96" w14:textId="26D0F191" w:rsidR="00D23190" w:rsidRPr="00D23190" w:rsidRDefault="00D23190" w:rsidP="00D23190">
            <w:pPr>
              <w:rPr>
                <w:rFonts w:ascii="Times New Roman" w:hAnsi="Times New Roman" w:cs="Times New Roman"/>
                <w:sz w:val="18"/>
                <w:szCs w:val="18"/>
              </w:rPr>
            </w:pPr>
            <w:r w:rsidRPr="00D23190">
              <w:rPr>
                <w:rFonts w:ascii="Times New Roman" w:hAnsi="Times New Roman" w:cs="Times New Roman"/>
                <w:sz w:val="18"/>
                <w:szCs w:val="18"/>
              </w:rPr>
              <w:t>-</w:t>
            </w:r>
            <w:r w:rsidRPr="00D23190">
              <w:rPr>
                <w:rFonts w:ascii="Times New Roman" w:hAnsi="Times New Roman" w:cs="Times New Roman"/>
                <w:sz w:val="18"/>
                <w:szCs w:val="18"/>
              </w:rPr>
              <w:tab/>
              <w:t>pracovné miesto na celý úväzok t.j. minimálne 40 hodinový pracovný týždeň. Miesto sa musí vytvoriť najneskôr do 6 mesiacov od  predloženia záverečnej žiadosti o</w:t>
            </w:r>
            <w:r w:rsidR="00757C7B">
              <w:rPr>
                <w:rFonts w:ascii="Times New Roman" w:hAnsi="Times New Roman" w:cs="Times New Roman"/>
                <w:sz w:val="18"/>
                <w:szCs w:val="18"/>
              </w:rPr>
              <w:t> </w:t>
            </w:r>
            <w:r w:rsidRPr="00D23190">
              <w:rPr>
                <w:rFonts w:ascii="Times New Roman" w:hAnsi="Times New Roman" w:cs="Times New Roman"/>
                <w:sz w:val="18"/>
                <w:szCs w:val="18"/>
              </w:rPr>
              <w:t>platbu alebo</w:t>
            </w:r>
          </w:p>
          <w:p w14:paraId="5F239224" w14:textId="1EA3702D" w:rsidR="00D23190" w:rsidRPr="00D23190" w:rsidRDefault="00D23190" w:rsidP="00D23190">
            <w:pPr>
              <w:rPr>
                <w:rFonts w:ascii="Times New Roman" w:hAnsi="Times New Roman" w:cs="Times New Roman"/>
                <w:sz w:val="18"/>
                <w:szCs w:val="18"/>
              </w:rPr>
            </w:pPr>
            <w:r w:rsidRPr="00D23190">
              <w:rPr>
                <w:rFonts w:ascii="Times New Roman" w:hAnsi="Times New Roman" w:cs="Times New Roman"/>
                <w:sz w:val="18"/>
                <w:szCs w:val="18"/>
              </w:rPr>
              <w:t>-</w:t>
            </w:r>
            <w:r w:rsidRPr="00D23190">
              <w:rPr>
                <w:rFonts w:ascii="Times New Roman" w:hAnsi="Times New Roman" w:cs="Times New Roman"/>
                <w:sz w:val="18"/>
                <w:szCs w:val="18"/>
              </w:rPr>
              <w:tab/>
              <w:t>čiastočný úväzok resp. sezónne zamestnanie, pričom sa za čiastočný úväzok berie minimálne 20 hodinový týždenný úväzok. U</w:t>
            </w:r>
            <w:r w:rsidR="00757C7B">
              <w:rPr>
                <w:rFonts w:ascii="Times New Roman" w:hAnsi="Times New Roman" w:cs="Times New Roman"/>
                <w:sz w:val="18"/>
                <w:szCs w:val="18"/>
              </w:rPr>
              <w:t> </w:t>
            </w:r>
            <w:r w:rsidRPr="00D23190">
              <w:rPr>
                <w:rFonts w:ascii="Times New Roman" w:hAnsi="Times New Roman" w:cs="Times New Roman"/>
                <w:sz w:val="18"/>
                <w:szCs w:val="18"/>
              </w:rPr>
              <w:t xml:space="preserve">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72AA4B03" w14:textId="403841EE" w:rsidR="00D23190" w:rsidRPr="00D23190" w:rsidRDefault="00D23190" w:rsidP="00D23190">
            <w:pPr>
              <w:rPr>
                <w:rFonts w:ascii="Times New Roman" w:hAnsi="Times New Roman" w:cs="Times New Roman"/>
                <w:sz w:val="18"/>
                <w:szCs w:val="18"/>
              </w:rPr>
            </w:pPr>
            <w:r w:rsidRPr="00D23190">
              <w:rPr>
                <w:rFonts w:ascii="Times New Roman" w:hAnsi="Times New Roman" w:cs="Times New Roman"/>
                <w:sz w:val="18"/>
                <w:szCs w:val="18"/>
              </w:rPr>
              <w:t>Pracovné miesto musí byť s</w:t>
            </w:r>
            <w:r w:rsidR="00757C7B">
              <w:rPr>
                <w:rFonts w:ascii="Times New Roman" w:hAnsi="Times New Roman" w:cs="Times New Roman"/>
                <w:sz w:val="18"/>
                <w:szCs w:val="18"/>
              </w:rPr>
              <w:t> </w:t>
            </w:r>
            <w:r w:rsidRPr="00D23190">
              <w:rPr>
                <w:rFonts w:ascii="Times New Roman" w:hAnsi="Times New Roman" w:cs="Times New Roman"/>
                <w:sz w:val="18"/>
                <w:szCs w:val="18"/>
              </w:rPr>
              <w:t>udržateľnosťou minimálne 2 roky. Udržateľnosť projektu v</w:t>
            </w:r>
            <w:r w:rsidR="00757C7B">
              <w:rPr>
                <w:rFonts w:ascii="Times New Roman" w:hAnsi="Times New Roman" w:cs="Times New Roman"/>
                <w:sz w:val="18"/>
                <w:szCs w:val="18"/>
              </w:rPr>
              <w:t> </w:t>
            </w:r>
            <w:r w:rsidRPr="00D23190">
              <w:rPr>
                <w:rFonts w:ascii="Times New Roman" w:hAnsi="Times New Roman" w:cs="Times New Roman"/>
                <w:sz w:val="18"/>
                <w:szCs w:val="18"/>
              </w:rPr>
              <w:t>prípade operácií zložených z</w:t>
            </w:r>
            <w:r w:rsidR="00757C7B">
              <w:rPr>
                <w:rFonts w:ascii="Times New Roman" w:hAnsi="Times New Roman" w:cs="Times New Roman"/>
                <w:sz w:val="18"/>
                <w:szCs w:val="18"/>
              </w:rPr>
              <w:t> </w:t>
            </w:r>
            <w:r w:rsidRPr="00D23190">
              <w:rPr>
                <w:rFonts w:ascii="Times New Roman" w:hAnsi="Times New Roman" w:cs="Times New Roman"/>
                <w:sz w:val="18"/>
                <w:szCs w:val="18"/>
              </w:rPr>
              <w:t>investície do infraštruktúry alebo investície do výroby sa musí zabezpečiť počas doby do piatich rokov od záverečnej platby poskytnutej prijímateľovi, alebo prípadne v</w:t>
            </w:r>
            <w:r w:rsidR="00757C7B">
              <w:rPr>
                <w:rFonts w:ascii="Times New Roman" w:hAnsi="Times New Roman" w:cs="Times New Roman"/>
                <w:sz w:val="18"/>
                <w:szCs w:val="18"/>
              </w:rPr>
              <w:t> </w:t>
            </w:r>
            <w:r w:rsidRPr="00D23190">
              <w:rPr>
                <w:rFonts w:ascii="Times New Roman" w:hAnsi="Times New Roman" w:cs="Times New Roman"/>
                <w:sz w:val="18"/>
                <w:szCs w:val="18"/>
              </w:rPr>
              <w:t>období stanovenom v</w:t>
            </w:r>
            <w:r w:rsidR="00757C7B">
              <w:rPr>
                <w:rFonts w:ascii="Times New Roman" w:hAnsi="Times New Roman" w:cs="Times New Roman"/>
                <w:sz w:val="18"/>
                <w:szCs w:val="18"/>
              </w:rPr>
              <w:t> </w:t>
            </w:r>
            <w:r w:rsidRPr="00D23190">
              <w:rPr>
                <w:rFonts w:ascii="Times New Roman" w:hAnsi="Times New Roman" w:cs="Times New Roman"/>
                <w:sz w:val="18"/>
                <w:szCs w:val="18"/>
              </w:rPr>
              <w:t>pravidlách o</w:t>
            </w:r>
            <w:r w:rsidR="00757C7B">
              <w:rPr>
                <w:rFonts w:ascii="Times New Roman" w:hAnsi="Times New Roman" w:cs="Times New Roman"/>
                <w:sz w:val="18"/>
                <w:szCs w:val="18"/>
              </w:rPr>
              <w:t> </w:t>
            </w:r>
            <w:r w:rsidRPr="00D23190">
              <w:rPr>
                <w:rFonts w:ascii="Times New Roman" w:hAnsi="Times New Roman" w:cs="Times New Roman"/>
                <w:sz w:val="18"/>
                <w:szCs w:val="18"/>
              </w:rPr>
              <w:t>štátnej pomoci v</w:t>
            </w:r>
            <w:r w:rsidR="00757C7B">
              <w:rPr>
                <w:rFonts w:ascii="Times New Roman" w:hAnsi="Times New Roman" w:cs="Times New Roman"/>
                <w:sz w:val="18"/>
                <w:szCs w:val="18"/>
              </w:rPr>
              <w:t> </w:t>
            </w:r>
            <w:r w:rsidRPr="00D23190">
              <w:rPr>
                <w:rFonts w:ascii="Times New Roman" w:hAnsi="Times New Roman" w:cs="Times New Roman"/>
                <w:sz w:val="18"/>
                <w:szCs w:val="18"/>
              </w:rPr>
              <w:t xml:space="preserve">prípade nasledujúcich skutočností: </w:t>
            </w:r>
          </w:p>
          <w:p w14:paraId="0A0CAD6D" w14:textId="77777777" w:rsidR="00D23190" w:rsidRPr="00D23190" w:rsidRDefault="00D23190" w:rsidP="00D23190">
            <w:pPr>
              <w:rPr>
                <w:rFonts w:ascii="Times New Roman" w:hAnsi="Times New Roman" w:cs="Times New Roman"/>
                <w:sz w:val="18"/>
                <w:szCs w:val="18"/>
              </w:rPr>
            </w:pPr>
            <w:r w:rsidRPr="00D23190">
              <w:rPr>
                <w:rFonts w:ascii="Times New Roman" w:hAnsi="Times New Roman" w:cs="Times New Roman"/>
                <w:sz w:val="18"/>
                <w:szCs w:val="18"/>
              </w:rPr>
              <w:t>a)</w:t>
            </w:r>
            <w:r w:rsidRPr="00D23190">
              <w:rPr>
                <w:rFonts w:ascii="Times New Roman" w:hAnsi="Times New Roman" w:cs="Times New Roman"/>
                <w:sz w:val="18"/>
                <w:szCs w:val="18"/>
              </w:rPr>
              <w:tab/>
              <w:t xml:space="preserve">skončenia alebo premiestnenia výrobnej činnosti mimo </w:t>
            </w:r>
            <w:r w:rsidRPr="00D23190">
              <w:rPr>
                <w:rFonts w:ascii="Times New Roman" w:hAnsi="Times New Roman" w:cs="Times New Roman"/>
                <w:sz w:val="18"/>
                <w:szCs w:val="18"/>
              </w:rPr>
              <w:lastRenderedPageBreak/>
              <w:t>oblasti programu,</w:t>
            </w:r>
          </w:p>
          <w:p w14:paraId="2365E17A" w14:textId="77777777" w:rsidR="00D23190" w:rsidRPr="00D23190" w:rsidRDefault="00D23190" w:rsidP="00D23190">
            <w:pPr>
              <w:rPr>
                <w:rFonts w:ascii="Times New Roman" w:hAnsi="Times New Roman" w:cs="Times New Roman"/>
                <w:sz w:val="18"/>
                <w:szCs w:val="18"/>
              </w:rPr>
            </w:pPr>
            <w:r w:rsidRPr="00D23190">
              <w:rPr>
                <w:rFonts w:ascii="Times New Roman" w:hAnsi="Times New Roman" w:cs="Times New Roman"/>
                <w:sz w:val="18"/>
                <w:szCs w:val="18"/>
              </w:rPr>
              <w:t>b)</w:t>
            </w:r>
            <w:r w:rsidRPr="00D23190">
              <w:rPr>
                <w:rFonts w:ascii="Times New Roman" w:hAnsi="Times New Roman" w:cs="Times New Roman"/>
                <w:sz w:val="18"/>
                <w:szCs w:val="18"/>
              </w:rPr>
              <w:tab/>
              <w:t xml:space="preserve">zmeny vlastníctva položky infraštruktúry, ktorá poskytuje firme alebo orgánu verejnej moci neoprávnené zvýhodnenie, </w:t>
            </w:r>
          </w:p>
          <w:p w14:paraId="1687C59D" w14:textId="77777777" w:rsidR="00D23190" w:rsidRPr="00D23190" w:rsidRDefault="00D23190" w:rsidP="00D23190">
            <w:pPr>
              <w:rPr>
                <w:rFonts w:ascii="Times New Roman" w:hAnsi="Times New Roman" w:cs="Times New Roman"/>
                <w:sz w:val="18"/>
                <w:szCs w:val="18"/>
              </w:rPr>
            </w:pPr>
            <w:r w:rsidRPr="00D23190">
              <w:rPr>
                <w:rFonts w:ascii="Times New Roman" w:hAnsi="Times New Roman" w:cs="Times New Roman"/>
                <w:sz w:val="18"/>
                <w:szCs w:val="18"/>
              </w:rPr>
              <w:t>c)</w:t>
            </w:r>
            <w:r w:rsidRPr="00D23190">
              <w:rPr>
                <w:rFonts w:ascii="Times New Roman" w:hAnsi="Times New Roman" w:cs="Times New Roman"/>
                <w:sz w:val="18"/>
                <w:szCs w:val="18"/>
              </w:rPr>
              <w:tab/>
              <w:t xml:space="preserve">podstatnej zmeny, ktorá ovplyvňuje jej povahu, ciele alebo podmienky realizácie, čo by spôsobilo narušenie jej pôvodných cieľov. </w:t>
            </w:r>
          </w:p>
          <w:p w14:paraId="48EE0A24" w14:textId="1FA3F93D" w:rsidR="006E4DCB" w:rsidRPr="004266CE" w:rsidRDefault="00D23190" w:rsidP="00D23190">
            <w:pPr>
              <w:rPr>
                <w:rFonts w:ascii="Times New Roman" w:hAnsi="Times New Roman" w:cs="Times New Roman"/>
                <w:sz w:val="18"/>
                <w:szCs w:val="18"/>
              </w:rPr>
            </w:pPr>
            <w:r w:rsidRPr="00D23190">
              <w:rPr>
                <w:rFonts w:ascii="Times New Roman" w:hAnsi="Times New Roman" w:cs="Times New Roman"/>
                <w:sz w:val="18"/>
                <w:szCs w:val="18"/>
              </w:rPr>
              <w:t>Uvedená lehota sa môže skrátiť na tri roky od záverečnej ŽoP poskytnutej prijímateľovi v</w:t>
            </w:r>
            <w:r w:rsidR="00757C7B">
              <w:rPr>
                <w:rFonts w:ascii="Times New Roman" w:hAnsi="Times New Roman" w:cs="Times New Roman"/>
                <w:sz w:val="18"/>
                <w:szCs w:val="18"/>
              </w:rPr>
              <w:t> </w:t>
            </w:r>
            <w:r w:rsidRPr="00D23190">
              <w:rPr>
                <w:rFonts w:ascii="Times New Roman" w:hAnsi="Times New Roman" w:cs="Times New Roman"/>
                <w:sz w:val="18"/>
                <w:szCs w:val="18"/>
              </w:rPr>
              <w:t>prípadoch súvisiacich so zachovaním investícií alebo pracovných miest vytvorených MSP.</w:t>
            </w:r>
            <w:r w:rsidR="006E4DCB" w:rsidRPr="004266CE">
              <w:rPr>
                <w:rFonts w:ascii="Times New Roman" w:hAnsi="Times New Roman" w:cs="Times New Roman"/>
                <w:sz w:val="18"/>
                <w:szCs w:val="18"/>
              </w:rPr>
              <w:t xml:space="preserve">  </w:t>
            </w:r>
          </w:p>
        </w:tc>
      </w:tr>
      <w:tr w:rsidR="006E4DCB" w:rsidRPr="004266CE" w14:paraId="192A60E0" w14:textId="77777777" w:rsidTr="00D838A3">
        <w:trPr>
          <w:trHeight w:val="640"/>
        </w:trPr>
        <w:tc>
          <w:tcPr>
            <w:tcW w:w="349" w:type="pct"/>
            <w:gridSpan w:val="2"/>
            <w:vAlign w:val="center"/>
          </w:tcPr>
          <w:p w14:paraId="1EE74B0B" w14:textId="77777777" w:rsidR="006E4DCB" w:rsidRPr="004266CE" w:rsidRDefault="004266CE" w:rsidP="00391128">
            <w:pPr>
              <w:jc w:val="center"/>
              <w:rPr>
                <w:rFonts w:ascii="Times New Roman" w:hAnsi="Times New Roman" w:cs="Times New Roman"/>
                <w:b/>
                <w:sz w:val="20"/>
              </w:rPr>
            </w:pPr>
            <w:r>
              <w:rPr>
                <w:rFonts w:ascii="Times New Roman" w:hAnsi="Times New Roman" w:cs="Times New Roman"/>
                <w:b/>
                <w:sz w:val="20"/>
              </w:rPr>
              <w:lastRenderedPageBreak/>
              <w:t>2</w:t>
            </w:r>
            <w:r w:rsidR="006E4DCB" w:rsidRPr="004266CE">
              <w:rPr>
                <w:rFonts w:ascii="Times New Roman" w:hAnsi="Times New Roman" w:cs="Times New Roman"/>
                <w:b/>
                <w:sz w:val="20"/>
              </w:rPr>
              <w:t>.</w:t>
            </w:r>
          </w:p>
        </w:tc>
        <w:tc>
          <w:tcPr>
            <w:tcW w:w="2792" w:type="pct"/>
            <w:vAlign w:val="center"/>
          </w:tcPr>
          <w:p w14:paraId="2A369B2C" w14:textId="0AA8D9AE" w:rsidR="006E4DCB" w:rsidRPr="004266CE" w:rsidRDefault="006E4DCB" w:rsidP="00391128">
            <w:pPr>
              <w:spacing w:after="0"/>
              <w:rPr>
                <w:rFonts w:ascii="Times New Roman" w:hAnsi="Times New Roman" w:cs="Times New Roman"/>
                <w:sz w:val="18"/>
                <w:szCs w:val="18"/>
              </w:rPr>
            </w:pPr>
            <w:r w:rsidRPr="004266CE">
              <w:rPr>
                <w:rFonts w:ascii="Times New Roman" w:hAnsi="Times New Roman" w:cs="Times New Roman"/>
                <w:sz w:val="18"/>
                <w:szCs w:val="18"/>
              </w:rPr>
              <w:t>Žiadateľ bol založený alebo vznikol</w:t>
            </w:r>
            <w:r w:rsidR="00D23190">
              <w:rPr>
                <w:rFonts w:ascii="Times New Roman" w:hAnsi="Times New Roman" w:cs="Times New Roman"/>
                <w:sz w:val="18"/>
                <w:szCs w:val="18"/>
              </w:rPr>
              <w:t xml:space="preserve"> v</w:t>
            </w:r>
            <w:r w:rsidR="00757C7B">
              <w:rPr>
                <w:rFonts w:ascii="Times New Roman" w:hAnsi="Times New Roman" w:cs="Times New Roman"/>
                <w:sz w:val="18"/>
                <w:szCs w:val="18"/>
              </w:rPr>
              <w:t> </w:t>
            </w:r>
            <w:r w:rsidR="00D23190">
              <w:rPr>
                <w:rFonts w:ascii="Times New Roman" w:hAnsi="Times New Roman" w:cs="Times New Roman"/>
                <w:sz w:val="18"/>
                <w:szCs w:val="18"/>
              </w:rPr>
              <w:t>roku predchádzajúcemu vyhláseniu výzvy</w:t>
            </w:r>
            <w:r w:rsidRPr="004266CE">
              <w:rPr>
                <w:rFonts w:ascii="Times New Roman" w:hAnsi="Times New Roman" w:cs="Times New Roman"/>
                <w:sz w:val="18"/>
                <w:szCs w:val="18"/>
              </w:rPr>
              <w:t>, nemá ukončený žiadny celý rok činnosti a</w:t>
            </w:r>
            <w:r w:rsidR="00757C7B">
              <w:rPr>
                <w:rFonts w:ascii="Times New Roman" w:hAnsi="Times New Roman" w:cs="Times New Roman"/>
                <w:sz w:val="18"/>
                <w:szCs w:val="18"/>
              </w:rPr>
              <w:t> </w:t>
            </w:r>
            <w:r w:rsidRPr="004266CE">
              <w:rPr>
                <w:rFonts w:ascii="Times New Roman" w:hAnsi="Times New Roman" w:cs="Times New Roman"/>
                <w:sz w:val="18"/>
                <w:szCs w:val="18"/>
              </w:rPr>
              <w:t>preto nevie preukázať ekonomickú životaschopnosť</w:t>
            </w:r>
          </w:p>
          <w:p w14:paraId="0BEBA6FA" w14:textId="77777777" w:rsidR="006E4DCB" w:rsidRPr="004266CE" w:rsidRDefault="006E4DCB" w:rsidP="00391128">
            <w:pPr>
              <w:spacing w:after="0"/>
              <w:rPr>
                <w:rFonts w:ascii="Times New Roman" w:hAnsi="Times New Roman" w:cs="Times New Roman"/>
                <w:sz w:val="18"/>
                <w:szCs w:val="18"/>
              </w:rPr>
            </w:pPr>
            <w:r w:rsidRPr="004266CE">
              <w:rPr>
                <w:rFonts w:ascii="Times New Roman" w:hAnsi="Times New Roman" w:cs="Times New Roman"/>
                <w:sz w:val="18"/>
                <w:szCs w:val="18"/>
              </w:rPr>
              <w:t>Žiadateľ spĺňa aspoň jedno kritérium  ekonomickej životaschopnosti</w:t>
            </w:r>
          </w:p>
          <w:p w14:paraId="6A717CF0" w14:textId="77777777" w:rsidR="006E4DCB" w:rsidRPr="004266CE" w:rsidRDefault="006E4DCB" w:rsidP="00391128">
            <w:pPr>
              <w:spacing w:after="0"/>
              <w:rPr>
                <w:rFonts w:ascii="Times New Roman" w:hAnsi="Times New Roman" w:cs="Times New Roman"/>
                <w:sz w:val="18"/>
                <w:szCs w:val="18"/>
              </w:rPr>
            </w:pPr>
            <w:r w:rsidRPr="004266CE">
              <w:rPr>
                <w:rFonts w:ascii="Times New Roman" w:hAnsi="Times New Roman" w:cs="Times New Roman"/>
                <w:sz w:val="18"/>
                <w:szCs w:val="18"/>
              </w:rPr>
              <w:t>Žiadateľ spĺňa obidve kritériá ekonomickej životaschopnosti</w:t>
            </w:r>
          </w:p>
        </w:tc>
        <w:tc>
          <w:tcPr>
            <w:tcW w:w="310" w:type="pct"/>
            <w:vAlign w:val="center"/>
          </w:tcPr>
          <w:p w14:paraId="1ED30544" w14:textId="77777777" w:rsidR="006E4DCB" w:rsidRPr="004266CE" w:rsidRDefault="006E4DCB" w:rsidP="00391128">
            <w:pPr>
              <w:jc w:val="center"/>
              <w:rPr>
                <w:rFonts w:ascii="Times New Roman" w:hAnsi="Times New Roman" w:cs="Times New Roman"/>
                <w:sz w:val="18"/>
                <w:szCs w:val="18"/>
              </w:rPr>
            </w:pPr>
            <w:r w:rsidRPr="004266CE">
              <w:rPr>
                <w:rFonts w:ascii="Times New Roman" w:hAnsi="Times New Roman" w:cs="Times New Roman"/>
                <w:sz w:val="18"/>
                <w:szCs w:val="18"/>
              </w:rPr>
              <w:t>1</w:t>
            </w:r>
          </w:p>
          <w:p w14:paraId="207DC1C5" w14:textId="77777777" w:rsidR="006E4DCB" w:rsidRPr="004266CE" w:rsidRDefault="006E4DCB" w:rsidP="00391128">
            <w:pPr>
              <w:spacing w:after="0"/>
              <w:jc w:val="center"/>
              <w:rPr>
                <w:rFonts w:ascii="Times New Roman" w:hAnsi="Times New Roman" w:cs="Times New Roman"/>
                <w:sz w:val="18"/>
                <w:szCs w:val="18"/>
              </w:rPr>
            </w:pPr>
            <w:r w:rsidRPr="004266CE">
              <w:rPr>
                <w:rFonts w:ascii="Times New Roman" w:hAnsi="Times New Roman" w:cs="Times New Roman"/>
                <w:sz w:val="18"/>
                <w:szCs w:val="18"/>
              </w:rPr>
              <w:t>3</w:t>
            </w:r>
          </w:p>
          <w:p w14:paraId="137F61A9" w14:textId="77777777" w:rsidR="006E4DCB" w:rsidRPr="004266CE" w:rsidRDefault="006E4DCB" w:rsidP="00391128">
            <w:pPr>
              <w:spacing w:after="0"/>
              <w:jc w:val="center"/>
              <w:rPr>
                <w:rFonts w:ascii="Times New Roman" w:hAnsi="Times New Roman" w:cs="Times New Roman"/>
                <w:sz w:val="18"/>
                <w:szCs w:val="18"/>
              </w:rPr>
            </w:pPr>
            <w:r w:rsidRPr="004266CE">
              <w:rPr>
                <w:rFonts w:ascii="Times New Roman" w:hAnsi="Times New Roman" w:cs="Times New Roman"/>
                <w:sz w:val="18"/>
                <w:szCs w:val="18"/>
              </w:rPr>
              <w:t>6</w:t>
            </w:r>
          </w:p>
        </w:tc>
        <w:tc>
          <w:tcPr>
            <w:tcW w:w="1549" w:type="pct"/>
            <w:shd w:val="clear" w:color="auto" w:fill="auto"/>
            <w:vAlign w:val="center"/>
          </w:tcPr>
          <w:p w14:paraId="18D241A0" w14:textId="77777777" w:rsidR="006E4DCB" w:rsidRPr="004266CE" w:rsidRDefault="006E4DCB" w:rsidP="00391128">
            <w:pPr>
              <w:rPr>
                <w:rFonts w:ascii="Times New Roman" w:hAnsi="Times New Roman" w:cs="Times New Roman"/>
                <w:sz w:val="18"/>
                <w:szCs w:val="18"/>
              </w:rPr>
            </w:pPr>
          </w:p>
          <w:p w14:paraId="552C5790" w14:textId="296269DA" w:rsidR="006E4DCB" w:rsidRPr="004266CE" w:rsidRDefault="00757C7B" w:rsidP="00391128">
            <w:pPr>
              <w:rPr>
                <w:rFonts w:ascii="Times New Roman" w:hAnsi="Times New Roman" w:cs="Times New Roman"/>
                <w:sz w:val="18"/>
                <w:szCs w:val="18"/>
              </w:rPr>
            </w:pPr>
            <w:r>
              <w:rPr>
                <w:rFonts w:ascii="Times New Roman" w:hAnsi="Times New Roman" w:cs="Times New Roman"/>
                <w:sz w:val="18"/>
                <w:szCs w:val="18"/>
              </w:rPr>
              <w:t> </w:t>
            </w:r>
            <w:r w:rsidR="006E4DCB" w:rsidRPr="004266CE">
              <w:rPr>
                <w:rFonts w:ascii="Times New Roman" w:hAnsi="Times New Roman" w:cs="Times New Roman"/>
                <w:sz w:val="18"/>
                <w:szCs w:val="18"/>
              </w:rPr>
              <w:t>Spôsob uplatňovania bude stanovený  vo výzve.</w:t>
            </w:r>
          </w:p>
          <w:p w14:paraId="2128113F" w14:textId="77777777" w:rsidR="006E4DCB" w:rsidRPr="004266CE" w:rsidRDefault="006E4DCB" w:rsidP="00391128">
            <w:pPr>
              <w:rPr>
                <w:rFonts w:ascii="Times New Roman" w:hAnsi="Times New Roman" w:cs="Times New Roman"/>
                <w:i/>
                <w:sz w:val="18"/>
                <w:szCs w:val="18"/>
              </w:rPr>
            </w:pPr>
            <w:r w:rsidRPr="004266CE">
              <w:rPr>
                <w:rFonts w:ascii="Times New Roman" w:hAnsi="Times New Roman" w:cs="Times New Roman"/>
                <w:i/>
                <w:sz w:val="18"/>
                <w:szCs w:val="18"/>
              </w:rPr>
              <w:t>Maximálny počet bodov je 6</w:t>
            </w:r>
          </w:p>
        </w:tc>
      </w:tr>
      <w:tr w:rsidR="006E4DCB" w:rsidRPr="004266CE" w14:paraId="6A2EAA0A" w14:textId="77777777" w:rsidTr="00D838A3">
        <w:trPr>
          <w:trHeight w:val="640"/>
        </w:trPr>
        <w:tc>
          <w:tcPr>
            <w:tcW w:w="349" w:type="pct"/>
            <w:gridSpan w:val="2"/>
            <w:vAlign w:val="center"/>
          </w:tcPr>
          <w:p w14:paraId="09D333B1" w14:textId="77777777" w:rsidR="006E4DCB" w:rsidRPr="004266CE" w:rsidRDefault="004266CE" w:rsidP="00391128">
            <w:pPr>
              <w:jc w:val="center"/>
              <w:rPr>
                <w:rFonts w:ascii="Times New Roman" w:hAnsi="Times New Roman" w:cs="Times New Roman"/>
                <w:b/>
                <w:sz w:val="20"/>
              </w:rPr>
            </w:pPr>
            <w:r>
              <w:rPr>
                <w:rFonts w:ascii="Times New Roman" w:hAnsi="Times New Roman" w:cs="Times New Roman"/>
                <w:b/>
                <w:sz w:val="20"/>
              </w:rPr>
              <w:t>3</w:t>
            </w:r>
            <w:r w:rsidR="006E4DCB" w:rsidRPr="004266CE">
              <w:rPr>
                <w:rFonts w:ascii="Times New Roman" w:hAnsi="Times New Roman" w:cs="Times New Roman"/>
                <w:b/>
                <w:sz w:val="20"/>
              </w:rPr>
              <w:t>.</w:t>
            </w:r>
          </w:p>
        </w:tc>
        <w:tc>
          <w:tcPr>
            <w:tcW w:w="2792" w:type="pct"/>
            <w:vAlign w:val="center"/>
          </w:tcPr>
          <w:p w14:paraId="0672B744" w14:textId="73E65679" w:rsidR="006E4DCB" w:rsidRPr="004266CE" w:rsidRDefault="006E4DCB" w:rsidP="00391128">
            <w:pPr>
              <w:spacing w:after="0"/>
              <w:rPr>
                <w:rFonts w:ascii="Times New Roman" w:hAnsi="Times New Roman" w:cs="Times New Roman"/>
                <w:sz w:val="18"/>
                <w:szCs w:val="18"/>
              </w:rPr>
            </w:pPr>
            <w:r w:rsidRPr="004266CE">
              <w:rPr>
                <w:rFonts w:ascii="Times New Roman" w:hAnsi="Times New Roman" w:cs="Times New Roman"/>
                <w:sz w:val="18"/>
                <w:szCs w:val="18"/>
              </w:rPr>
              <w:t>Projekt prispieva k</w:t>
            </w:r>
            <w:r w:rsidR="00757C7B">
              <w:rPr>
                <w:rFonts w:ascii="Times New Roman" w:hAnsi="Times New Roman" w:cs="Times New Roman"/>
                <w:sz w:val="18"/>
                <w:szCs w:val="18"/>
              </w:rPr>
              <w:t> </w:t>
            </w:r>
            <w:r w:rsidRPr="004266CE">
              <w:rPr>
                <w:rFonts w:ascii="Times New Roman" w:hAnsi="Times New Roman" w:cs="Times New Roman"/>
                <w:sz w:val="18"/>
                <w:szCs w:val="18"/>
              </w:rPr>
              <w:t>hlavným cieľom PRV v</w:t>
            </w:r>
            <w:r w:rsidR="00757C7B">
              <w:rPr>
                <w:rFonts w:ascii="Times New Roman" w:hAnsi="Times New Roman" w:cs="Times New Roman"/>
                <w:sz w:val="18"/>
                <w:szCs w:val="18"/>
              </w:rPr>
              <w:t> </w:t>
            </w:r>
            <w:r w:rsidRPr="004266CE">
              <w:rPr>
                <w:rFonts w:ascii="Times New Roman" w:hAnsi="Times New Roman" w:cs="Times New Roman"/>
                <w:sz w:val="18"/>
                <w:szCs w:val="18"/>
              </w:rPr>
              <w:t>rámci opatrenia 4.1 na základe analýzy potrieb -  zvýšeniu efektívnosti výroby, k</w:t>
            </w:r>
            <w:r w:rsidR="00757C7B">
              <w:rPr>
                <w:rFonts w:ascii="Times New Roman" w:hAnsi="Times New Roman" w:cs="Times New Roman"/>
                <w:sz w:val="18"/>
                <w:szCs w:val="18"/>
              </w:rPr>
              <w:t> </w:t>
            </w:r>
            <w:r w:rsidRPr="004266CE">
              <w:rPr>
                <w:rFonts w:ascii="Times New Roman" w:hAnsi="Times New Roman" w:cs="Times New Roman"/>
                <w:sz w:val="18"/>
                <w:szCs w:val="18"/>
              </w:rPr>
              <w:t>zvýšeniu produkcie alebo k</w:t>
            </w:r>
            <w:r w:rsidR="00757C7B">
              <w:rPr>
                <w:rFonts w:ascii="Times New Roman" w:hAnsi="Times New Roman" w:cs="Times New Roman"/>
                <w:sz w:val="18"/>
                <w:szCs w:val="18"/>
              </w:rPr>
              <w:t> </w:t>
            </w:r>
            <w:r w:rsidRPr="004266CE">
              <w:rPr>
                <w:rFonts w:ascii="Times New Roman" w:hAnsi="Times New Roman" w:cs="Times New Roman"/>
                <w:sz w:val="18"/>
                <w:szCs w:val="18"/>
              </w:rPr>
              <w:t xml:space="preserve">zvýšeniu kvality výrobkov </w:t>
            </w:r>
          </w:p>
        </w:tc>
        <w:tc>
          <w:tcPr>
            <w:tcW w:w="310" w:type="pct"/>
            <w:vAlign w:val="center"/>
          </w:tcPr>
          <w:p w14:paraId="79ED5463" w14:textId="77777777" w:rsidR="006E4DCB" w:rsidRPr="004266CE" w:rsidRDefault="006E4DCB" w:rsidP="00391128">
            <w:pPr>
              <w:rPr>
                <w:rFonts w:ascii="Times New Roman" w:hAnsi="Times New Roman" w:cs="Times New Roman"/>
                <w:sz w:val="18"/>
                <w:szCs w:val="18"/>
              </w:rPr>
            </w:pPr>
            <w:r w:rsidRPr="004266CE">
              <w:rPr>
                <w:rFonts w:ascii="Times New Roman" w:hAnsi="Times New Roman" w:cs="Times New Roman"/>
                <w:sz w:val="18"/>
                <w:szCs w:val="18"/>
              </w:rPr>
              <w:t xml:space="preserve">  </w:t>
            </w:r>
          </w:p>
          <w:p w14:paraId="20CB4C02" w14:textId="77777777" w:rsidR="006E4DCB" w:rsidRPr="004266CE" w:rsidRDefault="006E4DCB" w:rsidP="00391128">
            <w:pPr>
              <w:spacing w:after="0"/>
              <w:jc w:val="center"/>
              <w:rPr>
                <w:rFonts w:ascii="Times New Roman" w:hAnsi="Times New Roman" w:cs="Times New Roman"/>
                <w:sz w:val="18"/>
                <w:szCs w:val="18"/>
              </w:rPr>
            </w:pPr>
            <w:r w:rsidRPr="004266CE">
              <w:rPr>
                <w:rFonts w:ascii="Times New Roman" w:hAnsi="Times New Roman" w:cs="Times New Roman"/>
                <w:sz w:val="18"/>
                <w:szCs w:val="18"/>
              </w:rPr>
              <w:t>5</w:t>
            </w:r>
          </w:p>
        </w:tc>
        <w:tc>
          <w:tcPr>
            <w:tcW w:w="1549" w:type="pct"/>
            <w:shd w:val="clear" w:color="auto" w:fill="auto"/>
            <w:vAlign w:val="center"/>
          </w:tcPr>
          <w:p w14:paraId="322FADE3" w14:textId="4CCD7795" w:rsidR="006E4DCB" w:rsidRPr="004266CE" w:rsidRDefault="006E4DCB" w:rsidP="00391128">
            <w:pPr>
              <w:rPr>
                <w:rFonts w:ascii="Times New Roman" w:hAnsi="Times New Roman" w:cs="Times New Roman"/>
                <w:sz w:val="18"/>
                <w:szCs w:val="18"/>
              </w:rPr>
            </w:pPr>
            <w:r w:rsidRPr="004266CE">
              <w:rPr>
                <w:rFonts w:ascii="Times New Roman" w:hAnsi="Times New Roman" w:cs="Times New Roman"/>
                <w:sz w:val="18"/>
                <w:szCs w:val="18"/>
              </w:rPr>
              <w:t>.Žiadateľ uvedené popíše v</w:t>
            </w:r>
            <w:r w:rsidR="00757C7B">
              <w:rPr>
                <w:rFonts w:ascii="Times New Roman" w:hAnsi="Times New Roman" w:cs="Times New Roman"/>
                <w:sz w:val="18"/>
                <w:szCs w:val="18"/>
              </w:rPr>
              <w:t> </w:t>
            </w:r>
            <w:r w:rsidRPr="004266CE">
              <w:rPr>
                <w:rFonts w:ascii="Times New Roman" w:hAnsi="Times New Roman" w:cs="Times New Roman"/>
                <w:sz w:val="18"/>
                <w:szCs w:val="18"/>
              </w:rPr>
              <w:t>žiadosti o</w:t>
            </w:r>
            <w:r w:rsidR="00757C7B">
              <w:rPr>
                <w:rFonts w:ascii="Times New Roman" w:hAnsi="Times New Roman" w:cs="Times New Roman"/>
                <w:sz w:val="18"/>
                <w:szCs w:val="18"/>
              </w:rPr>
              <w:t> </w:t>
            </w:r>
            <w:r w:rsidRPr="004266CE">
              <w:rPr>
                <w:rFonts w:ascii="Times New Roman" w:hAnsi="Times New Roman" w:cs="Times New Roman"/>
                <w:sz w:val="18"/>
                <w:szCs w:val="18"/>
              </w:rPr>
              <w:t>NFP a</w:t>
            </w:r>
            <w:r w:rsidR="00757C7B">
              <w:rPr>
                <w:rFonts w:ascii="Times New Roman" w:hAnsi="Times New Roman" w:cs="Times New Roman"/>
                <w:sz w:val="18"/>
                <w:szCs w:val="18"/>
              </w:rPr>
              <w:t> </w:t>
            </w:r>
            <w:r w:rsidRPr="004266CE">
              <w:rPr>
                <w:rFonts w:ascii="Times New Roman" w:hAnsi="Times New Roman" w:cs="Times New Roman"/>
                <w:sz w:val="18"/>
                <w:szCs w:val="18"/>
              </w:rPr>
              <w:t>v</w:t>
            </w:r>
            <w:r w:rsidR="00757C7B">
              <w:rPr>
                <w:rFonts w:ascii="Times New Roman" w:hAnsi="Times New Roman" w:cs="Times New Roman"/>
                <w:sz w:val="18"/>
                <w:szCs w:val="18"/>
              </w:rPr>
              <w:t> </w:t>
            </w:r>
            <w:r w:rsidRPr="004266CE">
              <w:rPr>
                <w:rFonts w:ascii="Times New Roman" w:hAnsi="Times New Roman" w:cs="Times New Roman"/>
                <w:sz w:val="18"/>
                <w:szCs w:val="18"/>
              </w:rPr>
              <w:t>prípade  splnenia si uplatní 5 bodov.</w:t>
            </w:r>
          </w:p>
        </w:tc>
      </w:tr>
      <w:tr w:rsidR="006E4DCB" w:rsidRPr="004266CE" w14:paraId="00B34868" w14:textId="77777777" w:rsidTr="00D838A3">
        <w:trPr>
          <w:trHeight w:val="623"/>
        </w:trPr>
        <w:tc>
          <w:tcPr>
            <w:tcW w:w="349" w:type="pct"/>
            <w:gridSpan w:val="2"/>
            <w:tcBorders>
              <w:bottom w:val="single" w:sz="4" w:space="0" w:color="auto"/>
            </w:tcBorders>
            <w:vAlign w:val="center"/>
          </w:tcPr>
          <w:p w14:paraId="46C7BEA1" w14:textId="2FDA7308" w:rsidR="006E4DCB" w:rsidRPr="004266CE" w:rsidRDefault="00F1540C" w:rsidP="00391128">
            <w:pPr>
              <w:jc w:val="center"/>
              <w:rPr>
                <w:rFonts w:ascii="Times New Roman" w:hAnsi="Times New Roman" w:cs="Times New Roman"/>
                <w:b/>
                <w:sz w:val="20"/>
              </w:rPr>
            </w:pPr>
            <w:r>
              <w:rPr>
                <w:rFonts w:ascii="Times New Roman" w:hAnsi="Times New Roman" w:cs="Times New Roman"/>
                <w:b/>
                <w:sz w:val="20"/>
              </w:rPr>
              <w:t>4</w:t>
            </w:r>
            <w:r w:rsidR="006E4DCB" w:rsidRPr="004266CE">
              <w:rPr>
                <w:rFonts w:ascii="Times New Roman" w:hAnsi="Times New Roman" w:cs="Times New Roman"/>
                <w:b/>
                <w:sz w:val="20"/>
              </w:rPr>
              <w:t>.</w:t>
            </w:r>
          </w:p>
        </w:tc>
        <w:tc>
          <w:tcPr>
            <w:tcW w:w="2792" w:type="pct"/>
            <w:tcBorders>
              <w:bottom w:val="single" w:sz="4" w:space="0" w:color="auto"/>
            </w:tcBorders>
            <w:vAlign w:val="center"/>
          </w:tcPr>
          <w:p w14:paraId="77E908DE" w14:textId="77777777" w:rsidR="006E4DCB" w:rsidRPr="00D838A3" w:rsidRDefault="006E4DCB" w:rsidP="00391128">
            <w:pPr>
              <w:rPr>
                <w:rFonts w:ascii="Times New Roman" w:hAnsi="Times New Roman" w:cs="Times New Roman"/>
                <w:sz w:val="18"/>
                <w:szCs w:val="18"/>
              </w:rPr>
            </w:pPr>
            <w:r w:rsidRPr="00D838A3">
              <w:rPr>
                <w:rFonts w:ascii="Times New Roman" w:hAnsi="Times New Roman" w:cs="Times New Roman"/>
                <w:sz w:val="18"/>
                <w:szCs w:val="18"/>
              </w:rPr>
              <w:t>Projekt je zameraný hlavne na :</w:t>
            </w:r>
          </w:p>
          <w:p w14:paraId="42061972" w14:textId="77777777" w:rsidR="006E4DCB" w:rsidRPr="00D838A3" w:rsidRDefault="006E4DCB" w:rsidP="008B38CF">
            <w:pPr>
              <w:pStyle w:val="Odsekzoznamu"/>
              <w:numPr>
                <w:ilvl w:val="0"/>
                <w:numId w:val="25"/>
              </w:numPr>
              <w:spacing w:before="120" w:after="120" w:line="240" w:lineRule="auto"/>
              <w:jc w:val="both"/>
              <w:rPr>
                <w:rFonts w:ascii="Times New Roman" w:hAnsi="Times New Roman" w:cs="Times New Roman"/>
                <w:sz w:val="18"/>
                <w:szCs w:val="18"/>
                <w:lang w:val="sk-SK"/>
              </w:rPr>
            </w:pPr>
            <w:r w:rsidRPr="00D838A3">
              <w:rPr>
                <w:rFonts w:ascii="Times New Roman" w:hAnsi="Times New Roman" w:cs="Times New Roman"/>
                <w:sz w:val="18"/>
                <w:szCs w:val="18"/>
                <w:lang w:val="sk-SK"/>
              </w:rPr>
              <w:t xml:space="preserve">oblasť odbytu zriadením predajní </w:t>
            </w:r>
          </w:p>
          <w:p w14:paraId="7F0AFA5C" w14:textId="77777777" w:rsidR="006E4DCB" w:rsidRPr="00D838A3" w:rsidRDefault="006E4DCB" w:rsidP="00391128">
            <w:pPr>
              <w:pStyle w:val="Odsekzoznamu"/>
              <w:ind w:left="502"/>
              <w:rPr>
                <w:rFonts w:ascii="Times New Roman" w:hAnsi="Times New Roman" w:cs="Times New Roman"/>
                <w:sz w:val="18"/>
                <w:szCs w:val="18"/>
                <w:lang w:val="sk-SK"/>
              </w:rPr>
            </w:pPr>
          </w:p>
          <w:p w14:paraId="6333945B" w14:textId="6A7BB95E" w:rsidR="006E4DCB" w:rsidRPr="00D838A3" w:rsidRDefault="006E4DCB" w:rsidP="008B38CF">
            <w:pPr>
              <w:pStyle w:val="Odsekzoznamu"/>
              <w:numPr>
                <w:ilvl w:val="0"/>
                <w:numId w:val="25"/>
              </w:numPr>
              <w:spacing w:before="120" w:after="120" w:line="240" w:lineRule="auto"/>
              <w:jc w:val="both"/>
              <w:rPr>
                <w:rFonts w:ascii="Times New Roman" w:hAnsi="Times New Roman" w:cs="Times New Roman"/>
                <w:sz w:val="18"/>
                <w:szCs w:val="18"/>
                <w:lang w:val="sk-SK"/>
              </w:rPr>
            </w:pPr>
            <w:r w:rsidRPr="00D838A3">
              <w:rPr>
                <w:rFonts w:ascii="Times New Roman" w:hAnsi="Times New Roman" w:cs="Times New Roman"/>
                <w:sz w:val="18"/>
                <w:szCs w:val="18"/>
                <w:lang w:val="sk-SK"/>
              </w:rPr>
              <w:t>nákup resp. modernizáciu zariadení a</w:t>
            </w:r>
            <w:r w:rsidR="00757C7B">
              <w:rPr>
                <w:rFonts w:ascii="Times New Roman" w:hAnsi="Times New Roman" w:cs="Times New Roman"/>
                <w:sz w:val="18"/>
                <w:szCs w:val="18"/>
                <w:lang w:val="sk-SK"/>
              </w:rPr>
              <w:t> </w:t>
            </w:r>
            <w:r w:rsidRPr="00D838A3">
              <w:rPr>
                <w:rFonts w:ascii="Times New Roman" w:hAnsi="Times New Roman" w:cs="Times New Roman"/>
                <w:sz w:val="18"/>
                <w:szCs w:val="18"/>
                <w:lang w:val="sk-SK"/>
              </w:rPr>
              <w:t>technológií pozberovej úpravy</w:t>
            </w:r>
          </w:p>
          <w:p w14:paraId="4CCF477E" w14:textId="77777777" w:rsidR="006E4DCB" w:rsidRPr="00D838A3" w:rsidRDefault="006E4DCB" w:rsidP="00391128">
            <w:pPr>
              <w:rPr>
                <w:rFonts w:ascii="Times New Roman" w:hAnsi="Times New Roman" w:cs="Times New Roman"/>
                <w:sz w:val="18"/>
                <w:szCs w:val="18"/>
              </w:rPr>
            </w:pPr>
          </w:p>
          <w:p w14:paraId="46F67DD9" w14:textId="77777777" w:rsidR="006E4DCB" w:rsidRPr="00D838A3" w:rsidRDefault="006E4DCB" w:rsidP="008B38CF">
            <w:pPr>
              <w:pStyle w:val="Odsekzoznamu"/>
              <w:numPr>
                <w:ilvl w:val="0"/>
                <w:numId w:val="25"/>
              </w:numPr>
              <w:spacing w:before="120" w:after="120" w:line="240" w:lineRule="auto"/>
              <w:jc w:val="both"/>
              <w:rPr>
                <w:rFonts w:ascii="Times New Roman" w:hAnsi="Times New Roman" w:cs="Times New Roman"/>
                <w:sz w:val="18"/>
                <w:szCs w:val="18"/>
                <w:lang w:val="sk-SK"/>
              </w:rPr>
            </w:pPr>
            <w:r w:rsidRPr="00D838A3">
              <w:rPr>
                <w:rFonts w:ascii="Times New Roman" w:hAnsi="Times New Roman" w:cs="Times New Roman"/>
                <w:sz w:val="18"/>
                <w:szCs w:val="18"/>
                <w:lang w:val="sk-SK"/>
              </w:rPr>
              <w:t>vybudovanie, modernizácia alebo rekonštrukcia skladovacích kapacít vrátane technológií</w:t>
            </w:r>
          </w:p>
          <w:p w14:paraId="7946B5D6" w14:textId="77777777" w:rsidR="006E4DCB" w:rsidRPr="00D838A3" w:rsidRDefault="006E4DCB" w:rsidP="00391128">
            <w:pPr>
              <w:pStyle w:val="Odsekzoznamu"/>
              <w:rPr>
                <w:rFonts w:ascii="Times New Roman" w:hAnsi="Times New Roman" w:cs="Times New Roman"/>
                <w:sz w:val="18"/>
                <w:szCs w:val="18"/>
                <w:lang w:val="sk-SK"/>
              </w:rPr>
            </w:pPr>
          </w:p>
          <w:p w14:paraId="28BAC1F0" w14:textId="27834595" w:rsidR="006E4DCB" w:rsidRPr="00D838A3" w:rsidRDefault="006E4DCB" w:rsidP="008B38CF">
            <w:pPr>
              <w:pStyle w:val="Odsekzoznamu"/>
              <w:numPr>
                <w:ilvl w:val="0"/>
                <w:numId w:val="25"/>
              </w:numPr>
              <w:spacing w:before="120" w:after="120" w:line="240" w:lineRule="auto"/>
              <w:jc w:val="both"/>
              <w:rPr>
                <w:rFonts w:ascii="Times New Roman" w:hAnsi="Times New Roman" w:cs="Times New Roman"/>
                <w:sz w:val="18"/>
                <w:szCs w:val="18"/>
                <w:lang w:val="sk-SK"/>
              </w:rPr>
            </w:pPr>
            <w:r w:rsidRPr="00D838A3">
              <w:rPr>
                <w:rFonts w:ascii="Times New Roman" w:hAnsi="Times New Roman" w:cs="Times New Roman"/>
                <w:sz w:val="18"/>
                <w:szCs w:val="18"/>
                <w:lang w:val="sk-SK"/>
              </w:rPr>
              <w:t>ostatné v</w:t>
            </w:r>
            <w:r w:rsidR="00757C7B">
              <w:rPr>
                <w:rFonts w:ascii="Times New Roman" w:hAnsi="Times New Roman" w:cs="Times New Roman"/>
                <w:sz w:val="18"/>
                <w:szCs w:val="18"/>
                <w:lang w:val="sk-SK"/>
              </w:rPr>
              <w:t> </w:t>
            </w:r>
            <w:r w:rsidRPr="00D838A3">
              <w:rPr>
                <w:rFonts w:ascii="Times New Roman" w:hAnsi="Times New Roman" w:cs="Times New Roman"/>
                <w:sz w:val="18"/>
                <w:szCs w:val="18"/>
                <w:lang w:val="sk-SK"/>
              </w:rPr>
              <w:t xml:space="preserve">rámci zamerania nezaradené do predchádzajúcich bodov </w:t>
            </w:r>
          </w:p>
          <w:p w14:paraId="1FAEDCF2" w14:textId="77777777" w:rsidR="006E4DCB" w:rsidRPr="00D838A3" w:rsidRDefault="006E4DCB" w:rsidP="00391128">
            <w:pPr>
              <w:ind w:left="142"/>
              <w:rPr>
                <w:rFonts w:ascii="Times New Roman" w:hAnsi="Times New Roman" w:cs="Times New Roman"/>
                <w:sz w:val="18"/>
                <w:szCs w:val="18"/>
              </w:rPr>
            </w:pPr>
            <w:r w:rsidRPr="00D838A3">
              <w:rPr>
                <w:rFonts w:ascii="Times New Roman" w:hAnsi="Times New Roman" w:cs="Times New Roman"/>
                <w:sz w:val="18"/>
                <w:szCs w:val="18"/>
              </w:rPr>
              <w:t xml:space="preserve"> </w:t>
            </w:r>
          </w:p>
        </w:tc>
        <w:tc>
          <w:tcPr>
            <w:tcW w:w="310" w:type="pct"/>
            <w:tcBorders>
              <w:bottom w:val="single" w:sz="4" w:space="0" w:color="auto"/>
            </w:tcBorders>
            <w:vAlign w:val="center"/>
          </w:tcPr>
          <w:p w14:paraId="125EF1B4" w14:textId="77777777" w:rsidR="006E4DCB" w:rsidRPr="004266CE" w:rsidRDefault="006E4DCB" w:rsidP="00391128">
            <w:pPr>
              <w:rPr>
                <w:rFonts w:ascii="Times New Roman" w:hAnsi="Times New Roman" w:cs="Times New Roman"/>
                <w:sz w:val="18"/>
                <w:szCs w:val="18"/>
              </w:rPr>
            </w:pPr>
          </w:p>
          <w:p w14:paraId="5F6B4C4C" w14:textId="549735CD" w:rsidR="006E4DCB" w:rsidRPr="004266CE" w:rsidRDefault="006E4DCB" w:rsidP="000E04EE">
            <w:pPr>
              <w:jc w:val="center"/>
              <w:rPr>
                <w:rFonts w:ascii="Times New Roman" w:hAnsi="Times New Roman" w:cs="Times New Roman"/>
                <w:sz w:val="18"/>
                <w:szCs w:val="18"/>
              </w:rPr>
            </w:pPr>
            <w:r w:rsidRPr="004266CE">
              <w:rPr>
                <w:rFonts w:ascii="Times New Roman" w:hAnsi="Times New Roman" w:cs="Times New Roman"/>
                <w:sz w:val="18"/>
                <w:szCs w:val="18"/>
              </w:rPr>
              <w:t>38</w:t>
            </w:r>
          </w:p>
          <w:p w14:paraId="325AEB82" w14:textId="77777777" w:rsidR="006E4DCB" w:rsidRPr="004266CE" w:rsidRDefault="006E4DCB" w:rsidP="00391128">
            <w:pPr>
              <w:rPr>
                <w:rFonts w:ascii="Times New Roman" w:hAnsi="Times New Roman" w:cs="Times New Roman"/>
                <w:sz w:val="18"/>
                <w:szCs w:val="18"/>
              </w:rPr>
            </w:pPr>
          </w:p>
          <w:p w14:paraId="6509A348" w14:textId="77777777" w:rsidR="006E4DCB" w:rsidRPr="004266CE" w:rsidRDefault="006E4DCB" w:rsidP="00391128">
            <w:pPr>
              <w:jc w:val="center"/>
              <w:rPr>
                <w:rFonts w:ascii="Times New Roman" w:hAnsi="Times New Roman" w:cs="Times New Roman"/>
                <w:sz w:val="18"/>
                <w:szCs w:val="18"/>
              </w:rPr>
            </w:pPr>
            <w:r w:rsidRPr="004266CE">
              <w:rPr>
                <w:rFonts w:ascii="Times New Roman" w:hAnsi="Times New Roman" w:cs="Times New Roman"/>
                <w:sz w:val="18"/>
                <w:szCs w:val="18"/>
              </w:rPr>
              <w:t>36</w:t>
            </w:r>
          </w:p>
          <w:p w14:paraId="3DC9DED1" w14:textId="77777777" w:rsidR="006E4DCB" w:rsidRPr="004266CE" w:rsidRDefault="006E4DCB" w:rsidP="00391128">
            <w:pPr>
              <w:jc w:val="center"/>
              <w:rPr>
                <w:rFonts w:ascii="Times New Roman" w:hAnsi="Times New Roman" w:cs="Times New Roman"/>
                <w:sz w:val="18"/>
                <w:szCs w:val="18"/>
              </w:rPr>
            </w:pPr>
          </w:p>
          <w:p w14:paraId="0475D3B8" w14:textId="77777777" w:rsidR="006E4DCB" w:rsidRPr="004266CE" w:rsidRDefault="006E4DCB" w:rsidP="00391128">
            <w:pPr>
              <w:jc w:val="center"/>
              <w:rPr>
                <w:rFonts w:ascii="Times New Roman" w:hAnsi="Times New Roman" w:cs="Times New Roman"/>
                <w:sz w:val="18"/>
                <w:szCs w:val="18"/>
              </w:rPr>
            </w:pPr>
            <w:r w:rsidRPr="004266CE">
              <w:rPr>
                <w:rFonts w:ascii="Times New Roman" w:hAnsi="Times New Roman" w:cs="Times New Roman"/>
                <w:sz w:val="18"/>
                <w:szCs w:val="18"/>
              </w:rPr>
              <w:t>34</w:t>
            </w:r>
          </w:p>
          <w:p w14:paraId="3747DA83" w14:textId="77777777" w:rsidR="006E4DCB" w:rsidRPr="004266CE" w:rsidRDefault="006E4DCB" w:rsidP="00391128">
            <w:pPr>
              <w:rPr>
                <w:rFonts w:ascii="Times New Roman" w:hAnsi="Times New Roman" w:cs="Times New Roman"/>
                <w:sz w:val="18"/>
                <w:szCs w:val="18"/>
              </w:rPr>
            </w:pPr>
          </w:p>
          <w:p w14:paraId="5A96B4EC" w14:textId="47F7DB54" w:rsidR="006E4DCB" w:rsidRPr="004266CE" w:rsidRDefault="006E4DCB" w:rsidP="000E04EE">
            <w:pPr>
              <w:jc w:val="center"/>
              <w:rPr>
                <w:rFonts w:ascii="Times New Roman" w:hAnsi="Times New Roman" w:cs="Times New Roman"/>
                <w:sz w:val="18"/>
                <w:szCs w:val="18"/>
              </w:rPr>
            </w:pPr>
            <w:r w:rsidRPr="004266CE">
              <w:rPr>
                <w:rFonts w:ascii="Times New Roman" w:hAnsi="Times New Roman" w:cs="Times New Roman"/>
                <w:sz w:val="18"/>
                <w:szCs w:val="18"/>
              </w:rPr>
              <w:t>28</w:t>
            </w:r>
          </w:p>
        </w:tc>
        <w:tc>
          <w:tcPr>
            <w:tcW w:w="1549" w:type="pct"/>
            <w:tcBorders>
              <w:bottom w:val="single" w:sz="4" w:space="0" w:color="auto"/>
            </w:tcBorders>
            <w:shd w:val="clear" w:color="auto" w:fill="auto"/>
            <w:vAlign w:val="center"/>
          </w:tcPr>
          <w:p w14:paraId="62A799B3" w14:textId="19844EF6" w:rsidR="006E4DCB" w:rsidRPr="004266CE" w:rsidRDefault="006E4DCB" w:rsidP="00391128">
            <w:pPr>
              <w:rPr>
                <w:rFonts w:ascii="Times New Roman" w:hAnsi="Times New Roman" w:cs="Times New Roman"/>
                <w:color w:val="000000"/>
                <w:sz w:val="18"/>
                <w:szCs w:val="18"/>
              </w:rPr>
            </w:pPr>
            <w:r w:rsidRPr="004266CE">
              <w:rPr>
                <w:rFonts w:ascii="Times New Roman" w:hAnsi="Times New Roman" w:cs="Times New Roman"/>
                <w:color w:val="000000"/>
                <w:sz w:val="18"/>
                <w:szCs w:val="18"/>
              </w:rPr>
              <w:t>Na zaradenie do jednej z</w:t>
            </w:r>
            <w:r w:rsidR="00757C7B">
              <w:rPr>
                <w:rFonts w:ascii="Times New Roman" w:hAnsi="Times New Roman" w:cs="Times New Roman"/>
                <w:color w:val="000000"/>
                <w:sz w:val="18"/>
                <w:szCs w:val="18"/>
              </w:rPr>
              <w:t> </w:t>
            </w:r>
            <w:r w:rsidRPr="004266CE">
              <w:rPr>
                <w:rFonts w:ascii="Times New Roman" w:hAnsi="Times New Roman" w:cs="Times New Roman"/>
                <w:color w:val="000000"/>
                <w:sz w:val="18"/>
                <w:szCs w:val="18"/>
              </w:rPr>
              <w:t>kategórie a) až c) je nutné aby minimálne 70 % deklarovaných  výdavkov projektu spadalo do jednej z</w:t>
            </w:r>
            <w:r w:rsidR="00757C7B">
              <w:rPr>
                <w:rFonts w:ascii="Times New Roman" w:hAnsi="Times New Roman" w:cs="Times New Roman"/>
                <w:color w:val="000000"/>
                <w:sz w:val="18"/>
                <w:szCs w:val="18"/>
              </w:rPr>
              <w:t> </w:t>
            </w:r>
            <w:r w:rsidRPr="004266CE">
              <w:rPr>
                <w:rFonts w:ascii="Times New Roman" w:hAnsi="Times New Roman" w:cs="Times New Roman"/>
                <w:color w:val="000000"/>
                <w:sz w:val="18"/>
                <w:szCs w:val="18"/>
              </w:rPr>
              <w:t>týchto kategórii. Ak sa 70 % dosiahne viacerými kategóriami a) až c), žiadateľ si uvedie vážený aritmetický priemer.</w:t>
            </w:r>
          </w:p>
          <w:p w14:paraId="52C04B4E" w14:textId="3FB541C3" w:rsidR="006E4DCB" w:rsidRPr="004266CE" w:rsidRDefault="006E4DCB" w:rsidP="00391128">
            <w:pPr>
              <w:rPr>
                <w:rFonts w:ascii="Times New Roman" w:hAnsi="Times New Roman" w:cs="Times New Roman"/>
                <w:color w:val="000000"/>
                <w:sz w:val="18"/>
                <w:szCs w:val="18"/>
              </w:rPr>
            </w:pPr>
            <w:r w:rsidRPr="004266CE">
              <w:rPr>
                <w:rFonts w:ascii="Times New Roman" w:hAnsi="Times New Roman" w:cs="Times New Roman"/>
                <w:color w:val="000000"/>
                <w:sz w:val="18"/>
                <w:szCs w:val="18"/>
              </w:rPr>
              <w:t>V</w:t>
            </w:r>
            <w:r w:rsidR="00757C7B">
              <w:rPr>
                <w:rFonts w:ascii="Times New Roman" w:hAnsi="Times New Roman" w:cs="Times New Roman"/>
                <w:color w:val="000000"/>
                <w:sz w:val="18"/>
                <w:szCs w:val="18"/>
              </w:rPr>
              <w:t> </w:t>
            </w:r>
            <w:r w:rsidRPr="004266CE">
              <w:rPr>
                <w:rFonts w:ascii="Times New Roman" w:hAnsi="Times New Roman" w:cs="Times New Roman"/>
                <w:color w:val="000000"/>
                <w:sz w:val="18"/>
                <w:szCs w:val="18"/>
              </w:rPr>
              <w:t>prípade, že žiadateľ nedosiahne    70 % v</w:t>
            </w:r>
            <w:r w:rsidR="00757C7B">
              <w:rPr>
                <w:rFonts w:ascii="Times New Roman" w:hAnsi="Times New Roman" w:cs="Times New Roman"/>
                <w:color w:val="000000"/>
                <w:sz w:val="18"/>
                <w:szCs w:val="18"/>
              </w:rPr>
              <w:t> </w:t>
            </w:r>
            <w:r w:rsidRPr="004266CE">
              <w:rPr>
                <w:rFonts w:ascii="Times New Roman" w:hAnsi="Times New Roman" w:cs="Times New Roman"/>
                <w:color w:val="000000"/>
                <w:sz w:val="18"/>
                <w:szCs w:val="18"/>
              </w:rPr>
              <w:t>rámci kategórií a) až c) uvedie si body podľa kategórie d) ( napr. stroje  automobily resp. náradie, prepravky, vaky bedne predstavujú viac ako 30% deklarovaných výdavkov.</w:t>
            </w:r>
          </w:p>
          <w:p w14:paraId="3615E307" w14:textId="77777777" w:rsidR="006E4DCB" w:rsidRPr="004266CE" w:rsidRDefault="006E4DCB" w:rsidP="00391128">
            <w:pPr>
              <w:rPr>
                <w:rFonts w:ascii="Times New Roman" w:hAnsi="Times New Roman" w:cs="Times New Roman"/>
                <w:i/>
                <w:sz w:val="18"/>
                <w:szCs w:val="18"/>
              </w:rPr>
            </w:pPr>
            <w:r w:rsidRPr="004266CE">
              <w:rPr>
                <w:rFonts w:ascii="Times New Roman" w:hAnsi="Times New Roman" w:cs="Times New Roman"/>
                <w:i/>
                <w:sz w:val="18"/>
                <w:szCs w:val="18"/>
              </w:rPr>
              <w:t>Maximálny počet bodov je 38.</w:t>
            </w:r>
          </w:p>
        </w:tc>
      </w:tr>
      <w:tr w:rsidR="00D838A3" w:rsidRPr="004266CE" w14:paraId="47B4676F" w14:textId="77777777" w:rsidTr="00D838A3">
        <w:trPr>
          <w:trHeight w:val="440"/>
        </w:trPr>
        <w:tc>
          <w:tcPr>
            <w:tcW w:w="5000" w:type="pct"/>
            <w:gridSpan w:val="5"/>
            <w:tcBorders>
              <w:top w:val="single" w:sz="4" w:space="0" w:color="auto"/>
            </w:tcBorders>
            <w:shd w:val="clear" w:color="auto" w:fill="auto"/>
            <w:vAlign w:val="center"/>
          </w:tcPr>
          <w:p w14:paraId="78ED6E7B" w14:textId="77777777" w:rsidR="00D838A3" w:rsidRPr="004266CE" w:rsidRDefault="00D838A3" w:rsidP="00391128">
            <w:pPr>
              <w:jc w:val="center"/>
              <w:rPr>
                <w:rFonts w:ascii="Times New Roman" w:hAnsi="Times New Roman" w:cs="Times New Roman"/>
                <w:b/>
                <w:sz w:val="18"/>
                <w:szCs w:val="18"/>
              </w:rPr>
            </w:pPr>
            <w:r>
              <w:rPr>
                <w:rFonts w:ascii="Times New Roman" w:eastAsiaTheme="majorEastAsia" w:hAnsi="Times New Roman" w:cs="Times New Roman"/>
                <w:b/>
                <w:color w:val="000000" w:themeColor="text1"/>
                <w:sz w:val="20"/>
                <w:szCs w:val="20"/>
                <w:lang w:bidi="en-US"/>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D838A3" w:rsidRPr="004266CE" w14:paraId="6C422BF3" w14:textId="77777777" w:rsidTr="00D838A3">
        <w:trPr>
          <w:trHeight w:val="440"/>
        </w:trPr>
        <w:tc>
          <w:tcPr>
            <w:tcW w:w="328" w:type="pct"/>
            <w:tcBorders>
              <w:top w:val="single" w:sz="4" w:space="0" w:color="auto"/>
            </w:tcBorders>
            <w:shd w:val="clear" w:color="auto" w:fill="auto"/>
            <w:vAlign w:val="center"/>
          </w:tcPr>
          <w:p w14:paraId="6EF0F15A" w14:textId="27A8AF88" w:rsidR="00D838A3" w:rsidRPr="004266CE" w:rsidRDefault="00F1540C" w:rsidP="00D838A3">
            <w:pPr>
              <w:spacing w:after="0"/>
              <w:jc w:val="center"/>
              <w:rPr>
                <w:rFonts w:ascii="Times New Roman" w:hAnsi="Times New Roman" w:cs="Times New Roman"/>
                <w:b/>
                <w:sz w:val="18"/>
                <w:szCs w:val="18"/>
              </w:rPr>
            </w:pPr>
            <w:r>
              <w:rPr>
                <w:rFonts w:ascii="Times New Roman" w:hAnsi="Times New Roman" w:cs="Times New Roman"/>
                <w:b/>
                <w:sz w:val="18"/>
                <w:szCs w:val="18"/>
              </w:rPr>
              <w:t>5</w:t>
            </w:r>
            <w:r w:rsidR="00D838A3">
              <w:rPr>
                <w:rFonts w:ascii="Times New Roman" w:hAnsi="Times New Roman" w:cs="Times New Roman"/>
                <w:b/>
                <w:sz w:val="18"/>
                <w:szCs w:val="18"/>
              </w:rPr>
              <w:t>.</w:t>
            </w:r>
          </w:p>
        </w:tc>
        <w:tc>
          <w:tcPr>
            <w:tcW w:w="2813" w:type="pct"/>
            <w:gridSpan w:val="2"/>
            <w:tcBorders>
              <w:top w:val="single" w:sz="4" w:space="0" w:color="auto"/>
            </w:tcBorders>
            <w:shd w:val="clear" w:color="auto" w:fill="auto"/>
            <w:vAlign w:val="center"/>
          </w:tcPr>
          <w:p w14:paraId="2C67F658" w14:textId="1F3F1EB6" w:rsidR="00D838A3" w:rsidRPr="003C7FEE" w:rsidRDefault="00D838A3" w:rsidP="002B61D7">
            <w:pPr>
              <w:spacing w:after="0"/>
              <w:rPr>
                <w:rFonts w:ascii="Times New Roman" w:hAnsi="Times New Roman" w:cs="Times New Roman"/>
                <w:b/>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w:t>
            </w:r>
            <w:r w:rsidR="00757C7B">
              <w:rPr>
                <w:rFonts w:ascii="Times New Roman" w:eastAsiaTheme="majorEastAsia" w:hAnsi="Times New Roman" w:cs="Times New Roman"/>
                <w:color w:val="000000" w:themeColor="text1"/>
                <w:sz w:val="20"/>
                <w:szCs w:val="20"/>
                <w:lang w:bidi="en-US"/>
              </w:rPr>
              <w:t> </w:t>
            </w:r>
            <w:r w:rsidRPr="00391128">
              <w:rPr>
                <w:rFonts w:ascii="Times New Roman" w:eastAsiaTheme="majorEastAsia" w:hAnsi="Times New Roman" w:cs="Times New Roman"/>
                <w:color w:val="000000" w:themeColor="text1"/>
                <w:sz w:val="20"/>
                <w:szCs w:val="20"/>
                <w:lang w:bidi="en-US"/>
              </w:rPr>
              <w:t>rámci stratégie CLLD v</w:t>
            </w:r>
            <w:r w:rsidR="00757C7B">
              <w:rPr>
                <w:rFonts w:ascii="Times New Roman" w:eastAsiaTheme="majorEastAsia" w:hAnsi="Times New Roman" w:cs="Times New Roman"/>
                <w:color w:val="000000" w:themeColor="text1"/>
                <w:sz w:val="20"/>
                <w:szCs w:val="20"/>
                <w:lang w:bidi="en-US"/>
              </w:rPr>
              <w:t> </w:t>
            </w:r>
            <w:r w:rsidRPr="00391128">
              <w:rPr>
                <w:rFonts w:ascii="Times New Roman" w:eastAsiaTheme="majorEastAsia" w:hAnsi="Times New Roman" w:cs="Times New Roman"/>
                <w:color w:val="000000" w:themeColor="text1"/>
                <w:sz w:val="20"/>
                <w:szCs w:val="20"/>
                <w:lang w:bidi="en-US"/>
              </w:rPr>
              <w:t>danom opatrení</w:t>
            </w:r>
          </w:p>
        </w:tc>
        <w:tc>
          <w:tcPr>
            <w:tcW w:w="310" w:type="pct"/>
            <w:tcBorders>
              <w:top w:val="single" w:sz="4" w:space="0" w:color="auto"/>
            </w:tcBorders>
            <w:shd w:val="clear" w:color="auto" w:fill="auto"/>
            <w:vAlign w:val="center"/>
          </w:tcPr>
          <w:p w14:paraId="2B625022" w14:textId="77777777" w:rsidR="00D838A3" w:rsidRDefault="00D838A3" w:rsidP="00D838A3">
            <w:pPr>
              <w:spacing w:after="0"/>
              <w:jc w:val="center"/>
              <w:rPr>
                <w:rFonts w:ascii="Times New Roman" w:hAnsi="Times New Roman" w:cs="Times New Roman"/>
                <w:b/>
                <w:sz w:val="18"/>
                <w:szCs w:val="18"/>
              </w:rPr>
            </w:pPr>
            <w:r>
              <w:rPr>
                <w:rFonts w:ascii="Times New Roman" w:hAnsi="Times New Roman" w:cs="Times New Roman"/>
                <w:b/>
                <w:sz w:val="18"/>
                <w:szCs w:val="18"/>
              </w:rPr>
              <w:t>5</w:t>
            </w:r>
          </w:p>
        </w:tc>
        <w:tc>
          <w:tcPr>
            <w:tcW w:w="1549" w:type="pct"/>
            <w:tcBorders>
              <w:top w:val="single" w:sz="4" w:space="0" w:color="auto"/>
            </w:tcBorders>
            <w:shd w:val="clear" w:color="auto" w:fill="auto"/>
            <w:vAlign w:val="center"/>
          </w:tcPr>
          <w:p w14:paraId="75A8EABC" w14:textId="77777777" w:rsidR="00D838A3" w:rsidRPr="004266CE" w:rsidRDefault="00D838A3" w:rsidP="00391128">
            <w:pPr>
              <w:jc w:val="center"/>
              <w:rPr>
                <w:rFonts w:ascii="Times New Roman" w:hAnsi="Times New Roman" w:cs="Times New Roman"/>
                <w:b/>
                <w:sz w:val="18"/>
                <w:szCs w:val="18"/>
              </w:rPr>
            </w:pPr>
          </w:p>
        </w:tc>
      </w:tr>
      <w:tr w:rsidR="00D838A3" w:rsidRPr="004266CE" w14:paraId="381F4655" w14:textId="77777777" w:rsidTr="00D838A3">
        <w:trPr>
          <w:trHeight w:val="440"/>
        </w:trPr>
        <w:tc>
          <w:tcPr>
            <w:tcW w:w="328" w:type="pct"/>
            <w:tcBorders>
              <w:top w:val="single" w:sz="4" w:space="0" w:color="auto"/>
            </w:tcBorders>
            <w:shd w:val="clear" w:color="auto" w:fill="auto"/>
            <w:vAlign w:val="center"/>
          </w:tcPr>
          <w:p w14:paraId="419CFAA5" w14:textId="5389F998" w:rsidR="00D838A3" w:rsidRPr="004266CE" w:rsidRDefault="00F1540C" w:rsidP="00D838A3">
            <w:pPr>
              <w:spacing w:after="0"/>
              <w:jc w:val="center"/>
              <w:rPr>
                <w:rFonts w:ascii="Times New Roman" w:hAnsi="Times New Roman" w:cs="Times New Roman"/>
                <w:b/>
                <w:sz w:val="18"/>
                <w:szCs w:val="18"/>
              </w:rPr>
            </w:pPr>
            <w:r>
              <w:rPr>
                <w:rFonts w:ascii="Times New Roman" w:hAnsi="Times New Roman" w:cs="Times New Roman"/>
                <w:b/>
                <w:sz w:val="18"/>
                <w:szCs w:val="18"/>
              </w:rPr>
              <w:t>6</w:t>
            </w:r>
            <w:r w:rsidR="00D838A3">
              <w:rPr>
                <w:rFonts w:ascii="Times New Roman" w:hAnsi="Times New Roman" w:cs="Times New Roman"/>
                <w:b/>
                <w:sz w:val="18"/>
                <w:szCs w:val="18"/>
              </w:rPr>
              <w:t>.</w:t>
            </w:r>
          </w:p>
        </w:tc>
        <w:tc>
          <w:tcPr>
            <w:tcW w:w="2813" w:type="pct"/>
            <w:gridSpan w:val="2"/>
            <w:tcBorders>
              <w:top w:val="single" w:sz="4" w:space="0" w:color="auto"/>
            </w:tcBorders>
            <w:shd w:val="clear" w:color="auto" w:fill="auto"/>
            <w:vAlign w:val="center"/>
          </w:tcPr>
          <w:p w14:paraId="3E485F0A" w14:textId="7E00B2EF" w:rsidR="00D838A3" w:rsidRPr="003C7FEE" w:rsidRDefault="00D838A3" w:rsidP="002B61D7">
            <w:pPr>
              <w:spacing w:after="0"/>
              <w:rPr>
                <w:rFonts w:ascii="Times New Roman" w:hAnsi="Times New Roman" w:cs="Times New Roman"/>
                <w:b/>
                <w:sz w:val="18"/>
                <w:szCs w:val="18"/>
              </w:rPr>
            </w:pPr>
            <w:r w:rsidRPr="001C1021">
              <w:rPr>
                <w:rFonts w:ascii="Times New Roman" w:eastAsiaTheme="majorEastAsia" w:hAnsi="Times New Roman" w:cs="Times New Roman"/>
                <w:color w:val="000000" w:themeColor="text1"/>
                <w:sz w:val="20"/>
                <w:szCs w:val="20"/>
                <w:lang w:bidi="en-US"/>
              </w:rPr>
              <w:t xml:space="preserve">Žiadateľ je členom </w:t>
            </w:r>
            <w:r w:rsidR="0017349C">
              <w:rPr>
                <w:rFonts w:ascii="Times New Roman" w:eastAsiaTheme="majorEastAsia" w:hAnsi="Times New Roman" w:cs="Times New Roman"/>
                <w:color w:val="000000" w:themeColor="text1"/>
                <w:sz w:val="20"/>
                <w:szCs w:val="20"/>
                <w:lang w:bidi="en-US"/>
              </w:rPr>
              <w:t>OZ MR</w:t>
            </w:r>
          </w:p>
        </w:tc>
        <w:tc>
          <w:tcPr>
            <w:tcW w:w="310" w:type="pct"/>
            <w:tcBorders>
              <w:top w:val="single" w:sz="4" w:space="0" w:color="auto"/>
            </w:tcBorders>
            <w:shd w:val="clear" w:color="auto" w:fill="auto"/>
            <w:vAlign w:val="center"/>
          </w:tcPr>
          <w:p w14:paraId="7972C6F7" w14:textId="77777777" w:rsidR="00D838A3" w:rsidRDefault="00D838A3" w:rsidP="00D838A3">
            <w:pPr>
              <w:spacing w:after="0"/>
              <w:jc w:val="center"/>
              <w:rPr>
                <w:rFonts w:ascii="Times New Roman" w:hAnsi="Times New Roman" w:cs="Times New Roman"/>
                <w:b/>
                <w:sz w:val="18"/>
                <w:szCs w:val="18"/>
              </w:rPr>
            </w:pPr>
            <w:r>
              <w:rPr>
                <w:rFonts w:ascii="Times New Roman" w:hAnsi="Times New Roman" w:cs="Times New Roman"/>
                <w:b/>
                <w:sz w:val="18"/>
                <w:szCs w:val="18"/>
              </w:rPr>
              <w:t>5</w:t>
            </w:r>
          </w:p>
        </w:tc>
        <w:tc>
          <w:tcPr>
            <w:tcW w:w="1549" w:type="pct"/>
            <w:tcBorders>
              <w:top w:val="single" w:sz="4" w:space="0" w:color="auto"/>
            </w:tcBorders>
            <w:shd w:val="clear" w:color="auto" w:fill="auto"/>
            <w:vAlign w:val="center"/>
          </w:tcPr>
          <w:p w14:paraId="4347E4BF" w14:textId="77777777" w:rsidR="00D838A3" w:rsidRPr="004266CE" w:rsidRDefault="00D838A3" w:rsidP="00391128">
            <w:pPr>
              <w:jc w:val="center"/>
              <w:rPr>
                <w:rFonts w:ascii="Times New Roman" w:hAnsi="Times New Roman" w:cs="Times New Roman"/>
                <w:b/>
                <w:sz w:val="18"/>
                <w:szCs w:val="18"/>
              </w:rPr>
            </w:pPr>
          </w:p>
        </w:tc>
      </w:tr>
      <w:tr w:rsidR="00757C7B" w:rsidRPr="004266CE" w14:paraId="787724C9" w14:textId="77777777" w:rsidTr="00D838A3">
        <w:trPr>
          <w:trHeight w:val="440"/>
        </w:trPr>
        <w:tc>
          <w:tcPr>
            <w:tcW w:w="328" w:type="pct"/>
            <w:tcBorders>
              <w:top w:val="single" w:sz="4" w:space="0" w:color="auto"/>
            </w:tcBorders>
            <w:shd w:val="clear" w:color="auto" w:fill="auto"/>
            <w:vAlign w:val="center"/>
          </w:tcPr>
          <w:p w14:paraId="0A81B2C4" w14:textId="74F2DD79" w:rsidR="00757C7B" w:rsidRDefault="00F1540C" w:rsidP="00757C7B">
            <w:pPr>
              <w:spacing w:after="0"/>
              <w:jc w:val="center"/>
              <w:rPr>
                <w:rFonts w:ascii="Times New Roman" w:hAnsi="Times New Roman" w:cs="Times New Roman"/>
                <w:b/>
                <w:sz w:val="18"/>
                <w:szCs w:val="18"/>
              </w:rPr>
            </w:pPr>
            <w:r>
              <w:rPr>
                <w:rFonts w:ascii="Times New Roman" w:hAnsi="Times New Roman" w:cs="Times New Roman"/>
                <w:b/>
                <w:sz w:val="18"/>
                <w:szCs w:val="18"/>
              </w:rPr>
              <w:t>7</w:t>
            </w:r>
            <w:r w:rsidR="00757C7B">
              <w:rPr>
                <w:rFonts w:ascii="Times New Roman" w:hAnsi="Times New Roman" w:cs="Times New Roman"/>
                <w:b/>
                <w:sz w:val="18"/>
                <w:szCs w:val="18"/>
              </w:rPr>
              <w:t>.</w:t>
            </w:r>
          </w:p>
        </w:tc>
        <w:tc>
          <w:tcPr>
            <w:tcW w:w="2813" w:type="pct"/>
            <w:gridSpan w:val="2"/>
            <w:tcBorders>
              <w:top w:val="single" w:sz="4" w:space="0" w:color="auto"/>
            </w:tcBorders>
            <w:shd w:val="clear" w:color="auto" w:fill="auto"/>
            <w:vAlign w:val="center"/>
          </w:tcPr>
          <w:p w14:paraId="3D66439E" w14:textId="77777777" w:rsidR="00757C7B" w:rsidRPr="00DA768D" w:rsidRDefault="00757C7B" w:rsidP="00757C7B">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Hodnotenie kvality projektu – kvalitatívne hodnotenie</w:t>
            </w:r>
          </w:p>
          <w:p w14:paraId="173CCDAE"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vhodnosť, účelnosť projektu a komplexnosť projektu</w:t>
            </w:r>
          </w:p>
          <w:p w14:paraId="12AB586B"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spôsob realizácie projektu</w:t>
            </w:r>
          </w:p>
          <w:p w14:paraId="526BA9EE"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rozpočet a efektívnosť</w:t>
            </w:r>
          </w:p>
          <w:p w14:paraId="0762FDFC"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administratívna, odborná a technická kapacita</w:t>
            </w:r>
          </w:p>
          <w:p w14:paraId="2CB3D209" w14:textId="7BB65CF2" w:rsidR="00757C7B" w:rsidRPr="001C1021" w:rsidRDefault="00757C7B" w:rsidP="00757C7B">
            <w:pPr>
              <w:spacing w:after="0"/>
              <w:rPr>
                <w:rFonts w:ascii="Times New Roman" w:eastAsiaTheme="majorEastAsia" w:hAnsi="Times New Roman" w:cs="Times New Roman"/>
                <w:color w:val="000000" w:themeColor="text1"/>
                <w:sz w:val="20"/>
                <w:szCs w:val="20"/>
                <w:lang w:bidi="en-US"/>
              </w:rPr>
            </w:pPr>
            <w:r w:rsidRPr="00DA768D">
              <w:rPr>
                <w:rFonts w:ascii="Times New Roman" w:hAnsi="Times New Roman" w:cs="Times New Roman"/>
                <w:sz w:val="20"/>
                <w:szCs w:val="20"/>
              </w:rPr>
              <w:t>udržateľnosť projektu</w:t>
            </w:r>
          </w:p>
        </w:tc>
        <w:tc>
          <w:tcPr>
            <w:tcW w:w="310" w:type="pct"/>
            <w:tcBorders>
              <w:top w:val="single" w:sz="4" w:space="0" w:color="auto"/>
            </w:tcBorders>
            <w:shd w:val="clear" w:color="auto" w:fill="auto"/>
            <w:vAlign w:val="center"/>
          </w:tcPr>
          <w:p w14:paraId="098D6C07" w14:textId="1E18BD28" w:rsidR="00757C7B" w:rsidRDefault="00757C7B" w:rsidP="00757C7B">
            <w:pPr>
              <w:spacing w:after="0"/>
              <w:jc w:val="center"/>
              <w:rPr>
                <w:rFonts w:ascii="Times New Roman" w:hAnsi="Times New Roman" w:cs="Times New Roman"/>
                <w:b/>
                <w:sz w:val="18"/>
                <w:szCs w:val="18"/>
              </w:rPr>
            </w:pPr>
            <w:r>
              <w:rPr>
                <w:rFonts w:ascii="Times New Roman" w:hAnsi="Times New Roman" w:cs="Times New Roman"/>
                <w:sz w:val="18"/>
                <w:szCs w:val="18"/>
              </w:rPr>
              <w:t>max. 40</w:t>
            </w:r>
          </w:p>
        </w:tc>
        <w:tc>
          <w:tcPr>
            <w:tcW w:w="1549" w:type="pct"/>
            <w:tcBorders>
              <w:top w:val="single" w:sz="4" w:space="0" w:color="auto"/>
            </w:tcBorders>
            <w:shd w:val="clear" w:color="auto" w:fill="auto"/>
            <w:vAlign w:val="center"/>
          </w:tcPr>
          <w:p w14:paraId="361D6A25" w14:textId="77777777" w:rsidR="00757C7B" w:rsidRPr="00DA768D" w:rsidRDefault="00757C7B" w:rsidP="00757C7B">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Body sa uplatnia podľa tabuľky Hodnotenia kvality projektu uvedenej nižšie.</w:t>
            </w:r>
          </w:p>
          <w:p w14:paraId="11760A55" w14:textId="217DD347" w:rsidR="00757C7B" w:rsidRPr="004266CE" w:rsidRDefault="00757C7B" w:rsidP="00757C7B">
            <w:pPr>
              <w:jc w:val="center"/>
              <w:rPr>
                <w:rFonts w:ascii="Times New Roman" w:hAnsi="Times New Roman" w:cs="Times New Roman"/>
                <w:b/>
                <w:sz w:val="18"/>
                <w:szCs w:val="18"/>
              </w:rPr>
            </w:pPr>
            <w:r w:rsidRPr="00DA768D">
              <w:rPr>
                <w:rFonts w:ascii="Times New Roman" w:hAnsi="Times New Roman" w:cs="Times New Roman"/>
                <w:i/>
                <w:sz w:val="20"/>
                <w:szCs w:val="20"/>
              </w:rPr>
              <w:t>Maximálny počet bodov je 40.</w:t>
            </w:r>
          </w:p>
        </w:tc>
      </w:tr>
      <w:tr w:rsidR="00757C7B" w:rsidRPr="004266CE" w14:paraId="5C674B1A" w14:textId="77777777" w:rsidTr="00D838A3">
        <w:trPr>
          <w:trHeight w:val="440"/>
        </w:trPr>
        <w:tc>
          <w:tcPr>
            <w:tcW w:w="3141" w:type="pct"/>
            <w:gridSpan w:val="3"/>
            <w:tcBorders>
              <w:top w:val="single" w:sz="4" w:space="0" w:color="auto"/>
            </w:tcBorders>
            <w:shd w:val="clear" w:color="auto" w:fill="auto"/>
            <w:vAlign w:val="center"/>
          </w:tcPr>
          <w:p w14:paraId="22DA07A4" w14:textId="77777777" w:rsidR="00757C7B" w:rsidRPr="003C7FEE" w:rsidRDefault="00757C7B" w:rsidP="00757C7B">
            <w:pPr>
              <w:spacing w:after="0"/>
              <w:rPr>
                <w:rFonts w:ascii="Times New Roman" w:hAnsi="Times New Roman" w:cs="Times New Roman"/>
                <w:b/>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310" w:type="pct"/>
            <w:tcBorders>
              <w:top w:val="single" w:sz="4" w:space="0" w:color="auto"/>
            </w:tcBorders>
            <w:shd w:val="clear" w:color="auto" w:fill="auto"/>
            <w:vAlign w:val="center"/>
          </w:tcPr>
          <w:p w14:paraId="2163F379" w14:textId="6F390F03" w:rsidR="00757C7B" w:rsidRDefault="00F1540C" w:rsidP="00757C7B">
            <w:pPr>
              <w:spacing w:after="0"/>
              <w:jc w:val="center"/>
              <w:rPr>
                <w:rFonts w:ascii="Times New Roman" w:hAnsi="Times New Roman" w:cs="Times New Roman"/>
                <w:b/>
                <w:sz w:val="18"/>
                <w:szCs w:val="18"/>
              </w:rPr>
            </w:pPr>
            <w:r>
              <w:rPr>
                <w:rFonts w:ascii="Times New Roman" w:hAnsi="Times New Roman" w:cs="Times New Roman"/>
                <w:b/>
                <w:sz w:val="18"/>
                <w:szCs w:val="18"/>
              </w:rPr>
              <w:t>52</w:t>
            </w:r>
          </w:p>
        </w:tc>
        <w:tc>
          <w:tcPr>
            <w:tcW w:w="1549" w:type="pct"/>
            <w:tcBorders>
              <w:top w:val="single" w:sz="4" w:space="0" w:color="auto"/>
            </w:tcBorders>
            <w:shd w:val="clear" w:color="auto" w:fill="auto"/>
            <w:vAlign w:val="center"/>
          </w:tcPr>
          <w:p w14:paraId="12803B15" w14:textId="77777777" w:rsidR="00757C7B" w:rsidRPr="004266CE" w:rsidRDefault="00757C7B" w:rsidP="00757C7B">
            <w:pPr>
              <w:jc w:val="center"/>
              <w:rPr>
                <w:rFonts w:ascii="Times New Roman" w:hAnsi="Times New Roman" w:cs="Times New Roman"/>
                <w:b/>
                <w:sz w:val="18"/>
                <w:szCs w:val="18"/>
              </w:rPr>
            </w:pPr>
          </w:p>
        </w:tc>
      </w:tr>
      <w:tr w:rsidR="00757C7B" w:rsidRPr="004266CE" w14:paraId="40AAC781" w14:textId="77777777" w:rsidTr="00D838A3">
        <w:trPr>
          <w:trHeight w:val="440"/>
        </w:trPr>
        <w:tc>
          <w:tcPr>
            <w:tcW w:w="3141" w:type="pct"/>
            <w:gridSpan w:val="3"/>
            <w:tcBorders>
              <w:top w:val="single" w:sz="4" w:space="0" w:color="auto"/>
              <w:bottom w:val="double" w:sz="4" w:space="0" w:color="auto"/>
            </w:tcBorders>
            <w:shd w:val="clear" w:color="auto" w:fill="auto"/>
            <w:vAlign w:val="center"/>
          </w:tcPr>
          <w:p w14:paraId="01B90050" w14:textId="77777777" w:rsidR="00757C7B" w:rsidRPr="003C7FEE" w:rsidRDefault="00757C7B" w:rsidP="00757C7B">
            <w:pPr>
              <w:spacing w:after="0"/>
              <w:rPr>
                <w:rFonts w:ascii="Times New Roman" w:hAnsi="Times New Roman" w:cs="Times New Roman"/>
                <w:sz w:val="18"/>
                <w:szCs w:val="18"/>
              </w:rPr>
            </w:pPr>
            <w:r w:rsidRPr="003C7FEE">
              <w:rPr>
                <w:rFonts w:ascii="Times New Roman" w:hAnsi="Times New Roman" w:cs="Times New Roman"/>
                <w:b/>
                <w:sz w:val="18"/>
                <w:szCs w:val="18"/>
              </w:rPr>
              <w:lastRenderedPageBreak/>
              <w:t>Spolu</w:t>
            </w:r>
            <w:r>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Pr>
                <w:rFonts w:ascii="Times New Roman" w:hAnsi="Times New Roman" w:cs="Times New Roman"/>
                <w:b/>
                <w:sz w:val="18"/>
                <w:szCs w:val="18"/>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310" w:type="pct"/>
            <w:tcBorders>
              <w:top w:val="single" w:sz="4" w:space="0" w:color="auto"/>
              <w:bottom w:val="double" w:sz="4" w:space="0" w:color="auto"/>
            </w:tcBorders>
            <w:shd w:val="clear" w:color="auto" w:fill="auto"/>
            <w:vAlign w:val="center"/>
          </w:tcPr>
          <w:p w14:paraId="314DA4B3" w14:textId="7B01DB46" w:rsidR="00757C7B" w:rsidRDefault="001E08B6" w:rsidP="00757C7B">
            <w:pPr>
              <w:spacing w:after="0"/>
              <w:jc w:val="center"/>
              <w:rPr>
                <w:rFonts w:ascii="Times New Roman" w:hAnsi="Times New Roman" w:cs="Times New Roman"/>
                <w:b/>
                <w:sz w:val="18"/>
                <w:szCs w:val="18"/>
              </w:rPr>
            </w:pPr>
            <w:r>
              <w:rPr>
                <w:rFonts w:ascii="Times New Roman" w:hAnsi="Times New Roman" w:cs="Times New Roman"/>
                <w:b/>
                <w:sz w:val="18"/>
                <w:szCs w:val="18"/>
              </w:rPr>
              <w:t>5</w:t>
            </w:r>
            <w:r w:rsidR="00757C7B">
              <w:rPr>
                <w:rFonts w:ascii="Times New Roman" w:hAnsi="Times New Roman" w:cs="Times New Roman"/>
                <w:b/>
                <w:sz w:val="18"/>
                <w:szCs w:val="18"/>
              </w:rPr>
              <w:t>0</w:t>
            </w:r>
          </w:p>
        </w:tc>
        <w:tc>
          <w:tcPr>
            <w:tcW w:w="1549" w:type="pct"/>
            <w:tcBorders>
              <w:top w:val="single" w:sz="4" w:space="0" w:color="auto"/>
              <w:bottom w:val="double" w:sz="4" w:space="0" w:color="auto"/>
            </w:tcBorders>
            <w:shd w:val="clear" w:color="auto" w:fill="auto"/>
            <w:vAlign w:val="center"/>
          </w:tcPr>
          <w:p w14:paraId="0AB4443E" w14:textId="77777777" w:rsidR="00757C7B" w:rsidRPr="004266CE" w:rsidRDefault="00757C7B" w:rsidP="00757C7B">
            <w:pPr>
              <w:jc w:val="center"/>
              <w:rPr>
                <w:rFonts w:ascii="Times New Roman" w:hAnsi="Times New Roman" w:cs="Times New Roman"/>
                <w:b/>
                <w:sz w:val="18"/>
                <w:szCs w:val="18"/>
              </w:rPr>
            </w:pPr>
          </w:p>
        </w:tc>
      </w:tr>
      <w:tr w:rsidR="00757C7B" w:rsidRPr="004266CE" w14:paraId="479F1399" w14:textId="77777777" w:rsidTr="00D838A3">
        <w:trPr>
          <w:trHeight w:val="440"/>
        </w:trPr>
        <w:tc>
          <w:tcPr>
            <w:tcW w:w="3141" w:type="pct"/>
            <w:gridSpan w:val="3"/>
            <w:tcBorders>
              <w:top w:val="double" w:sz="4" w:space="0" w:color="auto"/>
            </w:tcBorders>
            <w:shd w:val="clear" w:color="auto" w:fill="auto"/>
            <w:vAlign w:val="center"/>
          </w:tcPr>
          <w:p w14:paraId="72B4768D" w14:textId="77777777" w:rsidR="00757C7B" w:rsidRPr="00880C5D" w:rsidRDefault="00757C7B" w:rsidP="00757C7B">
            <w:pPr>
              <w:spacing w:after="0"/>
              <w:rPr>
                <w:rFonts w:ascii="Times New Roman" w:hAnsi="Times New Roman" w:cs="Times New Roman"/>
                <w:sz w:val="18"/>
                <w:szCs w:val="18"/>
              </w:rPr>
            </w:pPr>
            <w:r w:rsidRPr="00880C5D">
              <w:rPr>
                <w:rFonts w:ascii="Times New Roman" w:hAnsi="Times New Roman" w:cs="Times New Roman"/>
                <w:b/>
                <w:sz w:val="18"/>
                <w:szCs w:val="18"/>
              </w:rPr>
              <w:t>Spolu maximálne</w:t>
            </w:r>
          </w:p>
        </w:tc>
        <w:tc>
          <w:tcPr>
            <w:tcW w:w="310" w:type="pct"/>
            <w:tcBorders>
              <w:top w:val="double" w:sz="4" w:space="0" w:color="auto"/>
            </w:tcBorders>
            <w:shd w:val="clear" w:color="auto" w:fill="auto"/>
            <w:vAlign w:val="center"/>
          </w:tcPr>
          <w:p w14:paraId="1035057F" w14:textId="47DDEEE8" w:rsidR="00757C7B" w:rsidRPr="004266CE" w:rsidRDefault="00F1540C" w:rsidP="00F1540C">
            <w:pPr>
              <w:spacing w:after="0"/>
              <w:jc w:val="center"/>
              <w:rPr>
                <w:rFonts w:ascii="Times New Roman" w:hAnsi="Times New Roman" w:cs="Times New Roman"/>
                <w:b/>
                <w:sz w:val="18"/>
                <w:szCs w:val="18"/>
              </w:rPr>
            </w:pPr>
            <w:r>
              <w:rPr>
                <w:rFonts w:ascii="Times New Roman" w:hAnsi="Times New Roman" w:cs="Times New Roman"/>
                <w:b/>
                <w:sz w:val="18"/>
                <w:szCs w:val="18"/>
              </w:rPr>
              <w:t>102</w:t>
            </w:r>
          </w:p>
        </w:tc>
        <w:tc>
          <w:tcPr>
            <w:tcW w:w="1549" w:type="pct"/>
            <w:tcBorders>
              <w:top w:val="double" w:sz="4" w:space="0" w:color="auto"/>
            </w:tcBorders>
            <w:shd w:val="clear" w:color="auto" w:fill="auto"/>
            <w:vAlign w:val="center"/>
          </w:tcPr>
          <w:p w14:paraId="5D209FCB" w14:textId="77777777" w:rsidR="00757C7B" w:rsidRPr="004266CE" w:rsidRDefault="00757C7B" w:rsidP="00757C7B">
            <w:pPr>
              <w:jc w:val="center"/>
              <w:rPr>
                <w:rFonts w:ascii="Times New Roman" w:hAnsi="Times New Roman" w:cs="Times New Roman"/>
                <w:b/>
                <w:sz w:val="18"/>
                <w:szCs w:val="18"/>
              </w:rPr>
            </w:pPr>
          </w:p>
        </w:tc>
      </w:tr>
    </w:tbl>
    <w:p w14:paraId="3CBFC127" w14:textId="77777777" w:rsidR="004266CE" w:rsidRDefault="004266CE" w:rsidP="004266CE">
      <w:pPr>
        <w:rPr>
          <w:rFonts w:ascii="Times New Roman" w:hAnsi="Times New Roman" w:cs="Times New Roman"/>
          <w:szCs w:val="24"/>
          <w:lang w:eastAsia="sk-SK"/>
        </w:rPr>
      </w:pPr>
    </w:p>
    <w:p w14:paraId="7B71A455" w14:textId="77777777" w:rsidR="004266CE" w:rsidRDefault="004266CE" w:rsidP="001162F8">
      <w:pPr>
        <w:pStyle w:val="Odsekzoznamu"/>
        <w:spacing w:before="240" w:after="240"/>
        <w:ind w:left="0"/>
        <w:jc w:val="both"/>
        <w:rPr>
          <w:b/>
          <w:sz w:val="24"/>
          <w:szCs w:val="24"/>
          <w:lang w:val="sk-SK" w:eastAsia="sk-SK"/>
        </w:rPr>
      </w:pPr>
      <w:r w:rsidRPr="001162F8">
        <w:rPr>
          <w:b/>
          <w:sz w:val="24"/>
          <w:szCs w:val="24"/>
          <w:lang w:val="sk-SK" w:eastAsia="sk-SK"/>
        </w:rPr>
        <w:t>Oblasť 6: Zavádzanie inovatívnych technológií v súvislosti s variabilnou aplikáciou organických a anorganických (priemyselných) hnojív a ostatných substrátov s cieľom zlepšenia kvalitatívnych vlastností a úrodnosti pôdy a ochrany pred jej degradáciou</w:t>
      </w:r>
    </w:p>
    <w:p w14:paraId="5C5517E9" w14:textId="77777777" w:rsidR="00D56DB8" w:rsidRDefault="00D56DB8" w:rsidP="00D56DB8">
      <w:pPr>
        <w:pStyle w:val="Odsekzoznamu"/>
        <w:spacing w:after="0"/>
        <w:ind w:left="0"/>
        <w:jc w:val="both"/>
        <w:rPr>
          <w:rFonts w:ascii="Times New Roman" w:hAnsi="Times New Roman" w:cs="Times New Roman"/>
          <w:b/>
          <w:lang w:val="sk-SK" w:eastAsia="sk-SK"/>
        </w:rPr>
      </w:pPr>
    </w:p>
    <w:p w14:paraId="3CCE95C9" w14:textId="77777777" w:rsidR="00D56DB8" w:rsidRPr="00C445FD" w:rsidRDefault="00D56DB8" w:rsidP="00D56DB8">
      <w:pPr>
        <w:pStyle w:val="Odsekzoznamu"/>
        <w:spacing w:after="0"/>
        <w:ind w:left="0"/>
        <w:jc w:val="both"/>
        <w:rPr>
          <w:rFonts w:ascii="Times New Roman" w:hAnsi="Times New Roman" w:cs="Times New Roman"/>
          <w:b/>
          <w:lang w:val="sk-SK" w:eastAsia="sk-SK"/>
        </w:rPr>
      </w:pPr>
      <w:r>
        <w:rPr>
          <w:rFonts w:ascii="Times New Roman" w:hAnsi="Times New Roman" w:cs="Times New Roman"/>
          <w:b/>
          <w:lang w:val="sk-SK" w:eastAsia="sk-SK"/>
        </w:rPr>
        <w:t>Hodnotiace (bodovacie kritériá)</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7"/>
        <w:gridCol w:w="5420"/>
        <w:gridCol w:w="602"/>
        <w:gridCol w:w="3007"/>
      </w:tblGrid>
      <w:tr w:rsidR="0017349C" w:rsidRPr="004266CE" w14:paraId="1118B4EC" w14:textId="77777777" w:rsidTr="0017349C">
        <w:trPr>
          <w:cantSplit/>
          <w:trHeight w:val="479"/>
        </w:trPr>
        <w:tc>
          <w:tcPr>
            <w:tcW w:w="349" w:type="pct"/>
            <w:shd w:val="clear" w:color="auto" w:fill="auto"/>
            <w:vAlign w:val="center"/>
          </w:tcPr>
          <w:p w14:paraId="3B528AC6" w14:textId="77777777" w:rsidR="0017349C" w:rsidRPr="004266CE" w:rsidRDefault="0017349C" w:rsidP="0017349C">
            <w:pPr>
              <w:jc w:val="center"/>
              <w:rPr>
                <w:rFonts w:ascii="Times New Roman" w:hAnsi="Times New Roman" w:cs="Times New Roman"/>
                <w:b/>
                <w:sz w:val="18"/>
                <w:szCs w:val="18"/>
              </w:rPr>
            </w:pPr>
            <w:r w:rsidRPr="004266CE">
              <w:rPr>
                <w:rFonts w:ascii="Times New Roman" w:hAnsi="Times New Roman" w:cs="Times New Roman"/>
                <w:b/>
                <w:sz w:val="18"/>
                <w:szCs w:val="18"/>
              </w:rPr>
              <w:t>P. č.</w:t>
            </w:r>
          </w:p>
        </w:tc>
        <w:tc>
          <w:tcPr>
            <w:tcW w:w="2792" w:type="pct"/>
            <w:shd w:val="clear" w:color="auto" w:fill="auto"/>
            <w:vAlign w:val="center"/>
          </w:tcPr>
          <w:p w14:paraId="68A293FC" w14:textId="77777777" w:rsidR="0017349C" w:rsidRPr="004266CE" w:rsidRDefault="0017349C" w:rsidP="0017349C">
            <w:pPr>
              <w:jc w:val="center"/>
              <w:rPr>
                <w:rFonts w:ascii="Times New Roman" w:hAnsi="Times New Roman" w:cs="Times New Roman"/>
                <w:b/>
                <w:sz w:val="18"/>
                <w:szCs w:val="18"/>
              </w:rPr>
            </w:pPr>
            <w:r w:rsidRPr="004266CE">
              <w:rPr>
                <w:rFonts w:ascii="Times New Roman" w:hAnsi="Times New Roman" w:cs="Times New Roman"/>
                <w:b/>
                <w:sz w:val="18"/>
                <w:szCs w:val="18"/>
              </w:rPr>
              <w:t>Kritérium</w:t>
            </w:r>
          </w:p>
        </w:tc>
        <w:tc>
          <w:tcPr>
            <w:tcW w:w="310" w:type="pct"/>
            <w:shd w:val="clear" w:color="auto" w:fill="auto"/>
            <w:vAlign w:val="center"/>
          </w:tcPr>
          <w:p w14:paraId="40142461" w14:textId="77777777" w:rsidR="0017349C" w:rsidRPr="004266CE" w:rsidRDefault="0017349C" w:rsidP="0017349C">
            <w:pPr>
              <w:jc w:val="center"/>
              <w:rPr>
                <w:rFonts w:ascii="Times New Roman" w:hAnsi="Times New Roman" w:cs="Times New Roman"/>
                <w:b/>
                <w:sz w:val="18"/>
                <w:szCs w:val="18"/>
              </w:rPr>
            </w:pPr>
            <w:r w:rsidRPr="004266CE">
              <w:rPr>
                <w:rFonts w:ascii="Times New Roman" w:hAnsi="Times New Roman" w:cs="Times New Roman"/>
                <w:b/>
                <w:sz w:val="18"/>
                <w:szCs w:val="18"/>
              </w:rPr>
              <w:t>Body</w:t>
            </w:r>
          </w:p>
        </w:tc>
        <w:tc>
          <w:tcPr>
            <w:tcW w:w="1549" w:type="pct"/>
            <w:tcBorders>
              <w:bottom w:val="single" w:sz="4" w:space="0" w:color="auto"/>
            </w:tcBorders>
            <w:shd w:val="clear" w:color="auto" w:fill="auto"/>
            <w:vAlign w:val="center"/>
          </w:tcPr>
          <w:p w14:paraId="5FC4846A" w14:textId="77777777" w:rsidR="0017349C" w:rsidRPr="004266CE" w:rsidRDefault="0017349C" w:rsidP="0017349C">
            <w:pPr>
              <w:jc w:val="center"/>
              <w:rPr>
                <w:rFonts w:ascii="Times New Roman" w:hAnsi="Times New Roman" w:cs="Times New Roman"/>
                <w:b/>
                <w:sz w:val="18"/>
                <w:szCs w:val="18"/>
              </w:rPr>
            </w:pPr>
            <w:r w:rsidRPr="004266CE">
              <w:rPr>
                <w:rFonts w:ascii="Times New Roman" w:hAnsi="Times New Roman" w:cs="Times New Roman"/>
                <w:b/>
                <w:sz w:val="18"/>
                <w:szCs w:val="18"/>
              </w:rPr>
              <w:t>Poznámka</w:t>
            </w:r>
          </w:p>
        </w:tc>
      </w:tr>
      <w:tr w:rsidR="0017349C" w:rsidRPr="004266CE" w14:paraId="1A1FCF6D" w14:textId="77777777" w:rsidTr="0017349C">
        <w:trPr>
          <w:trHeight w:val="640"/>
        </w:trPr>
        <w:tc>
          <w:tcPr>
            <w:tcW w:w="349" w:type="pct"/>
            <w:vAlign w:val="center"/>
          </w:tcPr>
          <w:p w14:paraId="7BE1701D" w14:textId="77777777" w:rsidR="0017349C" w:rsidRPr="004266CE" w:rsidRDefault="0017349C" w:rsidP="0017349C">
            <w:pPr>
              <w:jc w:val="center"/>
              <w:rPr>
                <w:rFonts w:ascii="Times New Roman" w:hAnsi="Times New Roman" w:cs="Times New Roman"/>
                <w:b/>
                <w:sz w:val="20"/>
              </w:rPr>
            </w:pPr>
            <w:r>
              <w:rPr>
                <w:rFonts w:ascii="Times New Roman" w:hAnsi="Times New Roman" w:cs="Times New Roman"/>
                <w:b/>
                <w:sz w:val="20"/>
              </w:rPr>
              <w:t>1</w:t>
            </w:r>
            <w:r w:rsidRPr="004266CE">
              <w:rPr>
                <w:rFonts w:ascii="Times New Roman" w:hAnsi="Times New Roman" w:cs="Times New Roman"/>
                <w:b/>
                <w:sz w:val="20"/>
              </w:rPr>
              <w:t>.</w:t>
            </w:r>
          </w:p>
        </w:tc>
        <w:tc>
          <w:tcPr>
            <w:tcW w:w="2792" w:type="pct"/>
            <w:vAlign w:val="center"/>
          </w:tcPr>
          <w:p w14:paraId="1296F316" w14:textId="28232521" w:rsidR="0017349C" w:rsidRPr="004266CE" w:rsidRDefault="0017349C" w:rsidP="0017349C">
            <w:pPr>
              <w:spacing w:after="0"/>
              <w:rPr>
                <w:rFonts w:ascii="Times New Roman" w:hAnsi="Times New Roman" w:cs="Times New Roman"/>
                <w:sz w:val="18"/>
                <w:szCs w:val="18"/>
              </w:rPr>
            </w:pPr>
            <w:r w:rsidRPr="004266CE">
              <w:rPr>
                <w:rFonts w:ascii="Times New Roman" w:hAnsi="Times New Roman" w:cs="Times New Roman"/>
                <w:sz w:val="18"/>
                <w:szCs w:val="18"/>
              </w:rPr>
              <w:t>Žiadateľ bol založený alebo vznikol</w:t>
            </w:r>
            <w:r w:rsidR="00D23190">
              <w:rPr>
                <w:rFonts w:ascii="Times New Roman" w:hAnsi="Times New Roman" w:cs="Times New Roman"/>
                <w:sz w:val="18"/>
                <w:szCs w:val="18"/>
              </w:rPr>
              <w:t xml:space="preserve"> v roku predchádzajúcemu vyhláseniu výzvy</w:t>
            </w:r>
            <w:r w:rsidRPr="004266CE">
              <w:rPr>
                <w:rFonts w:ascii="Times New Roman" w:hAnsi="Times New Roman" w:cs="Times New Roman"/>
                <w:sz w:val="18"/>
                <w:szCs w:val="18"/>
              </w:rPr>
              <w:t>, nemá ukončený žiadny celý rok činnosti a preto nevie preukázať ekonomickú životaschopnosť</w:t>
            </w:r>
          </w:p>
          <w:p w14:paraId="43F851DB" w14:textId="77777777" w:rsidR="0017349C" w:rsidRPr="004266CE" w:rsidRDefault="0017349C" w:rsidP="0017349C">
            <w:pPr>
              <w:spacing w:after="0"/>
              <w:rPr>
                <w:rFonts w:ascii="Times New Roman" w:hAnsi="Times New Roman" w:cs="Times New Roman"/>
                <w:sz w:val="18"/>
                <w:szCs w:val="18"/>
              </w:rPr>
            </w:pPr>
            <w:r w:rsidRPr="004266CE">
              <w:rPr>
                <w:rFonts w:ascii="Times New Roman" w:hAnsi="Times New Roman" w:cs="Times New Roman"/>
                <w:sz w:val="18"/>
                <w:szCs w:val="18"/>
              </w:rPr>
              <w:t>Žiadateľ spĺňa aspoň jedno kritérium  ekonomickej životaschopnosti</w:t>
            </w:r>
          </w:p>
          <w:p w14:paraId="2869279C" w14:textId="77777777" w:rsidR="0017349C" w:rsidRPr="004266CE" w:rsidRDefault="0017349C" w:rsidP="0017349C">
            <w:pPr>
              <w:spacing w:after="0"/>
              <w:rPr>
                <w:rFonts w:ascii="Times New Roman" w:hAnsi="Times New Roman" w:cs="Times New Roman"/>
                <w:sz w:val="18"/>
                <w:szCs w:val="18"/>
              </w:rPr>
            </w:pPr>
            <w:r w:rsidRPr="004266CE">
              <w:rPr>
                <w:rFonts w:ascii="Times New Roman" w:hAnsi="Times New Roman" w:cs="Times New Roman"/>
                <w:sz w:val="18"/>
                <w:szCs w:val="18"/>
              </w:rPr>
              <w:t>Žiadateľ spĺňa obidve kritériá ekonomickej životaschopnosti</w:t>
            </w:r>
          </w:p>
        </w:tc>
        <w:tc>
          <w:tcPr>
            <w:tcW w:w="310" w:type="pct"/>
            <w:vAlign w:val="center"/>
          </w:tcPr>
          <w:p w14:paraId="65215879" w14:textId="77777777" w:rsidR="0017349C" w:rsidRPr="004266CE" w:rsidRDefault="0017349C" w:rsidP="0017349C">
            <w:pPr>
              <w:rPr>
                <w:rFonts w:ascii="Times New Roman" w:hAnsi="Times New Roman" w:cs="Times New Roman"/>
                <w:sz w:val="18"/>
                <w:szCs w:val="18"/>
              </w:rPr>
            </w:pPr>
            <w:r w:rsidRPr="004266CE">
              <w:rPr>
                <w:rFonts w:ascii="Times New Roman" w:hAnsi="Times New Roman" w:cs="Times New Roman"/>
                <w:sz w:val="18"/>
                <w:szCs w:val="18"/>
              </w:rPr>
              <w:t xml:space="preserve">  </w:t>
            </w:r>
          </w:p>
          <w:p w14:paraId="4B4BFAC4" w14:textId="77777777" w:rsidR="0017349C" w:rsidRPr="004266CE" w:rsidRDefault="0017349C" w:rsidP="0017349C">
            <w:pPr>
              <w:jc w:val="center"/>
              <w:rPr>
                <w:rFonts w:ascii="Times New Roman" w:hAnsi="Times New Roman" w:cs="Times New Roman"/>
                <w:sz w:val="18"/>
                <w:szCs w:val="18"/>
              </w:rPr>
            </w:pPr>
            <w:r w:rsidRPr="004266CE">
              <w:rPr>
                <w:rFonts w:ascii="Times New Roman" w:hAnsi="Times New Roman" w:cs="Times New Roman"/>
                <w:sz w:val="18"/>
                <w:szCs w:val="18"/>
              </w:rPr>
              <w:t>1</w:t>
            </w:r>
          </w:p>
          <w:p w14:paraId="3CDFFEC1" w14:textId="77777777" w:rsidR="0017349C" w:rsidRPr="004266CE" w:rsidRDefault="0017349C" w:rsidP="0017349C">
            <w:pPr>
              <w:spacing w:after="0"/>
              <w:jc w:val="center"/>
              <w:rPr>
                <w:rFonts w:ascii="Times New Roman" w:hAnsi="Times New Roman" w:cs="Times New Roman"/>
                <w:sz w:val="18"/>
                <w:szCs w:val="18"/>
              </w:rPr>
            </w:pPr>
            <w:r w:rsidRPr="004266CE">
              <w:rPr>
                <w:rFonts w:ascii="Times New Roman" w:hAnsi="Times New Roman" w:cs="Times New Roman"/>
                <w:sz w:val="18"/>
                <w:szCs w:val="18"/>
              </w:rPr>
              <w:t>3</w:t>
            </w:r>
          </w:p>
          <w:p w14:paraId="783D0BE0" w14:textId="77777777" w:rsidR="0017349C" w:rsidRPr="004266CE" w:rsidRDefault="0017349C" w:rsidP="0017349C">
            <w:pPr>
              <w:spacing w:after="0"/>
              <w:jc w:val="center"/>
              <w:rPr>
                <w:rFonts w:ascii="Times New Roman" w:hAnsi="Times New Roman" w:cs="Times New Roman"/>
                <w:sz w:val="18"/>
                <w:szCs w:val="18"/>
              </w:rPr>
            </w:pPr>
            <w:r w:rsidRPr="004266CE">
              <w:rPr>
                <w:rFonts w:ascii="Times New Roman" w:hAnsi="Times New Roman" w:cs="Times New Roman"/>
                <w:sz w:val="18"/>
                <w:szCs w:val="18"/>
              </w:rPr>
              <w:t>6</w:t>
            </w:r>
          </w:p>
        </w:tc>
        <w:tc>
          <w:tcPr>
            <w:tcW w:w="1549" w:type="pct"/>
            <w:shd w:val="clear" w:color="auto" w:fill="auto"/>
            <w:vAlign w:val="center"/>
          </w:tcPr>
          <w:p w14:paraId="58FD8171" w14:textId="77777777" w:rsidR="0017349C" w:rsidRPr="004266CE" w:rsidRDefault="0017349C" w:rsidP="0017349C">
            <w:pPr>
              <w:rPr>
                <w:rFonts w:ascii="Times New Roman" w:hAnsi="Times New Roman" w:cs="Times New Roman"/>
                <w:sz w:val="18"/>
                <w:szCs w:val="18"/>
              </w:rPr>
            </w:pPr>
          </w:p>
          <w:p w14:paraId="105BA9A4" w14:textId="25CB2165" w:rsidR="0017349C" w:rsidRPr="004266CE" w:rsidRDefault="0017349C" w:rsidP="0017349C">
            <w:pPr>
              <w:rPr>
                <w:rFonts w:ascii="Times New Roman" w:hAnsi="Times New Roman" w:cs="Times New Roman"/>
                <w:sz w:val="18"/>
                <w:szCs w:val="18"/>
              </w:rPr>
            </w:pPr>
            <w:r w:rsidRPr="004266CE">
              <w:rPr>
                <w:rFonts w:ascii="Times New Roman" w:hAnsi="Times New Roman" w:cs="Times New Roman"/>
                <w:sz w:val="18"/>
                <w:szCs w:val="18"/>
              </w:rPr>
              <w:t>Spôsob uplatňovania bude stanovený  vo výzve.</w:t>
            </w:r>
          </w:p>
          <w:p w14:paraId="2787A709" w14:textId="77777777" w:rsidR="0017349C" w:rsidRPr="004266CE" w:rsidRDefault="0017349C" w:rsidP="0017349C">
            <w:pPr>
              <w:rPr>
                <w:rFonts w:ascii="Times New Roman" w:hAnsi="Times New Roman" w:cs="Times New Roman"/>
                <w:i/>
                <w:sz w:val="18"/>
                <w:szCs w:val="18"/>
              </w:rPr>
            </w:pPr>
            <w:r w:rsidRPr="004266CE">
              <w:rPr>
                <w:rFonts w:ascii="Times New Roman" w:hAnsi="Times New Roman" w:cs="Times New Roman"/>
                <w:i/>
                <w:sz w:val="18"/>
                <w:szCs w:val="18"/>
              </w:rPr>
              <w:t>Maximálny počet bodov 6</w:t>
            </w:r>
          </w:p>
        </w:tc>
      </w:tr>
      <w:tr w:rsidR="0017349C" w:rsidRPr="004266CE" w14:paraId="160F5AB6" w14:textId="77777777" w:rsidTr="0017349C">
        <w:trPr>
          <w:trHeight w:val="640"/>
        </w:trPr>
        <w:tc>
          <w:tcPr>
            <w:tcW w:w="349" w:type="pct"/>
            <w:vAlign w:val="center"/>
          </w:tcPr>
          <w:p w14:paraId="51654331" w14:textId="77777777" w:rsidR="0017349C" w:rsidRPr="004266CE" w:rsidRDefault="0017349C" w:rsidP="0017349C">
            <w:pPr>
              <w:jc w:val="center"/>
              <w:rPr>
                <w:rFonts w:ascii="Times New Roman" w:hAnsi="Times New Roman" w:cs="Times New Roman"/>
                <w:b/>
                <w:sz w:val="20"/>
              </w:rPr>
            </w:pPr>
            <w:r>
              <w:rPr>
                <w:rFonts w:ascii="Times New Roman" w:hAnsi="Times New Roman" w:cs="Times New Roman"/>
                <w:b/>
                <w:sz w:val="20"/>
              </w:rPr>
              <w:t>2</w:t>
            </w:r>
            <w:r w:rsidRPr="004266CE">
              <w:rPr>
                <w:rFonts w:ascii="Times New Roman" w:hAnsi="Times New Roman" w:cs="Times New Roman"/>
                <w:b/>
                <w:sz w:val="20"/>
              </w:rPr>
              <w:t>.</w:t>
            </w:r>
          </w:p>
        </w:tc>
        <w:tc>
          <w:tcPr>
            <w:tcW w:w="2792" w:type="pct"/>
            <w:vAlign w:val="center"/>
          </w:tcPr>
          <w:p w14:paraId="34CF8A4A" w14:textId="77777777" w:rsidR="0017349C" w:rsidRPr="004266CE" w:rsidRDefault="0017349C" w:rsidP="0017349C">
            <w:pPr>
              <w:spacing w:after="0"/>
              <w:rPr>
                <w:rFonts w:ascii="Times New Roman" w:hAnsi="Times New Roman" w:cs="Times New Roman"/>
                <w:sz w:val="18"/>
                <w:szCs w:val="18"/>
              </w:rPr>
            </w:pPr>
            <w:r w:rsidRPr="004266CE">
              <w:rPr>
                <w:rFonts w:ascii="Times New Roman" w:hAnsi="Times New Roman" w:cs="Times New Roman"/>
                <w:sz w:val="18"/>
                <w:szCs w:val="18"/>
              </w:rPr>
              <w:t xml:space="preserve">Projekt prispieva k hlavným cieľom PRV v rámci opatrenia 4.1 na základe analýzy potrieb -  zvýšeniu efektívnosti výroby, k zvýšeniu produkcie alebo k zvýšeniu kvality výrobkov resp. k pestovaniu nových produktov  </w:t>
            </w:r>
          </w:p>
        </w:tc>
        <w:tc>
          <w:tcPr>
            <w:tcW w:w="310" w:type="pct"/>
            <w:vAlign w:val="center"/>
          </w:tcPr>
          <w:p w14:paraId="18F90A68" w14:textId="77777777" w:rsidR="0017349C" w:rsidRPr="004266CE" w:rsidRDefault="0017349C" w:rsidP="0017349C">
            <w:pPr>
              <w:rPr>
                <w:rFonts w:ascii="Times New Roman" w:hAnsi="Times New Roman" w:cs="Times New Roman"/>
                <w:sz w:val="18"/>
                <w:szCs w:val="18"/>
              </w:rPr>
            </w:pPr>
            <w:r w:rsidRPr="004266CE">
              <w:rPr>
                <w:rFonts w:ascii="Times New Roman" w:hAnsi="Times New Roman" w:cs="Times New Roman"/>
                <w:sz w:val="18"/>
                <w:szCs w:val="18"/>
              </w:rPr>
              <w:t xml:space="preserve">  </w:t>
            </w:r>
          </w:p>
          <w:p w14:paraId="2511033C" w14:textId="77777777" w:rsidR="0017349C" w:rsidRPr="004266CE" w:rsidRDefault="0017349C" w:rsidP="0017349C">
            <w:pPr>
              <w:spacing w:after="0"/>
              <w:jc w:val="center"/>
              <w:rPr>
                <w:rFonts w:ascii="Times New Roman" w:hAnsi="Times New Roman" w:cs="Times New Roman"/>
                <w:sz w:val="18"/>
                <w:szCs w:val="18"/>
              </w:rPr>
            </w:pPr>
            <w:r w:rsidRPr="004266CE">
              <w:rPr>
                <w:rFonts w:ascii="Times New Roman" w:hAnsi="Times New Roman" w:cs="Times New Roman"/>
                <w:sz w:val="18"/>
                <w:szCs w:val="18"/>
              </w:rPr>
              <w:t>5</w:t>
            </w:r>
          </w:p>
        </w:tc>
        <w:tc>
          <w:tcPr>
            <w:tcW w:w="1549" w:type="pct"/>
            <w:shd w:val="clear" w:color="auto" w:fill="auto"/>
            <w:vAlign w:val="center"/>
          </w:tcPr>
          <w:p w14:paraId="18B5EB44" w14:textId="77777777" w:rsidR="0017349C" w:rsidRPr="004266CE" w:rsidRDefault="0017349C" w:rsidP="0017349C">
            <w:pPr>
              <w:rPr>
                <w:rFonts w:ascii="Times New Roman" w:hAnsi="Times New Roman" w:cs="Times New Roman"/>
                <w:sz w:val="18"/>
                <w:szCs w:val="18"/>
              </w:rPr>
            </w:pPr>
            <w:r w:rsidRPr="004266CE">
              <w:rPr>
                <w:rFonts w:ascii="Times New Roman" w:hAnsi="Times New Roman" w:cs="Times New Roman"/>
                <w:sz w:val="18"/>
                <w:szCs w:val="18"/>
              </w:rPr>
              <w:t>Žiadateľ uvedené popíše v žiadosti o NFP a na základe splnenia si uplatní body.</w:t>
            </w:r>
          </w:p>
        </w:tc>
      </w:tr>
      <w:tr w:rsidR="0017349C" w:rsidRPr="004266CE" w14:paraId="1D36B425" w14:textId="77777777" w:rsidTr="0017349C">
        <w:trPr>
          <w:trHeight w:val="623"/>
        </w:trPr>
        <w:tc>
          <w:tcPr>
            <w:tcW w:w="349" w:type="pct"/>
            <w:tcBorders>
              <w:bottom w:val="single" w:sz="4" w:space="0" w:color="auto"/>
            </w:tcBorders>
            <w:vAlign w:val="center"/>
          </w:tcPr>
          <w:p w14:paraId="75E2BF4C" w14:textId="72383AF1" w:rsidR="0017349C" w:rsidRPr="004266CE" w:rsidRDefault="00F1540C" w:rsidP="0017349C">
            <w:pPr>
              <w:jc w:val="center"/>
              <w:rPr>
                <w:rFonts w:ascii="Times New Roman" w:hAnsi="Times New Roman" w:cs="Times New Roman"/>
                <w:b/>
                <w:sz w:val="20"/>
              </w:rPr>
            </w:pPr>
            <w:r>
              <w:rPr>
                <w:rFonts w:ascii="Times New Roman" w:hAnsi="Times New Roman" w:cs="Times New Roman"/>
                <w:b/>
                <w:sz w:val="20"/>
              </w:rPr>
              <w:t>3</w:t>
            </w:r>
            <w:r w:rsidR="0017349C" w:rsidRPr="004266CE">
              <w:rPr>
                <w:rFonts w:ascii="Times New Roman" w:hAnsi="Times New Roman" w:cs="Times New Roman"/>
                <w:b/>
                <w:sz w:val="20"/>
              </w:rPr>
              <w:t>.</w:t>
            </w:r>
          </w:p>
        </w:tc>
        <w:tc>
          <w:tcPr>
            <w:tcW w:w="2792" w:type="pct"/>
            <w:tcBorders>
              <w:bottom w:val="single" w:sz="4" w:space="0" w:color="auto"/>
            </w:tcBorders>
            <w:vAlign w:val="center"/>
          </w:tcPr>
          <w:p w14:paraId="16D1B894" w14:textId="77777777" w:rsidR="0017349C" w:rsidRPr="00D838A3" w:rsidRDefault="0017349C" w:rsidP="0017349C">
            <w:pPr>
              <w:rPr>
                <w:rFonts w:ascii="Times New Roman" w:hAnsi="Times New Roman" w:cs="Times New Roman"/>
                <w:sz w:val="18"/>
                <w:szCs w:val="18"/>
              </w:rPr>
            </w:pPr>
            <w:r w:rsidRPr="00D838A3">
              <w:rPr>
                <w:rFonts w:ascii="Times New Roman" w:hAnsi="Times New Roman" w:cs="Times New Roman"/>
                <w:sz w:val="18"/>
                <w:szCs w:val="18"/>
              </w:rPr>
              <w:t>Projekt je zameraný hlavne na :</w:t>
            </w:r>
          </w:p>
          <w:p w14:paraId="06A2C3E3" w14:textId="77777777" w:rsidR="0017349C" w:rsidRPr="00D838A3" w:rsidRDefault="0017349C" w:rsidP="008B38CF">
            <w:pPr>
              <w:pStyle w:val="Odsekzoznamu"/>
              <w:numPr>
                <w:ilvl w:val="0"/>
                <w:numId w:val="30"/>
              </w:numPr>
              <w:spacing w:before="120" w:after="120" w:line="240" w:lineRule="auto"/>
              <w:jc w:val="both"/>
              <w:rPr>
                <w:rFonts w:ascii="Times New Roman" w:hAnsi="Times New Roman" w:cs="Times New Roman"/>
                <w:sz w:val="18"/>
                <w:szCs w:val="18"/>
                <w:lang w:val="sk-SK"/>
              </w:rPr>
            </w:pPr>
            <w:r w:rsidRPr="00D838A3">
              <w:rPr>
                <w:rFonts w:ascii="Times New Roman" w:hAnsi="Times New Roman" w:cs="Times New Roman"/>
                <w:sz w:val="18"/>
                <w:szCs w:val="18"/>
                <w:lang w:val="sk-SK"/>
              </w:rPr>
              <w:t>na obstaranie inovatívnych technológií umožňujúcich</w:t>
            </w:r>
            <w:r w:rsidRPr="00D838A3">
              <w:rPr>
                <w:rFonts w:ascii="Times New Roman" w:hAnsi="Times New Roman" w:cs="Times New Roman"/>
                <w:iCs/>
                <w:sz w:val="18"/>
                <w:szCs w:val="18"/>
                <w:lang w:val="sk-SK" w:eastAsia="sk-SK"/>
              </w:rPr>
              <w:t xml:space="preserve"> variabilnú aplikáciu organických a anorganických hnojív a ostatných substrátov s cieľom lepšenia kvalitatívnych vlastností a úrodnosti pôdy a ochrany pred jej degradáciou </w:t>
            </w:r>
          </w:p>
          <w:p w14:paraId="2D417ED5" w14:textId="77777777" w:rsidR="0017349C" w:rsidRPr="00D838A3" w:rsidRDefault="0017349C" w:rsidP="0017349C">
            <w:pPr>
              <w:pStyle w:val="Odsekzoznamu"/>
              <w:ind w:left="502"/>
              <w:rPr>
                <w:rFonts w:ascii="Times New Roman" w:hAnsi="Times New Roman" w:cs="Times New Roman"/>
                <w:sz w:val="18"/>
                <w:szCs w:val="18"/>
                <w:lang w:val="sk-SK"/>
              </w:rPr>
            </w:pPr>
          </w:p>
          <w:p w14:paraId="44AB8107" w14:textId="77777777" w:rsidR="0017349C" w:rsidRPr="00D838A3" w:rsidRDefault="0017349C" w:rsidP="008B38CF">
            <w:pPr>
              <w:pStyle w:val="Odsekzoznamu"/>
              <w:numPr>
                <w:ilvl w:val="0"/>
                <w:numId w:val="30"/>
              </w:numPr>
              <w:spacing w:before="120" w:after="120" w:line="240" w:lineRule="auto"/>
              <w:jc w:val="both"/>
              <w:rPr>
                <w:rFonts w:ascii="Times New Roman" w:hAnsi="Times New Roman" w:cs="Times New Roman"/>
                <w:sz w:val="18"/>
                <w:szCs w:val="18"/>
                <w:lang w:val="sk-SK"/>
              </w:rPr>
            </w:pPr>
            <w:r w:rsidRPr="00D838A3">
              <w:rPr>
                <w:rFonts w:ascii="Times New Roman" w:hAnsi="Times New Roman" w:cs="Times New Roman"/>
                <w:sz w:val="18"/>
                <w:szCs w:val="18"/>
                <w:lang w:val="sk-SK"/>
              </w:rPr>
              <w:t xml:space="preserve"> na obstaranie inovatívnych technológií umožňujúcich</w:t>
            </w:r>
            <w:r w:rsidRPr="00D838A3">
              <w:rPr>
                <w:rFonts w:ascii="Times New Roman" w:hAnsi="Times New Roman" w:cs="Times New Roman"/>
                <w:iCs/>
                <w:sz w:val="18"/>
                <w:szCs w:val="18"/>
                <w:lang w:val="sk-SK" w:eastAsia="sk-SK"/>
              </w:rPr>
              <w:t xml:space="preserve"> variabilnú aplikáciu organických a anorganických hnojív a ostatných substrátov s cieľom lepšenia kvalitatívnych vlastností a úrodnosti pôdy a ochrany pred jej degradáciou vrátane traktorov, áut a ťahačov pričom oprávnené výdavky na nich nepresiahnu 30 %  oprávnených výdavkov projektu</w:t>
            </w:r>
          </w:p>
          <w:p w14:paraId="0281C69C" w14:textId="77777777" w:rsidR="0017349C" w:rsidRPr="00D838A3" w:rsidRDefault="0017349C" w:rsidP="0017349C">
            <w:pPr>
              <w:pStyle w:val="Odsekzoznamu"/>
              <w:rPr>
                <w:rFonts w:ascii="Times New Roman" w:hAnsi="Times New Roman" w:cs="Times New Roman"/>
                <w:iCs/>
                <w:sz w:val="18"/>
                <w:szCs w:val="18"/>
                <w:lang w:val="sk-SK" w:eastAsia="sk-SK"/>
              </w:rPr>
            </w:pPr>
          </w:p>
          <w:p w14:paraId="47ACF2B6" w14:textId="77777777" w:rsidR="0017349C" w:rsidRPr="00D838A3" w:rsidRDefault="0017349C" w:rsidP="008B38CF">
            <w:pPr>
              <w:pStyle w:val="Odsekzoznamu"/>
              <w:numPr>
                <w:ilvl w:val="0"/>
                <w:numId w:val="30"/>
              </w:numPr>
              <w:spacing w:before="120" w:after="120" w:line="240" w:lineRule="auto"/>
              <w:jc w:val="both"/>
              <w:rPr>
                <w:rFonts w:ascii="Times New Roman" w:hAnsi="Times New Roman" w:cs="Times New Roman"/>
                <w:sz w:val="18"/>
                <w:szCs w:val="18"/>
                <w:lang w:val="sk-SK"/>
              </w:rPr>
            </w:pPr>
            <w:r w:rsidRPr="00D838A3">
              <w:rPr>
                <w:rFonts w:ascii="Times New Roman" w:hAnsi="Times New Roman" w:cs="Times New Roman"/>
                <w:iCs/>
                <w:sz w:val="18"/>
                <w:szCs w:val="18"/>
                <w:lang w:val="sk-SK" w:eastAsia="sk-SK"/>
              </w:rPr>
              <w:t xml:space="preserve"> </w:t>
            </w:r>
            <w:r w:rsidRPr="00D838A3">
              <w:rPr>
                <w:rFonts w:ascii="Times New Roman" w:hAnsi="Times New Roman" w:cs="Times New Roman"/>
                <w:sz w:val="18"/>
                <w:szCs w:val="18"/>
                <w:lang w:val="sk-SK"/>
              </w:rPr>
              <w:t>na nákup inovatívnych technológií umožňujúcich</w:t>
            </w:r>
            <w:r w:rsidRPr="00D838A3">
              <w:rPr>
                <w:rFonts w:ascii="Times New Roman" w:hAnsi="Times New Roman" w:cs="Times New Roman"/>
                <w:iCs/>
                <w:sz w:val="18"/>
                <w:szCs w:val="18"/>
                <w:lang w:val="sk-SK" w:eastAsia="sk-SK"/>
              </w:rPr>
              <w:t xml:space="preserve"> variabilnú aplikáciu organických a anorganických hnojív a ostatných substrátov s cieľom lepšenia kvalitatívnych vlastností a úrodnosti pôdy a ochrany pred jej degradáciou vrátane traktorov, áut a ťahačov pričom oprávnené výdavky na nich nepresiahnu 50 %  oprávnených výdavkov projektu</w:t>
            </w:r>
          </w:p>
          <w:p w14:paraId="50E8181F" w14:textId="77777777" w:rsidR="0017349C" w:rsidRPr="00D838A3" w:rsidRDefault="0017349C" w:rsidP="0017349C">
            <w:pPr>
              <w:pStyle w:val="Odsekzoznamu"/>
              <w:rPr>
                <w:rFonts w:ascii="Times New Roman" w:hAnsi="Times New Roman" w:cs="Times New Roman"/>
                <w:sz w:val="18"/>
                <w:szCs w:val="18"/>
                <w:lang w:val="sk-SK"/>
              </w:rPr>
            </w:pPr>
          </w:p>
          <w:p w14:paraId="72F22C3C" w14:textId="77777777" w:rsidR="0017349C" w:rsidRPr="004266CE" w:rsidRDefault="0017349C" w:rsidP="008B38CF">
            <w:pPr>
              <w:pStyle w:val="Odsekzoznamu"/>
              <w:numPr>
                <w:ilvl w:val="0"/>
                <w:numId w:val="30"/>
              </w:numPr>
              <w:spacing w:before="120" w:after="120" w:line="240" w:lineRule="auto"/>
              <w:jc w:val="both"/>
              <w:rPr>
                <w:rFonts w:ascii="Times New Roman" w:hAnsi="Times New Roman" w:cs="Times New Roman"/>
                <w:sz w:val="18"/>
                <w:szCs w:val="18"/>
              </w:rPr>
            </w:pPr>
            <w:r w:rsidRPr="00D838A3">
              <w:rPr>
                <w:rFonts w:ascii="Times New Roman" w:hAnsi="Times New Roman" w:cs="Times New Roman"/>
                <w:sz w:val="18"/>
                <w:szCs w:val="18"/>
                <w:lang w:val="sk-SK"/>
              </w:rPr>
              <w:t>ostatné inovatívne technológie v súvislosti s danou činnosťou  nezaradené v predchádzajúcich bodoch</w:t>
            </w:r>
            <w:r w:rsidRPr="004266CE">
              <w:rPr>
                <w:rFonts w:ascii="Times New Roman" w:hAnsi="Times New Roman" w:cs="Times New Roman"/>
                <w:sz w:val="18"/>
                <w:szCs w:val="18"/>
              </w:rPr>
              <w:t xml:space="preserve"> </w:t>
            </w:r>
          </w:p>
        </w:tc>
        <w:tc>
          <w:tcPr>
            <w:tcW w:w="310" w:type="pct"/>
            <w:tcBorders>
              <w:bottom w:val="single" w:sz="4" w:space="0" w:color="auto"/>
            </w:tcBorders>
            <w:vAlign w:val="center"/>
          </w:tcPr>
          <w:p w14:paraId="4F97E4DE" w14:textId="77777777" w:rsidR="0017349C" w:rsidRPr="004266CE" w:rsidRDefault="0017349C" w:rsidP="0017349C">
            <w:pPr>
              <w:rPr>
                <w:rFonts w:ascii="Times New Roman" w:hAnsi="Times New Roman" w:cs="Times New Roman"/>
                <w:sz w:val="18"/>
                <w:szCs w:val="18"/>
              </w:rPr>
            </w:pPr>
            <w:r w:rsidRPr="004266CE">
              <w:rPr>
                <w:rFonts w:ascii="Times New Roman" w:hAnsi="Times New Roman" w:cs="Times New Roman"/>
                <w:sz w:val="18"/>
                <w:szCs w:val="18"/>
              </w:rPr>
              <w:t xml:space="preserve"> </w:t>
            </w:r>
          </w:p>
          <w:p w14:paraId="11340838" w14:textId="77777777" w:rsidR="0017349C" w:rsidRPr="004266CE" w:rsidRDefault="0017349C" w:rsidP="0017349C">
            <w:pPr>
              <w:rPr>
                <w:rFonts w:ascii="Times New Roman" w:hAnsi="Times New Roman" w:cs="Times New Roman"/>
                <w:sz w:val="18"/>
                <w:szCs w:val="18"/>
              </w:rPr>
            </w:pPr>
            <w:r w:rsidRPr="004266CE">
              <w:rPr>
                <w:rFonts w:ascii="Times New Roman" w:hAnsi="Times New Roman" w:cs="Times New Roman"/>
                <w:sz w:val="18"/>
                <w:szCs w:val="18"/>
              </w:rPr>
              <w:t xml:space="preserve"> 38</w:t>
            </w:r>
          </w:p>
          <w:p w14:paraId="142C1195" w14:textId="77777777" w:rsidR="0017349C" w:rsidRPr="004266CE" w:rsidRDefault="0017349C" w:rsidP="0017349C">
            <w:pPr>
              <w:rPr>
                <w:rFonts w:ascii="Times New Roman" w:hAnsi="Times New Roman" w:cs="Times New Roman"/>
                <w:sz w:val="18"/>
                <w:szCs w:val="18"/>
              </w:rPr>
            </w:pPr>
          </w:p>
          <w:p w14:paraId="79AB2E4F" w14:textId="77777777" w:rsidR="0017349C" w:rsidRPr="004266CE" w:rsidRDefault="0017349C" w:rsidP="0017349C">
            <w:pPr>
              <w:rPr>
                <w:rFonts w:ascii="Times New Roman" w:hAnsi="Times New Roman" w:cs="Times New Roman"/>
                <w:sz w:val="18"/>
                <w:szCs w:val="18"/>
              </w:rPr>
            </w:pPr>
          </w:p>
          <w:p w14:paraId="371C7AD8" w14:textId="77777777" w:rsidR="0017349C" w:rsidRPr="004266CE" w:rsidRDefault="0017349C" w:rsidP="0017349C">
            <w:pPr>
              <w:jc w:val="center"/>
              <w:rPr>
                <w:rFonts w:ascii="Times New Roman" w:hAnsi="Times New Roman" w:cs="Times New Roman"/>
                <w:sz w:val="18"/>
                <w:szCs w:val="18"/>
              </w:rPr>
            </w:pPr>
            <w:r w:rsidRPr="004266CE">
              <w:rPr>
                <w:rFonts w:ascii="Times New Roman" w:hAnsi="Times New Roman" w:cs="Times New Roman"/>
                <w:sz w:val="18"/>
                <w:szCs w:val="18"/>
              </w:rPr>
              <w:t>34</w:t>
            </w:r>
          </w:p>
          <w:p w14:paraId="5AA18AE8" w14:textId="77777777" w:rsidR="0017349C" w:rsidRPr="004266CE" w:rsidRDefault="0017349C" w:rsidP="0017349C">
            <w:pPr>
              <w:jc w:val="center"/>
              <w:rPr>
                <w:rFonts w:ascii="Times New Roman" w:hAnsi="Times New Roman" w:cs="Times New Roman"/>
                <w:sz w:val="18"/>
                <w:szCs w:val="18"/>
              </w:rPr>
            </w:pPr>
          </w:p>
          <w:p w14:paraId="025AC957" w14:textId="77777777" w:rsidR="0017349C" w:rsidRPr="004266CE" w:rsidRDefault="0017349C" w:rsidP="0017349C">
            <w:pPr>
              <w:jc w:val="center"/>
              <w:rPr>
                <w:rFonts w:ascii="Times New Roman" w:hAnsi="Times New Roman" w:cs="Times New Roman"/>
                <w:sz w:val="18"/>
                <w:szCs w:val="18"/>
              </w:rPr>
            </w:pPr>
            <w:r w:rsidRPr="004266CE">
              <w:rPr>
                <w:rFonts w:ascii="Times New Roman" w:hAnsi="Times New Roman" w:cs="Times New Roman"/>
                <w:sz w:val="18"/>
                <w:szCs w:val="18"/>
              </w:rPr>
              <w:t>32</w:t>
            </w:r>
          </w:p>
          <w:p w14:paraId="6FEAC706" w14:textId="77777777" w:rsidR="0017349C" w:rsidRDefault="0017349C" w:rsidP="0017349C">
            <w:pPr>
              <w:jc w:val="center"/>
              <w:rPr>
                <w:rFonts w:ascii="Times New Roman" w:hAnsi="Times New Roman" w:cs="Times New Roman"/>
                <w:sz w:val="18"/>
                <w:szCs w:val="18"/>
              </w:rPr>
            </w:pPr>
          </w:p>
          <w:p w14:paraId="1CE228C5" w14:textId="77777777" w:rsidR="0017349C" w:rsidRDefault="0017349C" w:rsidP="0017349C">
            <w:pPr>
              <w:jc w:val="center"/>
              <w:rPr>
                <w:rFonts w:ascii="Times New Roman" w:hAnsi="Times New Roman" w:cs="Times New Roman"/>
                <w:sz w:val="18"/>
                <w:szCs w:val="18"/>
              </w:rPr>
            </w:pPr>
          </w:p>
          <w:p w14:paraId="2B42D43A" w14:textId="77777777" w:rsidR="0017349C" w:rsidRPr="004266CE" w:rsidRDefault="0017349C" w:rsidP="0017349C">
            <w:pPr>
              <w:jc w:val="center"/>
              <w:rPr>
                <w:rFonts w:ascii="Times New Roman" w:hAnsi="Times New Roman" w:cs="Times New Roman"/>
                <w:sz w:val="18"/>
                <w:szCs w:val="18"/>
              </w:rPr>
            </w:pPr>
            <w:r w:rsidRPr="004266CE">
              <w:rPr>
                <w:rFonts w:ascii="Times New Roman" w:hAnsi="Times New Roman" w:cs="Times New Roman"/>
                <w:sz w:val="18"/>
                <w:szCs w:val="18"/>
              </w:rPr>
              <w:t>20</w:t>
            </w:r>
          </w:p>
          <w:p w14:paraId="3DD47390" w14:textId="77777777" w:rsidR="0017349C" w:rsidRPr="004266CE" w:rsidRDefault="0017349C" w:rsidP="0017349C">
            <w:pPr>
              <w:rPr>
                <w:rFonts w:ascii="Times New Roman" w:hAnsi="Times New Roman" w:cs="Times New Roman"/>
                <w:sz w:val="18"/>
                <w:szCs w:val="18"/>
              </w:rPr>
            </w:pPr>
          </w:p>
        </w:tc>
        <w:tc>
          <w:tcPr>
            <w:tcW w:w="1549" w:type="pct"/>
            <w:tcBorders>
              <w:bottom w:val="single" w:sz="4" w:space="0" w:color="auto"/>
            </w:tcBorders>
            <w:shd w:val="clear" w:color="auto" w:fill="auto"/>
            <w:vAlign w:val="center"/>
          </w:tcPr>
          <w:p w14:paraId="1A622186" w14:textId="77777777" w:rsidR="0017349C" w:rsidRPr="004266CE" w:rsidRDefault="0017349C" w:rsidP="0017349C">
            <w:pPr>
              <w:rPr>
                <w:rFonts w:ascii="Times New Roman" w:hAnsi="Times New Roman" w:cs="Times New Roman"/>
                <w:color w:val="000000"/>
                <w:sz w:val="18"/>
                <w:szCs w:val="18"/>
              </w:rPr>
            </w:pPr>
            <w:r w:rsidRPr="004266CE">
              <w:rPr>
                <w:rFonts w:ascii="Times New Roman" w:hAnsi="Times New Roman" w:cs="Times New Roman"/>
                <w:color w:val="000000"/>
                <w:sz w:val="18"/>
                <w:szCs w:val="18"/>
              </w:rPr>
              <w:t xml:space="preserve">Žiadateľ deklaruje, že ide o inovatívnu technológiu potvrdením NPPC – TSUP Rovinka. </w:t>
            </w:r>
          </w:p>
          <w:p w14:paraId="41ACCCB9" w14:textId="77777777" w:rsidR="0017349C" w:rsidRPr="004266CE" w:rsidRDefault="0017349C" w:rsidP="0017349C">
            <w:pPr>
              <w:rPr>
                <w:rFonts w:ascii="Times New Roman" w:hAnsi="Times New Roman" w:cs="Times New Roman"/>
                <w:i/>
                <w:sz w:val="18"/>
                <w:szCs w:val="18"/>
              </w:rPr>
            </w:pPr>
            <w:r w:rsidRPr="004266CE">
              <w:rPr>
                <w:rFonts w:ascii="Times New Roman" w:hAnsi="Times New Roman" w:cs="Times New Roman"/>
                <w:i/>
                <w:sz w:val="18"/>
                <w:szCs w:val="18"/>
              </w:rPr>
              <w:t>Maximálny počet bodov je 38.</w:t>
            </w:r>
          </w:p>
        </w:tc>
      </w:tr>
      <w:tr w:rsidR="0017349C" w:rsidRPr="004266CE" w14:paraId="45A7F9DC" w14:textId="77777777" w:rsidTr="0017349C">
        <w:trPr>
          <w:trHeight w:val="440"/>
        </w:trPr>
        <w:tc>
          <w:tcPr>
            <w:tcW w:w="5000" w:type="pct"/>
            <w:gridSpan w:val="4"/>
            <w:tcBorders>
              <w:top w:val="single" w:sz="4" w:space="0" w:color="auto"/>
            </w:tcBorders>
            <w:shd w:val="clear" w:color="auto" w:fill="auto"/>
            <w:vAlign w:val="center"/>
          </w:tcPr>
          <w:p w14:paraId="56A9A83C" w14:textId="77777777" w:rsidR="0017349C" w:rsidRPr="004266CE" w:rsidRDefault="0017349C" w:rsidP="0017349C">
            <w:pPr>
              <w:spacing w:after="0"/>
              <w:jc w:val="center"/>
              <w:rPr>
                <w:rFonts w:ascii="Times New Roman" w:hAnsi="Times New Roman" w:cs="Times New Roman"/>
                <w:b/>
                <w:sz w:val="18"/>
                <w:szCs w:val="18"/>
              </w:rPr>
            </w:pPr>
            <w:r>
              <w:rPr>
                <w:rFonts w:ascii="Times New Roman" w:eastAsiaTheme="majorEastAsia" w:hAnsi="Times New Roman" w:cs="Times New Roman"/>
                <w:b/>
                <w:color w:val="000000" w:themeColor="text1"/>
                <w:sz w:val="20"/>
                <w:szCs w:val="20"/>
                <w:lang w:bidi="en-US"/>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17349C" w:rsidRPr="004266CE" w14:paraId="2722EAEC" w14:textId="77777777" w:rsidTr="0017349C">
        <w:trPr>
          <w:trHeight w:val="440"/>
        </w:trPr>
        <w:tc>
          <w:tcPr>
            <w:tcW w:w="3141" w:type="pct"/>
            <w:gridSpan w:val="2"/>
            <w:tcBorders>
              <w:top w:val="single" w:sz="4" w:space="0" w:color="auto"/>
            </w:tcBorders>
            <w:shd w:val="clear" w:color="auto" w:fill="auto"/>
            <w:vAlign w:val="center"/>
          </w:tcPr>
          <w:p w14:paraId="5829549F" w14:textId="5F5B6DC6" w:rsidR="0017349C" w:rsidRPr="003C7FEE" w:rsidRDefault="0017349C" w:rsidP="0017349C">
            <w:pPr>
              <w:spacing w:after="0"/>
              <w:rPr>
                <w:rFonts w:ascii="Times New Roman" w:hAnsi="Times New Roman" w:cs="Times New Roman"/>
                <w:b/>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 rámci stratégie CLLD v danom opatrení</w:t>
            </w:r>
          </w:p>
        </w:tc>
        <w:tc>
          <w:tcPr>
            <w:tcW w:w="310" w:type="pct"/>
            <w:tcBorders>
              <w:top w:val="single" w:sz="4" w:space="0" w:color="auto"/>
            </w:tcBorders>
            <w:shd w:val="clear" w:color="auto" w:fill="auto"/>
            <w:vAlign w:val="center"/>
          </w:tcPr>
          <w:p w14:paraId="44A04096" w14:textId="77777777" w:rsidR="0017349C" w:rsidRPr="00CB4B1A" w:rsidRDefault="0017349C" w:rsidP="0017349C">
            <w:pPr>
              <w:spacing w:after="0"/>
              <w:jc w:val="center"/>
              <w:rPr>
                <w:rFonts w:ascii="Times New Roman" w:hAnsi="Times New Roman" w:cs="Times New Roman"/>
                <w:sz w:val="18"/>
                <w:szCs w:val="18"/>
              </w:rPr>
            </w:pPr>
            <w:r w:rsidRPr="00CB4B1A">
              <w:rPr>
                <w:rFonts w:ascii="Times New Roman" w:hAnsi="Times New Roman" w:cs="Times New Roman"/>
                <w:sz w:val="18"/>
                <w:szCs w:val="18"/>
              </w:rPr>
              <w:t>5</w:t>
            </w:r>
          </w:p>
        </w:tc>
        <w:tc>
          <w:tcPr>
            <w:tcW w:w="1549" w:type="pct"/>
            <w:tcBorders>
              <w:top w:val="single" w:sz="4" w:space="0" w:color="auto"/>
            </w:tcBorders>
            <w:shd w:val="clear" w:color="auto" w:fill="auto"/>
            <w:vAlign w:val="center"/>
          </w:tcPr>
          <w:p w14:paraId="52DA98C0" w14:textId="77777777" w:rsidR="0017349C" w:rsidRPr="004266CE" w:rsidRDefault="0017349C" w:rsidP="0017349C">
            <w:pPr>
              <w:jc w:val="center"/>
              <w:rPr>
                <w:rFonts w:ascii="Times New Roman" w:hAnsi="Times New Roman" w:cs="Times New Roman"/>
                <w:b/>
                <w:sz w:val="18"/>
                <w:szCs w:val="18"/>
              </w:rPr>
            </w:pPr>
          </w:p>
        </w:tc>
      </w:tr>
      <w:tr w:rsidR="0017349C" w:rsidRPr="004266CE" w14:paraId="2CFD2AA4" w14:textId="77777777" w:rsidTr="0017349C">
        <w:trPr>
          <w:trHeight w:val="440"/>
        </w:trPr>
        <w:tc>
          <w:tcPr>
            <w:tcW w:w="3141" w:type="pct"/>
            <w:gridSpan w:val="2"/>
            <w:tcBorders>
              <w:top w:val="single" w:sz="4" w:space="0" w:color="auto"/>
            </w:tcBorders>
            <w:shd w:val="clear" w:color="auto" w:fill="auto"/>
            <w:vAlign w:val="center"/>
          </w:tcPr>
          <w:p w14:paraId="019B2C2A" w14:textId="32B84BB1" w:rsidR="0017349C" w:rsidRPr="003C7FEE" w:rsidRDefault="0017349C" w:rsidP="0017349C">
            <w:pPr>
              <w:spacing w:after="0"/>
              <w:rPr>
                <w:rFonts w:ascii="Times New Roman" w:hAnsi="Times New Roman" w:cs="Times New Roman"/>
                <w:b/>
                <w:sz w:val="18"/>
                <w:szCs w:val="18"/>
              </w:rPr>
            </w:pPr>
            <w:r w:rsidRPr="001C1021">
              <w:rPr>
                <w:rFonts w:ascii="Times New Roman" w:eastAsiaTheme="majorEastAsia" w:hAnsi="Times New Roman" w:cs="Times New Roman"/>
                <w:color w:val="000000" w:themeColor="text1"/>
                <w:sz w:val="20"/>
                <w:szCs w:val="20"/>
                <w:lang w:bidi="en-US"/>
              </w:rPr>
              <w:t xml:space="preserve">Žiadateľ je členom </w:t>
            </w:r>
            <w:r>
              <w:rPr>
                <w:rFonts w:ascii="Times New Roman" w:eastAsiaTheme="majorEastAsia" w:hAnsi="Times New Roman" w:cs="Times New Roman"/>
                <w:color w:val="000000" w:themeColor="text1"/>
                <w:sz w:val="20"/>
                <w:szCs w:val="20"/>
                <w:lang w:bidi="en-US"/>
              </w:rPr>
              <w:t>OZ MR</w:t>
            </w:r>
          </w:p>
        </w:tc>
        <w:tc>
          <w:tcPr>
            <w:tcW w:w="310" w:type="pct"/>
            <w:tcBorders>
              <w:top w:val="single" w:sz="4" w:space="0" w:color="auto"/>
            </w:tcBorders>
            <w:shd w:val="clear" w:color="auto" w:fill="auto"/>
            <w:vAlign w:val="center"/>
          </w:tcPr>
          <w:p w14:paraId="38FA0539" w14:textId="77777777" w:rsidR="0017349C" w:rsidRPr="00CB4B1A" w:rsidRDefault="0017349C" w:rsidP="0017349C">
            <w:pPr>
              <w:spacing w:after="0"/>
              <w:jc w:val="center"/>
              <w:rPr>
                <w:rFonts w:ascii="Times New Roman" w:hAnsi="Times New Roman" w:cs="Times New Roman"/>
                <w:sz w:val="18"/>
                <w:szCs w:val="18"/>
              </w:rPr>
            </w:pPr>
            <w:r w:rsidRPr="00CB4B1A">
              <w:rPr>
                <w:rFonts w:ascii="Times New Roman" w:hAnsi="Times New Roman" w:cs="Times New Roman"/>
                <w:sz w:val="18"/>
                <w:szCs w:val="18"/>
              </w:rPr>
              <w:t>5</w:t>
            </w:r>
          </w:p>
        </w:tc>
        <w:tc>
          <w:tcPr>
            <w:tcW w:w="1549" w:type="pct"/>
            <w:tcBorders>
              <w:top w:val="single" w:sz="4" w:space="0" w:color="auto"/>
            </w:tcBorders>
            <w:shd w:val="clear" w:color="auto" w:fill="auto"/>
            <w:vAlign w:val="center"/>
          </w:tcPr>
          <w:p w14:paraId="6AA73DDD" w14:textId="77777777" w:rsidR="0017349C" w:rsidRPr="004266CE" w:rsidRDefault="0017349C" w:rsidP="0017349C">
            <w:pPr>
              <w:jc w:val="center"/>
              <w:rPr>
                <w:rFonts w:ascii="Times New Roman" w:hAnsi="Times New Roman" w:cs="Times New Roman"/>
                <w:b/>
                <w:sz w:val="18"/>
                <w:szCs w:val="18"/>
              </w:rPr>
            </w:pPr>
          </w:p>
        </w:tc>
      </w:tr>
      <w:tr w:rsidR="001E08B6" w:rsidRPr="004266CE" w14:paraId="47D67D9B" w14:textId="77777777" w:rsidTr="0017349C">
        <w:trPr>
          <w:trHeight w:val="440"/>
        </w:trPr>
        <w:tc>
          <w:tcPr>
            <w:tcW w:w="3141" w:type="pct"/>
            <w:gridSpan w:val="2"/>
            <w:tcBorders>
              <w:top w:val="single" w:sz="4" w:space="0" w:color="auto"/>
            </w:tcBorders>
            <w:shd w:val="clear" w:color="auto" w:fill="auto"/>
            <w:vAlign w:val="center"/>
          </w:tcPr>
          <w:p w14:paraId="2B4E551D" w14:textId="77777777" w:rsidR="001E08B6" w:rsidRPr="00DA768D" w:rsidRDefault="001E08B6" w:rsidP="001E08B6">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Hodnotenie kvality projektu – kvalitatívne hodnotenie</w:t>
            </w:r>
          </w:p>
          <w:p w14:paraId="7723F70C" w14:textId="77777777" w:rsidR="001E08B6" w:rsidRPr="00DA768D" w:rsidRDefault="001E08B6" w:rsidP="001E08B6">
            <w:pPr>
              <w:numPr>
                <w:ilvl w:val="0"/>
                <w:numId w:val="75"/>
              </w:numPr>
              <w:spacing w:after="0" w:line="240" w:lineRule="auto"/>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vhodnosť, účelnosť projektu a komplexnosť projektu</w:t>
            </w:r>
          </w:p>
          <w:p w14:paraId="39C98C6F" w14:textId="77777777" w:rsidR="001E08B6" w:rsidRPr="00DA768D" w:rsidRDefault="001E08B6" w:rsidP="001E08B6">
            <w:pPr>
              <w:numPr>
                <w:ilvl w:val="0"/>
                <w:numId w:val="75"/>
              </w:numPr>
              <w:spacing w:after="0" w:line="240" w:lineRule="auto"/>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spôsob realizácie projektu</w:t>
            </w:r>
          </w:p>
          <w:p w14:paraId="041D4895" w14:textId="77777777" w:rsidR="001E08B6" w:rsidRPr="00DA768D" w:rsidRDefault="001E08B6" w:rsidP="001E08B6">
            <w:pPr>
              <w:numPr>
                <w:ilvl w:val="0"/>
                <w:numId w:val="75"/>
              </w:numPr>
              <w:spacing w:after="0" w:line="240" w:lineRule="auto"/>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rozpočet a efektívnosť</w:t>
            </w:r>
          </w:p>
          <w:p w14:paraId="72762FD4" w14:textId="77777777" w:rsidR="001E08B6" w:rsidRPr="00DA768D" w:rsidRDefault="001E08B6" w:rsidP="001E08B6">
            <w:pPr>
              <w:numPr>
                <w:ilvl w:val="0"/>
                <w:numId w:val="75"/>
              </w:numPr>
              <w:spacing w:after="0" w:line="240" w:lineRule="auto"/>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administratívna, odborná a technická kapacita</w:t>
            </w:r>
          </w:p>
          <w:p w14:paraId="08686E78" w14:textId="3B15BE98" w:rsidR="001E08B6" w:rsidRDefault="001E08B6" w:rsidP="001E08B6">
            <w:pPr>
              <w:spacing w:after="0"/>
              <w:rPr>
                <w:rFonts w:ascii="Times New Roman" w:eastAsiaTheme="majorEastAsia" w:hAnsi="Times New Roman" w:cs="Times New Roman"/>
                <w:color w:val="000000" w:themeColor="text1"/>
                <w:sz w:val="20"/>
                <w:szCs w:val="20"/>
                <w:lang w:bidi="en-US"/>
              </w:rPr>
            </w:pPr>
            <w:r w:rsidRPr="00DA768D">
              <w:rPr>
                <w:rFonts w:ascii="Times New Roman" w:hAnsi="Times New Roman" w:cs="Times New Roman"/>
                <w:sz w:val="20"/>
                <w:szCs w:val="20"/>
              </w:rPr>
              <w:t>udržateľnosť projektu</w:t>
            </w:r>
          </w:p>
        </w:tc>
        <w:tc>
          <w:tcPr>
            <w:tcW w:w="310" w:type="pct"/>
            <w:tcBorders>
              <w:top w:val="single" w:sz="4" w:space="0" w:color="auto"/>
            </w:tcBorders>
            <w:shd w:val="clear" w:color="auto" w:fill="auto"/>
            <w:vAlign w:val="center"/>
          </w:tcPr>
          <w:p w14:paraId="2962B04F" w14:textId="6C55DD5F" w:rsidR="001E08B6" w:rsidRPr="00CB4B1A" w:rsidRDefault="001E08B6" w:rsidP="0017349C">
            <w:pPr>
              <w:spacing w:after="0"/>
              <w:jc w:val="center"/>
              <w:rPr>
                <w:rFonts w:ascii="Times New Roman" w:hAnsi="Times New Roman" w:cs="Times New Roman"/>
                <w:sz w:val="18"/>
                <w:szCs w:val="18"/>
              </w:rPr>
            </w:pPr>
            <w:r>
              <w:rPr>
                <w:rFonts w:ascii="Times New Roman" w:hAnsi="Times New Roman" w:cs="Times New Roman"/>
                <w:sz w:val="18"/>
                <w:szCs w:val="18"/>
              </w:rPr>
              <w:t>max. 40</w:t>
            </w:r>
          </w:p>
        </w:tc>
        <w:tc>
          <w:tcPr>
            <w:tcW w:w="1549" w:type="pct"/>
            <w:tcBorders>
              <w:top w:val="single" w:sz="4" w:space="0" w:color="auto"/>
            </w:tcBorders>
            <w:shd w:val="clear" w:color="auto" w:fill="auto"/>
            <w:vAlign w:val="center"/>
          </w:tcPr>
          <w:p w14:paraId="1E5687C8" w14:textId="77777777" w:rsidR="001E08B6" w:rsidRPr="00DA768D" w:rsidRDefault="001E08B6" w:rsidP="001E08B6">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Body sa uplatnia podľa tabuľky Hodnotenia kvality projektu uvedenej nižšie.</w:t>
            </w:r>
          </w:p>
          <w:p w14:paraId="4A12A1D0" w14:textId="78A3C6CA" w:rsidR="001E08B6" w:rsidRPr="004266CE" w:rsidRDefault="001E08B6" w:rsidP="001E08B6">
            <w:pPr>
              <w:jc w:val="center"/>
              <w:rPr>
                <w:rFonts w:ascii="Times New Roman" w:hAnsi="Times New Roman" w:cs="Times New Roman"/>
                <w:b/>
                <w:sz w:val="18"/>
                <w:szCs w:val="18"/>
              </w:rPr>
            </w:pPr>
            <w:r w:rsidRPr="00DA768D">
              <w:rPr>
                <w:rFonts w:ascii="Times New Roman" w:hAnsi="Times New Roman" w:cs="Times New Roman"/>
                <w:i/>
                <w:sz w:val="20"/>
                <w:szCs w:val="20"/>
              </w:rPr>
              <w:t>Maximálny počet bodov je 40.</w:t>
            </w:r>
          </w:p>
        </w:tc>
      </w:tr>
      <w:tr w:rsidR="0017349C" w:rsidRPr="004266CE" w14:paraId="311B11B0" w14:textId="77777777" w:rsidTr="0017349C">
        <w:trPr>
          <w:trHeight w:val="440"/>
        </w:trPr>
        <w:tc>
          <w:tcPr>
            <w:tcW w:w="3141" w:type="pct"/>
            <w:gridSpan w:val="2"/>
            <w:tcBorders>
              <w:top w:val="single" w:sz="4" w:space="0" w:color="auto"/>
            </w:tcBorders>
            <w:shd w:val="clear" w:color="auto" w:fill="auto"/>
            <w:vAlign w:val="center"/>
          </w:tcPr>
          <w:p w14:paraId="0759A9E0" w14:textId="77777777" w:rsidR="0017349C" w:rsidRPr="003C7FEE" w:rsidRDefault="0017349C" w:rsidP="0017349C">
            <w:pPr>
              <w:spacing w:after="0"/>
              <w:rPr>
                <w:rFonts w:ascii="Times New Roman" w:hAnsi="Times New Roman" w:cs="Times New Roman"/>
                <w:b/>
                <w:sz w:val="18"/>
                <w:szCs w:val="18"/>
              </w:rPr>
            </w:pPr>
            <w:r w:rsidRPr="003C7FEE">
              <w:rPr>
                <w:rFonts w:ascii="Times New Roman" w:hAnsi="Times New Roman" w:cs="Times New Roman"/>
                <w:b/>
                <w:sz w:val="18"/>
                <w:szCs w:val="18"/>
              </w:rPr>
              <w:lastRenderedPageBreak/>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310" w:type="pct"/>
            <w:tcBorders>
              <w:top w:val="single" w:sz="4" w:space="0" w:color="auto"/>
            </w:tcBorders>
            <w:shd w:val="clear" w:color="auto" w:fill="auto"/>
            <w:vAlign w:val="center"/>
          </w:tcPr>
          <w:p w14:paraId="15D6B71E" w14:textId="723A1AFF" w:rsidR="0017349C" w:rsidRPr="004266CE" w:rsidRDefault="00F1540C" w:rsidP="0017349C">
            <w:pPr>
              <w:spacing w:after="0"/>
              <w:jc w:val="center"/>
              <w:rPr>
                <w:rFonts w:ascii="Times New Roman" w:hAnsi="Times New Roman" w:cs="Times New Roman"/>
                <w:b/>
                <w:sz w:val="18"/>
                <w:szCs w:val="18"/>
              </w:rPr>
            </w:pPr>
            <w:r>
              <w:rPr>
                <w:rFonts w:ascii="Times New Roman" w:hAnsi="Times New Roman" w:cs="Times New Roman"/>
                <w:b/>
                <w:sz w:val="18"/>
                <w:szCs w:val="18"/>
              </w:rPr>
              <w:t>49</w:t>
            </w:r>
          </w:p>
        </w:tc>
        <w:tc>
          <w:tcPr>
            <w:tcW w:w="1549" w:type="pct"/>
            <w:tcBorders>
              <w:top w:val="single" w:sz="4" w:space="0" w:color="auto"/>
            </w:tcBorders>
            <w:shd w:val="clear" w:color="auto" w:fill="auto"/>
            <w:vAlign w:val="center"/>
          </w:tcPr>
          <w:p w14:paraId="693BAAF9" w14:textId="77777777" w:rsidR="0017349C" w:rsidRPr="004266CE" w:rsidRDefault="0017349C" w:rsidP="0017349C">
            <w:pPr>
              <w:jc w:val="center"/>
              <w:rPr>
                <w:rFonts w:ascii="Times New Roman" w:hAnsi="Times New Roman" w:cs="Times New Roman"/>
                <w:b/>
                <w:sz w:val="18"/>
                <w:szCs w:val="18"/>
              </w:rPr>
            </w:pPr>
          </w:p>
        </w:tc>
      </w:tr>
      <w:tr w:rsidR="0017349C" w:rsidRPr="004266CE" w14:paraId="476599E0" w14:textId="77777777" w:rsidTr="0017349C">
        <w:trPr>
          <w:trHeight w:val="440"/>
        </w:trPr>
        <w:tc>
          <w:tcPr>
            <w:tcW w:w="3141" w:type="pct"/>
            <w:gridSpan w:val="2"/>
            <w:tcBorders>
              <w:top w:val="single" w:sz="4" w:space="0" w:color="auto"/>
              <w:bottom w:val="double" w:sz="4" w:space="0" w:color="auto"/>
            </w:tcBorders>
            <w:shd w:val="clear" w:color="auto" w:fill="auto"/>
            <w:vAlign w:val="center"/>
          </w:tcPr>
          <w:p w14:paraId="768250BF" w14:textId="77777777" w:rsidR="0017349C" w:rsidRPr="003C7FEE" w:rsidRDefault="0017349C" w:rsidP="0017349C">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Pr>
                <w:rFonts w:ascii="Times New Roman" w:hAnsi="Times New Roman" w:cs="Times New Roman"/>
                <w:b/>
                <w:sz w:val="18"/>
                <w:szCs w:val="18"/>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310" w:type="pct"/>
            <w:tcBorders>
              <w:top w:val="single" w:sz="4" w:space="0" w:color="auto"/>
              <w:bottom w:val="double" w:sz="4" w:space="0" w:color="auto"/>
            </w:tcBorders>
            <w:shd w:val="clear" w:color="auto" w:fill="auto"/>
            <w:vAlign w:val="center"/>
          </w:tcPr>
          <w:p w14:paraId="006097FE" w14:textId="3A2A94C2" w:rsidR="0017349C" w:rsidRPr="004266CE" w:rsidRDefault="001E08B6" w:rsidP="0017349C">
            <w:pPr>
              <w:spacing w:after="0"/>
              <w:jc w:val="center"/>
              <w:rPr>
                <w:rFonts w:ascii="Times New Roman" w:hAnsi="Times New Roman" w:cs="Times New Roman"/>
                <w:b/>
                <w:sz w:val="18"/>
                <w:szCs w:val="18"/>
              </w:rPr>
            </w:pPr>
            <w:r>
              <w:rPr>
                <w:rFonts w:ascii="Times New Roman" w:hAnsi="Times New Roman" w:cs="Times New Roman"/>
                <w:b/>
                <w:sz w:val="18"/>
                <w:szCs w:val="18"/>
              </w:rPr>
              <w:t>5</w:t>
            </w:r>
            <w:r w:rsidR="0017349C">
              <w:rPr>
                <w:rFonts w:ascii="Times New Roman" w:hAnsi="Times New Roman" w:cs="Times New Roman"/>
                <w:b/>
                <w:sz w:val="18"/>
                <w:szCs w:val="18"/>
              </w:rPr>
              <w:t>0</w:t>
            </w:r>
          </w:p>
        </w:tc>
        <w:tc>
          <w:tcPr>
            <w:tcW w:w="1549" w:type="pct"/>
            <w:tcBorders>
              <w:top w:val="single" w:sz="4" w:space="0" w:color="auto"/>
              <w:bottom w:val="double" w:sz="4" w:space="0" w:color="auto"/>
            </w:tcBorders>
            <w:shd w:val="clear" w:color="auto" w:fill="auto"/>
            <w:vAlign w:val="center"/>
          </w:tcPr>
          <w:p w14:paraId="14B38E45" w14:textId="77777777" w:rsidR="0017349C" w:rsidRPr="004266CE" w:rsidRDefault="0017349C" w:rsidP="0017349C">
            <w:pPr>
              <w:jc w:val="center"/>
              <w:rPr>
                <w:rFonts w:ascii="Times New Roman" w:hAnsi="Times New Roman" w:cs="Times New Roman"/>
                <w:b/>
                <w:sz w:val="18"/>
                <w:szCs w:val="18"/>
              </w:rPr>
            </w:pPr>
          </w:p>
        </w:tc>
      </w:tr>
      <w:tr w:rsidR="0017349C" w:rsidRPr="004266CE" w14:paraId="52D41AB1" w14:textId="77777777" w:rsidTr="0017349C">
        <w:trPr>
          <w:trHeight w:val="440"/>
        </w:trPr>
        <w:tc>
          <w:tcPr>
            <w:tcW w:w="3141" w:type="pct"/>
            <w:gridSpan w:val="2"/>
            <w:tcBorders>
              <w:top w:val="double" w:sz="4" w:space="0" w:color="auto"/>
            </w:tcBorders>
            <w:shd w:val="clear" w:color="auto" w:fill="auto"/>
            <w:vAlign w:val="center"/>
          </w:tcPr>
          <w:p w14:paraId="1FCD000C" w14:textId="77777777" w:rsidR="0017349C" w:rsidRPr="00880C5D" w:rsidRDefault="0017349C" w:rsidP="0017349C">
            <w:pPr>
              <w:spacing w:after="0"/>
              <w:rPr>
                <w:rFonts w:ascii="Times New Roman" w:hAnsi="Times New Roman" w:cs="Times New Roman"/>
                <w:sz w:val="18"/>
                <w:szCs w:val="18"/>
              </w:rPr>
            </w:pPr>
            <w:r w:rsidRPr="00880C5D">
              <w:rPr>
                <w:rFonts w:ascii="Times New Roman" w:hAnsi="Times New Roman" w:cs="Times New Roman"/>
                <w:b/>
                <w:sz w:val="18"/>
                <w:szCs w:val="18"/>
              </w:rPr>
              <w:t>Spolu maximálne</w:t>
            </w:r>
          </w:p>
        </w:tc>
        <w:tc>
          <w:tcPr>
            <w:tcW w:w="310" w:type="pct"/>
            <w:tcBorders>
              <w:top w:val="double" w:sz="4" w:space="0" w:color="auto"/>
            </w:tcBorders>
            <w:shd w:val="clear" w:color="auto" w:fill="auto"/>
            <w:vAlign w:val="center"/>
          </w:tcPr>
          <w:p w14:paraId="168797F7" w14:textId="39AEDDDB" w:rsidR="0017349C" w:rsidRPr="004266CE" w:rsidRDefault="00F1540C" w:rsidP="00F1540C">
            <w:pPr>
              <w:spacing w:after="0"/>
              <w:jc w:val="center"/>
              <w:rPr>
                <w:rFonts w:ascii="Times New Roman" w:hAnsi="Times New Roman" w:cs="Times New Roman"/>
                <w:b/>
                <w:sz w:val="18"/>
                <w:szCs w:val="18"/>
              </w:rPr>
            </w:pPr>
            <w:r>
              <w:rPr>
                <w:rFonts w:ascii="Times New Roman" w:hAnsi="Times New Roman" w:cs="Times New Roman"/>
                <w:b/>
                <w:sz w:val="18"/>
                <w:szCs w:val="18"/>
              </w:rPr>
              <w:t>99</w:t>
            </w:r>
          </w:p>
        </w:tc>
        <w:tc>
          <w:tcPr>
            <w:tcW w:w="1549" w:type="pct"/>
            <w:tcBorders>
              <w:top w:val="double" w:sz="4" w:space="0" w:color="auto"/>
            </w:tcBorders>
            <w:shd w:val="clear" w:color="auto" w:fill="auto"/>
            <w:vAlign w:val="center"/>
          </w:tcPr>
          <w:p w14:paraId="6ADD9CC5" w14:textId="77777777" w:rsidR="0017349C" w:rsidRPr="004266CE" w:rsidRDefault="0017349C" w:rsidP="0017349C">
            <w:pPr>
              <w:jc w:val="center"/>
              <w:rPr>
                <w:rFonts w:ascii="Times New Roman" w:hAnsi="Times New Roman" w:cs="Times New Roman"/>
                <w:b/>
                <w:sz w:val="18"/>
                <w:szCs w:val="18"/>
              </w:rPr>
            </w:pPr>
          </w:p>
        </w:tc>
      </w:tr>
    </w:tbl>
    <w:p w14:paraId="45BD2960" w14:textId="77777777" w:rsidR="004266CE" w:rsidRDefault="004266CE" w:rsidP="004266CE">
      <w:pPr>
        <w:rPr>
          <w:szCs w:val="24"/>
          <w:lang w:eastAsia="sk-SK"/>
        </w:rPr>
      </w:pPr>
    </w:p>
    <w:p w14:paraId="29BA0AAB" w14:textId="0AB618CF" w:rsidR="0017349C" w:rsidRDefault="0017349C" w:rsidP="0017349C">
      <w:pPr>
        <w:pStyle w:val="Odsekzoznamu"/>
        <w:spacing w:before="240" w:after="240"/>
        <w:ind w:left="0"/>
        <w:jc w:val="both"/>
        <w:rPr>
          <w:rFonts w:ascii="Times New Roman" w:hAnsi="Times New Roman" w:cs="Times New Roman"/>
          <w:b/>
          <w:lang w:val="sk-SK" w:eastAsia="sk-SK"/>
        </w:rPr>
      </w:pPr>
      <w:r w:rsidRPr="001162F8">
        <w:rPr>
          <w:rFonts w:ascii="Times New Roman" w:hAnsi="Times New Roman" w:cs="Times New Roman"/>
          <w:b/>
          <w:lang w:val="sk-SK" w:eastAsia="sk-SK"/>
        </w:rPr>
        <w:t>Oblasť 7: Biomasa, založenie porastov rýchlo rastúcich drevín a</w:t>
      </w:r>
      <w:r w:rsidR="001E08B6">
        <w:rPr>
          <w:rFonts w:ascii="Times New Roman" w:hAnsi="Times New Roman" w:cs="Times New Roman"/>
          <w:b/>
          <w:lang w:val="sk-SK" w:eastAsia="sk-SK"/>
        </w:rPr>
        <w:t> </w:t>
      </w:r>
      <w:r w:rsidRPr="001162F8">
        <w:rPr>
          <w:rFonts w:ascii="Times New Roman" w:hAnsi="Times New Roman" w:cs="Times New Roman"/>
          <w:b/>
          <w:lang w:val="sk-SK" w:eastAsia="sk-SK"/>
        </w:rPr>
        <w:t>iných trvalých energetických plodín, investície súvisiace s</w:t>
      </w:r>
      <w:r w:rsidR="001E08B6">
        <w:rPr>
          <w:rFonts w:ascii="Times New Roman" w:hAnsi="Times New Roman" w:cs="Times New Roman"/>
          <w:b/>
          <w:lang w:val="sk-SK" w:eastAsia="sk-SK"/>
        </w:rPr>
        <w:t> </w:t>
      </w:r>
      <w:r w:rsidRPr="001162F8">
        <w:rPr>
          <w:rFonts w:ascii="Times New Roman" w:hAnsi="Times New Roman" w:cs="Times New Roman"/>
          <w:b/>
          <w:lang w:val="sk-SK" w:eastAsia="sk-SK"/>
        </w:rPr>
        <w:t>energetickým využitím biomasy v</w:t>
      </w:r>
      <w:r w:rsidR="001E08B6">
        <w:rPr>
          <w:rFonts w:ascii="Times New Roman" w:hAnsi="Times New Roman" w:cs="Times New Roman"/>
          <w:b/>
          <w:lang w:val="sk-SK" w:eastAsia="sk-SK"/>
        </w:rPr>
        <w:t> </w:t>
      </w:r>
      <w:r w:rsidRPr="001162F8">
        <w:rPr>
          <w:rFonts w:ascii="Times New Roman" w:hAnsi="Times New Roman" w:cs="Times New Roman"/>
          <w:b/>
          <w:lang w:val="sk-SK" w:eastAsia="sk-SK"/>
        </w:rPr>
        <w:t>spojitosti s</w:t>
      </w:r>
      <w:r w:rsidR="001E08B6">
        <w:rPr>
          <w:rFonts w:ascii="Times New Roman" w:hAnsi="Times New Roman" w:cs="Times New Roman"/>
          <w:b/>
          <w:lang w:val="sk-SK" w:eastAsia="sk-SK"/>
        </w:rPr>
        <w:t> </w:t>
      </w:r>
      <w:r w:rsidRPr="001162F8">
        <w:rPr>
          <w:rFonts w:ascii="Times New Roman" w:hAnsi="Times New Roman" w:cs="Times New Roman"/>
          <w:b/>
          <w:lang w:val="sk-SK" w:eastAsia="sk-SK"/>
        </w:rPr>
        <w:t>investíciami v</w:t>
      </w:r>
      <w:r w:rsidR="001E08B6">
        <w:rPr>
          <w:rFonts w:ascii="Times New Roman" w:hAnsi="Times New Roman" w:cs="Times New Roman"/>
          <w:b/>
          <w:lang w:val="sk-SK" w:eastAsia="sk-SK"/>
        </w:rPr>
        <w:t> </w:t>
      </w:r>
      <w:r w:rsidRPr="001162F8">
        <w:rPr>
          <w:rFonts w:ascii="Times New Roman" w:hAnsi="Times New Roman" w:cs="Times New Roman"/>
          <w:b/>
          <w:lang w:val="sk-SK" w:eastAsia="sk-SK"/>
        </w:rPr>
        <w:t>ostatných oblastiach</w:t>
      </w:r>
    </w:p>
    <w:p w14:paraId="6A9E779F" w14:textId="77777777" w:rsidR="00D56DB8" w:rsidRDefault="00D56DB8" w:rsidP="00D56DB8">
      <w:pPr>
        <w:pStyle w:val="Odsekzoznamu"/>
        <w:spacing w:after="0"/>
        <w:ind w:left="0"/>
        <w:jc w:val="both"/>
        <w:rPr>
          <w:rFonts w:ascii="Times New Roman" w:hAnsi="Times New Roman" w:cs="Times New Roman"/>
          <w:b/>
          <w:lang w:val="sk-SK" w:eastAsia="sk-SK"/>
        </w:rPr>
      </w:pPr>
    </w:p>
    <w:p w14:paraId="0CBA8574" w14:textId="77777777" w:rsidR="00D56DB8" w:rsidRPr="00C445FD" w:rsidRDefault="00D56DB8" w:rsidP="00D56DB8">
      <w:pPr>
        <w:pStyle w:val="Odsekzoznamu"/>
        <w:spacing w:after="0"/>
        <w:ind w:left="0"/>
        <w:jc w:val="both"/>
        <w:rPr>
          <w:rFonts w:ascii="Times New Roman" w:hAnsi="Times New Roman" w:cs="Times New Roman"/>
          <w:b/>
          <w:lang w:val="sk-SK" w:eastAsia="sk-SK"/>
        </w:rPr>
      </w:pPr>
      <w:r>
        <w:rPr>
          <w:rFonts w:ascii="Times New Roman" w:hAnsi="Times New Roman" w:cs="Times New Roman"/>
          <w:b/>
          <w:lang w:val="sk-SK" w:eastAsia="sk-SK"/>
        </w:rPr>
        <w:t>Hodnotiace (bodovacie kritériá)</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1"/>
        <w:gridCol w:w="5422"/>
        <w:gridCol w:w="718"/>
        <w:gridCol w:w="2889"/>
      </w:tblGrid>
      <w:tr w:rsidR="0017349C" w:rsidRPr="00CB4B1A" w14:paraId="650C5DAA" w14:textId="77777777" w:rsidTr="0017349C">
        <w:trPr>
          <w:cantSplit/>
          <w:trHeight w:val="479"/>
        </w:trPr>
        <w:tc>
          <w:tcPr>
            <w:tcW w:w="349" w:type="pct"/>
            <w:gridSpan w:val="2"/>
            <w:shd w:val="clear" w:color="auto" w:fill="auto"/>
            <w:vAlign w:val="center"/>
          </w:tcPr>
          <w:p w14:paraId="61381CC8" w14:textId="77777777" w:rsidR="0017349C" w:rsidRPr="00CB4B1A" w:rsidRDefault="0017349C" w:rsidP="0017349C">
            <w:pPr>
              <w:jc w:val="center"/>
              <w:rPr>
                <w:rFonts w:ascii="Times New Roman" w:hAnsi="Times New Roman" w:cs="Times New Roman"/>
                <w:b/>
                <w:sz w:val="18"/>
                <w:szCs w:val="18"/>
              </w:rPr>
            </w:pPr>
            <w:r w:rsidRPr="00CB4B1A">
              <w:rPr>
                <w:rFonts w:ascii="Times New Roman" w:hAnsi="Times New Roman" w:cs="Times New Roman"/>
                <w:b/>
                <w:sz w:val="18"/>
                <w:szCs w:val="18"/>
              </w:rPr>
              <w:t>P. č.</w:t>
            </w:r>
          </w:p>
        </w:tc>
        <w:tc>
          <w:tcPr>
            <w:tcW w:w="2793" w:type="pct"/>
            <w:shd w:val="clear" w:color="auto" w:fill="auto"/>
            <w:vAlign w:val="center"/>
          </w:tcPr>
          <w:p w14:paraId="40B51C9E" w14:textId="77777777" w:rsidR="0017349C" w:rsidRPr="00CB4B1A" w:rsidRDefault="0017349C" w:rsidP="0017349C">
            <w:pPr>
              <w:jc w:val="center"/>
              <w:rPr>
                <w:rFonts w:ascii="Times New Roman" w:hAnsi="Times New Roman" w:cs="Times New Roman"/>
                <w:b/>
                <w:sz w:val="18"/>
                <w:szCs w:val="18"/>
              </w:rPr>
            </w:pPr>
            <w:r w:rsidRPr="00CB4B1A">
              <w:rPr>
                <w:rFonts w:ascii="Times New Roman" w:hAnsi="Times New Roman" w:cs="Times New Roman"/>
                <w:b/>
                <w:sz w:val="18"/>
                <w:szCs w:val="18"/>
              </w:rPr>
              <w:t>Kritérium</w:t>
            </w:r>
          </w:p>
        </w:tc>
        <w:tc>
          <w:tcPr>
            <w:tcW w:w="370" w:type="pct"/>
            <w:shd w:val="clear" w:color="auto" w:fill="auto"/>
            <w:vAlign w:val="center"/>
          </w:tcPr>
          <w:p w14:paraId="7F17ABD1" w14:textId="77777777" w:rsidR="0017349C" w:rsidRPr="00CB4B1A" w:rsidRDefault="0017349C" w:rsidP="0017349C">
            <w:pPr>
              <w:jc w:val="center"/>
              <w:rPr>
                <w:rFonts w:ascii="Times New Roman" w:hAnsi="Times New Roman" w:cs="Times New Roman"/>
                <w:b/>
                <w:sz w:val="18"/>
                <w:szCs w:val="18"/>
              </w:rPr>
            </w:pPr>
            <w:r w:rsidRPr="00CB4B1A">
              <w:rPr>
                <w:rFonts w:ascii="Times New Roman" w:hAnsi="Times New Roman" w:cs="Times New Roman"/>
                <w:b/>
                <w:sz w:val="18"/>
                <w:szCs w:val="18"/>
              </w:rPr>
              <w:t>Body</w:t>
            </w:r>
          </w:p>
        </w:tc>
        <w:tc>
          <w:tcPr>
            <w:tcW w:w="1488" w:type="pct"/>
            <w:tcBorders>
              <w:bottom w:val="single" w:sz="4" w:space="0" w:color="auto"/>
            </w:tcBorders>
            <w:shd w:val="clear" w:color="auto" w:fill="auto"/>
            <w:vAlign w:val="center"/>
          </w:tcPr>
          <w:p w14:paraId="4A2769A3" w14:textId="77777777" w:rsidR="0017349C" w:rsidRPr="00CB4B1A" w:rsidRDefault="0017349C" w:rsidP="0017349C">
            <w:pPr>
              <w:jc w:val="center"/>
              <w:rPr>
                <w:rFonts w:ascii="Times New Roman" w:hAnsi="Times New Roman" w:cs="Times New Roman"/>
                <w:b/>
                <w:sz w:val="18"/>
                <w:szCs w:val="18"/>
              </w:rPr>
            </w:pPr>
            <w:r w:rsidRPr="00CB4B1A">
              <w:rPr>
                <w:rFonts w:ascii="Times New Roman" w:hAnsi="Times New Roman" w:cs="Times New Roman"/>
                <w:b/>
                <w:sz w:val="18"/>
                <w:szCs w:val="18"/>
              </w:rPr>
              <w:t>Poznámka</w:t>
            </w:r>
          </w:p>
        </w:tc>
      </w:tr>
      <w:tr w:rsidR="0017349C" w:rsidRPr="00CB4B1A" w14:paraId="1E56A824" w14:textId="77777777" w:rsidTr="0017349C">
        <w:trPr>
          <w:trHeight w:val="640"/>
        </w:trPr>
        <w:tc>
          <w:tcPr>
            <w:tcW w:w="349" w:type="pct"/>
            <w:gridSpan w:val="2"/>
            <w:vAlign w:val="center"/>
          </w:tcPr>
          <w:p w14:paraId="26723F97" w14:textId="77777777" w:rsidR="0017349C" w:rsidRPr="00CB4B1A" w:rsidRDefault="0017349C" w:rsidP="0017349C">
            <w:pPr>
              <w:jc w:val="center"/>
              <w:rPr>
                <w:rFonts w:ascii="Times New Roman" w:hAnsi="Times New Roman" w:cs="Times New Roman"/>
                <w:b/>
                <w:sz w:val="20"/>
              </w:rPr>
            </w:pPr>
            <w:r>
              <w:rPr>
                <w:rFonts w:ascii="Times New Roman" w:hAnsi="Times New Roman" w:cs="Times New Roman"/>
                <w:b/>
                <w:sz w:val="20"/>
              </w:rPr>
              <w:t>1</w:t>
            </w:r>
            <w:r w:rsidRPr="00CB4B1A">
              <w:rPr>
                <w:rFonts w:ascii="Times New Roman" w:hAnsi="Times New Roman" w:cs="Times New Roman"/>
                <w:b/>
                <w:sz w:val="20"/>
              </w:rPr>
              <w:t>.</w:t>
            </w:r>
          </w:p>
        </w:tc>
        <w:tc>
          <w:tcPr>
            <w:tcW w:w="2793" w:type="pct"/>
            <w:vAlign w:val="center"/>
          </w:tcPr>
          <w:p w14:paraId="07FE4EDD" w14:textId="38F523EA" w:rsidR="0017349C" w:rsidRPr="00CB4B1A" w:rsidRDefault="0017349C" w:rsidP="0017349C">
            <w:pPr>
              <w:spacing w:after="0"/>
              <w:rPr>
                <w:rFonts w:ascii="Times New Roman" w:hAnsi="Times New Roman" w:cs="Times New Roman"/>
                <w:sz w:val="18"/>
                <w:szCs w:val="18"/>
              </w:rPr>
            </w:pPr>
            <w:r w:rsidRPr="00CB4B1A">
              <w:rPr>
                <w:rFonts w:ascii="Times New Roman" w:hAnsi="Times New Roman" w:cs="Times New Roman"/>
                <w:sz w:val="18"/>
                <w:szCs w:val="18"/>
              </w:rPr>
              <w:t>Žiadateľ bol založený alebo vznikol</w:t>
            </w:r>
            <w:r w:rsidR="00D23190">
              <w:rPr>
                <w:rFonts w:ascii="Times New Roman" w:hAnsi="Times New Roman" w:cs="Times New Roman"/>
                <w:sz w:val="18"/>
                <w:szCs w:val="18"/>
              </w:rPr>
              <w:t xml:space="preserve"> v</w:t>
            </w:r>
            <w:r w:rsidR="001E08B6">
              <w:rPr>
                <w:rFonts w:ascii="Times New Roman" w:hAnsi="Times New Roman" w:cs="Times New Roman"/>
                <w:sz w:val="18"/>
                <w:szCs w:val="18"/>
              </w:rPr>
              <w:t> </w:t>
            </w:r>
            <w:r w:rsidR="00D23190">
              <w:rPr>
                <w:rFonts w:ascii="Times New Roman" w:hAnsi="Times New Roman" w:cs="Times New Roman"/>
                <w:sz w:val="18"/>
                <w:szCs w:val="18"/>
              </w:rPr>
              <w:t>roku predchádzajúcemu vyhláseniu výzvy</w:t>
            </w:r>
            <w:r w:rsidRPr="00CB4B1A">
              <w:rPr>
                <w:rFonts w:ascii="Times New Roman" w:hAnsi="Times New Roman" w:cs="Times New Roman"/>
                <w:sz w:val="18"/>
                <w:szCs w:val="18"/>
              </w:rPr>
              <w:t>, nemá ukončený žiadny celý rok činnosti a</w:t>
            </w:r>
            <w:r w:rsidR="001E08B6">
              <w:rPr>
                <w:rFonts w:ascii="Times New Roman" w:hAnsi="Times New Roman" w:cs="Times New Roman"/>
                <w:sz w:val="18"/>
                <w:szCs w:val="18"/>
              </w:rPr>
              <w:t> </w:t>
            </w:r>
            <w:r w:rsidRPr="00CB4B1A">
              <w:rPr>
                <w:rFonts w:ascii="Times New Roman" w:hAnsi="Times New Roman" w:cs="Times New Roman"/>
                <w:sz w:val="18"/>
                <w:szCs w:val="18"/>
              </w:rPr>
              <w:t>preto nevie preukázať ekonomickú životaschopnosť</w:t>
            </w:r>
          </w:p>
          <w:p w14:paraId="422420F1" w14:textId="77777777" w:rsidR="0017349C" w:rsidRPr="00CB4B1A" w:rsidRDefault="0017349C" w:rsidP="0017349C">
            <w:pPr>
              <w:spacing w:after="0"/>
              <w:rPr>
                <w:rFonts w:ascii="Times New Roman" w:hAnsi="Times New Roman" w:cs="Times New Roman"/>
                <w:sz w:val="18"/>
                <w:szCs w:val="18"/>
              </w:rPr>
            </w:pPr>
            <w:r w:rsidRPr="00CB4B1A">
              <w:rPr>
                <w:rFonts w:ascii="Times New Roman" w:hAnsi="Times New Roman" w:cs="Times New Roman"/>
                <w:sz w:val="18"/>
                <w:szCs w:val="18"/>
              </w:rPr>
              <w:t>Žiadateľ spĺňa aspoň jedno kritérium  ekonomickej životaschopnosti</w:t>
            </w:r>
          </w:p>
          <w:p w14:paraId="7F10A147" w14:textId="77777777" w:rsidR="0017349C" w:rsidRPr="00CB4B1A" w:rsidRDefault="0017349C" w:rsidP="0017349C">
            <w:pPr>
              <w:spacing w:after="0"/>
              <w:rPr>
                <w:rFonts w:ascii="Times New Roman" w:hAnsi="Times New Roman" w:cs="Times New Roman"/>
                <w:sz w:val="18"/>
                <w:szCs w:val="18"/>
              </w:rPr>
            </w:pPr>
            <w:r w:rsidRPr="00CB4B1A">
              <w:rPr>
                <w:rFonts w:ascii="Times New Roman" w:hAnsi="Times New Roman" w:cs="Times New Roman"/>
                <w:sz w:val="18"/>
                <w:szCs w:val="18"/>
              </w:rPr>
              <w:t>Žiadateľ spĺňa obidve kritériá ekonomickej životaschopnosti</w:t>
            </w:r>
          </w:p>
        </w:tc>
        <w:tc>
          <w:tcPr>
            <w:tcW w:w="370" w:type="pct"/>
            <w:vAlign w:val="center"/>
          </w:tcPr>
          <w:p w14:paraId="3C0817EE" w14:textId="77777777" w:rsidR="0017349C" w:rsidRPr="00CB4B1A" w:rsidRDefault="0017349C" w:rsidP="0017349C">
            <w:pPr>
              <w:rPr>
                <w:rFonts w:ascii="Times New Roman" w:hAnsi="Times New Roman" w:cs="Times New Roman"/>
                <w:sz w:val="18"/>
                <w:szCs w:val="18"/>
              </w:rPr>
            </w:pPr>
          </w:p>
          <w:p w14:paraId="1D8AD81C" w14:textId="77777777" w:rsidR="0017349C" w:rsidRPr="00CB4B1A" w:rsidRDefault="0017349C" w:rsidP="0017349C">
            <w:pPr>
              <w:jc w:val="center"/>
              <w:rPr>
                <w:rFonts w:ascii="Times New Roman" w:hAnsi="Times New Roman" w:cs="Times New Roman"/>
                <w:sz w:val="18"/>
                <w:szCs w:val="18"/>
              </w:rPr>
            </w:pPr>
            <w:r w:rsidRPr="00CB4B1A">
              <w:rPr>
                <w:rFonts w:ascii="Times New Roman" w:hAnsi="Times New Roman" w:cs="Times New Roman"/>
                <w:sz w:val="18"/>
                <w:szCs w:val="18"/>
              </w:rPr>
              <w:t>1</w:t>
            </w:r>
          </w:p>
          <w:p w14:paraId="72916B0F" w14:textId="77777777" w:rsidR="0017349C" w:rsidRPr="00CB4B1A" w:rsidRDefault="0017349C" w:rsidP="0017349C">
            <w:pPr>
              <w:spacing w:after="0"/>
              <w:jc w:val="center"/>
              <w:rPr>
                <w:rFonts w:ascii="Times New Roman" w:hAnsi="Times New Roman" w:cs="Times New Roman"/>
                <w:sz w:val="18"/>
                <w:szCs w:val="18"/>
              </w:rPr>
            </w:pPr>
            <w:r w:rsidRPr="00CB4B1A">
              <w:rPr>
                <w:rFonts w:ascii="Times New Roman" w:hAnsi="Times New Roman" w:cs="Times New Roman"/>
                <w:sz w:val="18"/>
                <w:szCs w:val="18"/>
              </w:rPr>
              <w:t>3</w:t>
            </w:r>
          </w:p>
          <w:p w14:paraId="4FC503D4" w14:textId="77777777" w:rsidR="0017349C" w:rsidRPr="00CB4B1A" w:rsidRDefault="0017349C" w:rsidP="0017349C">
            <w:pPr>
              <w:spacing w:after="0"/>
              <w:jc w:val="center"/>
              <w:rPr>
                <w:rFonts w:ascii="Times New Roman" w:hAnsi="Times New Roman" w:cs="Times New Roman"/>
                <w:sz w:val="18"/>
                <w:szCs w:val="18"/>
              </w:rPr>
            </w:pPr>
            <w:r>
              <w:rPr>
                <w:rFonts w:ascii="Times New Roman" w:hAnsi="Times New Roman" w:cs="Times New Roman"/>
                <w:sz w:val="18"/>
                <w:szCs w:val="18"/>
              </w:rPr>
              <w:t>7</w:t>
            </w:r>
          </w:p>
        </w:tc>
        <w:tc>
          <w:tcPr>
            <w:tcW w:w="1488" w:type="pct"/>
            <w:shd w:val="clear" w:color="auto" w:fill="auto"/>
            <w:vAlign w:val="center"/>
          </w:tcPr>
          <w:p w14:paraId="5430ACB6" w14:textId="77777777" w:rsidR="0017349C" w:rsidRPr="00CB4B1A" w:rsidRDefault="0017349C" w:rsidP="0017349C">
            <w:pPr>
              <w:rPr>
                <w:rFonts w:ascii="Times New Roman" w:hAnsi="Times New Roman" w:cs="Times New Roman"/>
                <w:sz w:val="18"/>
                <w:szCs w:val="18"/>
              </w:rPr>
            </w:pPr>
          </w:p>
          <w:p w14:paraId="6A5EB402" w14:textId="1E2CE332" w:rsidR="0017349C" w:rsidRPr="00CB4B1A" w:rsidRDefault="001E08B6" w:rsidP="0017349C">
            <w:pPr>
              <w:rPr>
                <w:rFonts w:ascii="Times New Roman" w:hAnsi="Times New Roman" w:cs="Times New Roman"/>
                <w:sz w:val="18"/>
                <w:szCs w:val="18"/>
              </w:rPr>
            </w:pPr>
            <w:r>
              <w:rPr>
                <w:rFonts w:ascii="Times New Roman" w:hAnsi="Times New Roman" w:cs="Times New Roman"/>
                <w:sz w:val="18"/>
                <w:szCs w:val="18"/>
              </w:rPr>
              <w:t> </w:t>
            </w:r>
            <w:r w:rsidR="0017349C" w:rsidRPr="00CB4B1A">
              <w:rPr>
                <w:rFonts w:ascii="Times New Roman" w:hAnsi="Times New Roman" w:cs="Times New Roman"/>
                <w:sz w:val="18"/>
                <w:szCs w:val="18"/>
              </w:rPr>
              <w:t>Spôsob uplatňovania bude stanovený  vo výzve.</w:t>
            </w:r>
          </w:p>
          <w:p w14:paraId="4E2C8E29" w14:textId="77777777" w:rsidR="0017349C" w:rsidRPr="00C868CC" w:rsidRDefault="0017349C" w:rsidP="0017349C">
            <w:pPr>
              <w:rPr>
                <w:rFonts w:ascii="Times New Roman" w:hAnsi="Times New Roman" w:cs="Times New Roman"/>
                <w:i/>
                <w:sz w:val="18"/>
                <w:szCs w:val="18"/>
              </w:rPr>
            </w:pPr>
            <w:r w:rsidRPr="00C868CC">
              <w:rPr>
                <w:rFonts w:ascii="Times New Roman" w:hAnsi="Times New Roman" w:cs="Times New Roman"/>
                <w:i/>
                <w:sz w:val="18"/>
                <w:szCs w:val="18"/>
              </w:rPr>
              <w:t xml:space="preserve">Maximálny počet bodov je </w:t>
            </w:r>
            <w:r>
              <w:rPr>
                <w:rFonts w:ascii="Times New Roman" w:hAnsi="Times New Roman" w:cs="Times New Roman"/>
                <w:i/>
                <w:sz w:val="18"/>
                <w:szCs w:val="18"/>
              </w:rPr>
              <w:t>7</w:t>
            </w:r>
          </w:p>
        </w:tc>
      </w:tr>
      <w:tr w:rsidR="0017349C" w:rsidRPr="00CB4B1A" w14:paraId="16CAB69D" w14:textId="77777777" w:rsidTr="0017349C">
        <w:trPr>
          <w:trHeight w:val="640"/>
        </w:trPr>
        <w:tc>
          <w:tcPr>
            <w:tcW w:w="349" w:type="pct"/>
            <w:gridSpan w:val="2"/>
            <w:vAlign w:val="center"/>
          </w:tcPr>
          <w:p w14:paraId="7D7D4078" w14:textId="77777777" w:rsidR="0017349C" w:rsidRPr="00CB4B1A" w:rsidRDefault="0017349C" w:rsidP="0017349C">
            <w:pPr>
              <w:jc w:val="center"/>
              <w:rPr>
                <w:rFonts w:ascii="Times New Roman" w:hAnsi="Times New Roman" w:cs="Times New Roman"/>
                <w:b/>
                <w:sz w:val="20"/>
              </w:rPr>
            </w:pPr>
            <w:r>
              <w:rPr>
                <w:rFonts w:ascii="Times New Roman" w:hAnsi="Times New Roman" w:cs="Times New Roman"/>
                <w:b/>
                <w:sz w:val="20"/>
              </w:rPr>
              <w:t>2</w:t>
            </w:r>
            <w:r w:rsidRPr="00CB4B1A">
              <w:rPr>
                <w:rFonts w:ascii="Times New Roman" w:hAnsi="Times New Roman" w:cs="Times New Roman"/>
                <w:b/>
                <w:sz w:val="20"/>
              </w:rPr>
              <w:t>.</w:t>
            </w:r>
          </w:p>
        </w:tc>
        <w:tc>
          <w:tcPr>
            <w:tcW w:w="2793" w:type="pct"/>
            <w:vAlign w:val="center"/>
          </w:tcPr>
          <w:p w14:paraId="491F422A" w14:textId="582C9022" w:rsidR="0017349C" w:rsidRPr="00CB4B1A" w:rsidRDefault="0017349C" w:rsidP="0017349C">
            <w:pPr>
              <w:spacing w:after="0"/>
              <w:rPr>
                <w:rFonts w:ascii="Times New Roman" w:hAnsi="Times New Roman" w:cs="Times New Roman"/>
                <w:sz w:val="18"/>
                <w:szCs w:val="18"/>
              </w:rPr>
            </w:pPr>
            <w:r w:rsidRPr="00CB4B1A">
              <w:rPr>
                <w:rFonts w:ascii="Times New Roman" w:hAnsi="Times New Roman" w:cs="Times New Roman"/>
                <w:sz w:val="18"/>
                <w:szCs w:val="18"/>
              </w:rPr>
              <w:t>Projekt prispieva k</w:t>
            </w:r>
            <w:r w:rsidR="001E08B6">
              <w:rPr>
                <w:rFonts w:ascii="Times New Roman" w:hAnsi="Times New Roman" w:cs="Times New Roman"/>
                <w:sz w:val="18"/>
                <w:szCs w:val="18"/>
              </w:rPr>
              <w:t> </w:t>
            </w:r>
            <w:r w:rsidRPr="00CB4B1A">
              <w:rPr>
                <w:rFonts w:ascii="Times New Roman" w:hAnsi="Times New Roman" w:cs="Times New Roman"/>
                <w:sz w:val="18"/>
                <w:szCs w:val="18"/>
              </w:rPr>
              <w:t>hlavným cieľom PRV v</w:t>
            </w:r>
            <w:r w:rsidR="001E08B6">
              <w:rPr>
                <w:rFonts w:ascii="Times New Roman" w:hAnsi="Times New Roman" w:cs="Times New Roman"/>
                <w:sz w:val="18"/>
                <w:szCs w:val="18"/>
              </w:rPr>
              <w:t> </w:t>
            </w:r>
            <w:r w:rsidRPr="00CB4B1A">
              <w:rPr>
                <w:rFonts w:ascii="Times New Roman" w:hAnsi="Times New Roman" w:cs="Times New Roman"/>
                <w:sz w:val="18"/>
                <w:szCs w:val="18"/>
              </w:rPr>
              <w:t>rámci opatrenia 4.1 na základe analýzy potrieb -  zvýšeniu efektívnosti výroby, k</w:t>
            </w:r>
            <w:r w:rsidR="001E08B6">
              <w:rPr>
                <w:rFonts w:ascii="Times New Roman" w:hAnsi="Times New Roman" w:cs="Times New Roman"/>
                <w:sz w:val="18"/>
                <w:szCs w:val="18"/>
              </w:rPr>
              <w:t> </w:t>
            </w:r>
            <w:r w:rsidRPr="00CB4B1A">
              <w:rPr>
                <w:rFonts w:ascii="Times New Roman" w:hAnsi="Times New Roman" w:cs="Times New Roman"/>
                <w:sz w:val="18"/>
                <w:szCs w:val="18"/>
              </w:rPr>
              <w:t>zvýšeniu produkcie alebo k</w:t>
            </w:r>
            <w:r w:rsidR="001E08B6">
              <w:rPr>
                <w:rFonts w:ascii="Times New Roman" w:hAnsi="Times New Roman" w:cs="Times New Roman"/>
                <w:sz w:val="18"/>
                <w:szCs w:val="18"/>
              </w:rPr>
              <w:t> </w:t>
            </w:r>
            <w:r w:rsidRPr="00CB4B1A">
              <w:rPr>
                <w:rFonts w:ascii="Times New Roman" w:hAnsi="Times New Roman" w:cs="Times New Roman"/>
                <w:sz w:val="18"/>
                <w:szCs w:val="18"/>
              </w:rPr>
              <w:t>zvýšeniu kvality výrobkov, resp. k</w:t>
            </w:r>
            <w:r w:rsidR="001E08B6">
              <w:rPr>
                <w:rFonts w:ascii="Times New Roman" w:hAnsi="Times New Roman" w:cs="Times New Roman"/>
                <w:sz w:val="18"/>
                <w:szCs w:val="18"/>
              </w:rPr>
              <w:t> </w:t>
            </w:r>
            <w:r w:rsidRPr="00CB4B1A">
              <w:rPr>
                <w:rFonts w:ascii="Times New Roman" w:hAnsi="Times New Roman" w:cs="Times New Roman"/>
                <w:sz w:val="18"/>
                <w:szCs w:val="18"/>
              </w:rPr>
              <w:t xml:space="preserve">pestovaniu nových produktov </w:t>
            </w:r>
          </w:p>
        </w:tc>
        <w:tc>
          <w:tcPr>
            <w:tcW w:w="370" w:type="pct"/>
            <w:vAlign w:val="center"/>
          </w:tcPr>
          <w:p w14:paraId="4F3A27CA" w14:textId="77777777" w:rsidR="0017349C" w:rsidRPr="00CB4B1A" w:rsidRDefault="0017349C" w:rsidP="0017349C">
            <w:pPr>
              <w:rPr>
                <w:rFonts w:ascii="Times New Roman" w:hAnsi="Times New Roman" w:cs="Times New Roman"/>
                <w:sz w:val="18"/>
                <w:szCs w:val="18"/>
              </w:rPr>
            </w:pPr>
            <w:r w:rsidRPr="00CB4B1A">
              <w:rPr>
                <w:rFonts w:ascii="Times New Roman" w:hAnsi="Times New Roman" w:cs="Times New Roman"/>
                <w:sz w:val="18"/>
                <w:szCs w:val="18"/>
              </w:rPr>
              <w:t xml:space="preserve">  </w:t>
            </w:r>
          </w:p>
          <w:p w14:paraId="051544C2" w14:textId="77777777" w:rsidR="0017349C" w:rsidRPr="00CB4B1A" w:rsidRDefault="0017349C" w:rsidP="0017349C">
            <w:pPr>
              <w:spacing w:after="0"/>
              <w:jc w:val="center"/>
              <w:rPr>
                <w:rFonts w:ascii="Times New Roman" w:hAnsi="Times New Roman" w:cs="Times New Roman"/>
                <w:sz w:val="18"/>
                <w:szCs w:val="18"/>
              </w:rPr>
            </w:pPr>
            <w:r w:rsidRPr="00CB4B1A">
              <w:rPr>
                <w:rFonts w:ascii="Times New Roman" w:hAnsi="Times New Roman" w:cs="Times New Roman"/>
                <w:sz w:val="18"/>
                <w:szCs w:val="18"/>
              </w:rPr>
              <w:t>5</w:t>
            </w:r>
          </w:p>
        </w:tc>
        <w:tc>
          <w:tcPr>
            <w:tcW w:w="1488" w:type="pct"/>
            <w:shd w:val="clear" w:color="auto" w:fill="auto"/>
            <w:vAlign w:val="center"/>
          </w:tcPr>
          <w:p w14:paraId="1BFB67D2" w14:textId="1659A469" w:rsidR="0017349C" w:rsidRPr="00CB4B1A" w:rsidRDefault="0017349C" w:rsidP="0017349C">
            <w:pPr>
              <w:rPr>
                <w:rFonts w:ascii="Times New Roman" w:hAnsi="Times New Roman" w:cs="Times New Roman"/>
                <w:sz w:val="18"/>
                <w:szCs w:val="18"/>
              </w:rPr>
            </w:pPr>
            <w:r w:rsidRPr="00CB4B1A">
              <w:rPr>
                <w:rFonts w:ascii="Times New Roman" w:hAnsi="Times New Roman" w:cs="Times New Roman"/>
                <w:sz w:val="18"/>
                <w:szCs w:val="18"/>
              </w:rPr>
              <w:t>Žiadateľ uvedené popíše v</w:t>
            </w:r>
            <w:r w:rsidR="001E08B6">
              <w:rPr>
                <w:rFonts w:ascii="Times New Roman" w:hAnsi="Times New Roman" w:cs="Times New Roman"/>
                <w:sz w:val="18"/>
                <w:szCs w:val="18"/>
              </w:rPr>
              <w:t> </w:t>
            </w:r>
            <w:r w:rsidRPr="00CB4B1A">
              <w:rPr>
                <w:rFonts w:ascii="Times New Roman" w:hAnsi="Times New Roman" w:cs="Times New Roman"/>
                <w:sz w:val="18"/>
                <w:szCs w:val="18"/>
              </w:rPr>
              <w:t>žiadosti o</w:t>
            </w:r>
            <w:r w:rsidR="001E08B6">
              <w:rPr>
                <w:rFonts w:ascii="Times New Roman" w:hAnsi="Times New Roman" w:cs="Times New Roman"/>
                <w:sz w:val="18"/>
                <w:szCs w:val="18"/>
              </w:rPr>
              <w:t> </w:t>
            </w:r>
            <w:r w:rsidRPr="00CB4B1A">
              <w:rPr>
                <w:rFonts w:ascii="Times New Roman" w:hAnsi="Times New Roman" w:cs="Times New Roman"/>
                <w:sz w:val="18"/>
                <w:szCs w:val="18"/>
              </w:rPr>
              <w:t>NFP a</w:t>
            </w:r>
            <w:r w:rsidR="001E08B6">
              <w:rPr>
                <w:rFonts w:ascii="Times New Roman" w:hAnsi="Times New Roman" w:cs="Times New Roman"/>
                <w:sz w:val="18"/>
                <w:szCs w:val="18"/>
              </w:rPr>
              <w:t> </w:t>
            </w:r>
            <w:r w:rsidRPr="00CB4B1A">
              <w:rPr>
                <w:rFonts w:ascii="Times New Roman" w:hAnsi="Times New Roman" w:cs="Times New Roman"/>
                <w:sz w:val="18"/>
                <w:szCs w:val="18"/>
              </w:rPr>
              <w:t>na základe splnenia si uplatní body.</w:t>
            </w:r>
          </w:p>
        </w:tc>
      </w:tr>
      <w:tr w:rsidR="0017349C" w:rsidRPr="00CB4B1A" w14:paraId="43957516" w14:textId="77777777" w:rsidTr="0017349C">
        <w:trPr>
          <w:trHeight w:val="623"/>
        </w:trPr>
        <w:tc>
          <w:tcPr>
            <w:tcW w:w="349" w:type="pct"/>
            <w:gridSpan w:val="2"/>
            <w:tcBorders>
              <w:bottom w:val="single" w:sz="4" w:space="0" w:color="auto"/>
            </w:tcBorders>
            <w:vAlign w:val="center"/>
          </w:tcPr>
          <w:p w14:paraId="211EBF61" w14:textId="1F8BFC13" w:rsidR="0017349C" w:rsidRPr="00CB4B1A" w:rsidRDefault="00F1540C" w:rsidP="0017349C">
            <w:pPr>
              <w:jc w:val="center"/>
              <w:rPr>
                <w:rFonts w:ascii="Times New Roman" w:hAnsi="Times New Roman" w:cs="Times New Roman"/>
                <w:b/>
                <w:sz w:val="20"/>
              </w:rPr>
            </w:pPr>
            <w:r>
              <w:rPr>
                <w:rFonts w:ascii="Times New Roman" w:hAnsi="Times New Roman" w:cs="Times New Roman"/>
                <w:b/>
                <w:sz w:val="20"/>
              </w:rPr>
              <w:t>3</w:t>
            </w:r>
            <w:r w:rsidR="0017349C" w:rsidRPr="00CB4B1A">
              <w:rPr>
                <w:rFonts w:ascii="Times New Roman" w:hAnsi="Times New Roman" w:cs="Times New Roman"/>
                <w:b/>
                <w:sz w:val="20"/>
              </w:rPr>
              <w:t>.</w:t>
            </w:r>
          </w:p>
        </w:tc>
        <w:tc>
          <w:tcPr>
            <w:tcW w:w="2793" w:type="pct"/>
            <w:tcBorders>
              <w:bottom w:val="single" w:sz="4" w:space="0" w:color="auto"/>
            </w:tcBorders>
            <w:vAlign w:val="center"/>
          </w:tcPr>
          <w:p w14:paraId="33A0AD5A" w14:textId="77777777" w:rsidR="0017349C" w:rsidRPr="00CB4B1A" w:rsidRDefault="0017349C" w:rsidP="0017349C">
            <w:pPr>
              <w:rPr>
                <w:rFonts w:ascii="Times New Roman" w:hAnsi="Times New Roman" w:cs="Times New Roman"/>
                <w:sz w:val="18"/>
                <w:szCs w:val="18"/>
              </w:rPr>
            </w:pPr>
          </w:p>
          <w:p w14:paraId="3627299E" w14:textId="77777777" w:rsidR="0017349C" w:rsidRPr="00CB4B1A" w:rsidRDefault="0017349C" w:rsidP="0017349C">
            <w:pPr>
              <w:rPr>
                <w:rFonts w:ascii="Times New Roman" w:hAnsi="Times New Roman" w:cs="Times New Roman"/>
                <w:sz w:val="18"/>
                <w:szCs w:val="18"/>
              </w:rPr>
            </w:pPr>
            <w:r w:rsidRPr="00CB4B1A">
              <w:rPr>
                <w:rFonts w:ascii="Times New Roman" w:hAnsi="Times New Roman" w:cs="Times New Roman"/>
                <w:sz w:val="18"/>
                <w:szCs w:val="18"/>
              </w:rPr>
              <w:t>Projekt je zameraný hlavne na :</w:t>
            </w:r>
          </w:p>
          <w:p w14:paraId="177456A9" w14:textId="58523393" w:rsidR="0017349C" w:rsidRPr="00CB4B1A" w:rsidRDefault="0017349C" w:rsidP="008B38CF">
            <w:pPr>
              <w:pStyle w:val="Odsekzoznamu"/>
              <w:numPr>
                <w:ilvl w:val="0"/>
                <w:numId w:val="33"/>
              </w:numPr>
              <w:spacing w:before="120" w:after="0" w:line="240" w:lineRule="auto"/>
              <w:jc w:val="both"/>
              <w:rPr>
                <w:rFonts w:ascii="Times New Roman" w:hAnsi="Times New Roman" w:cs="Times New Roman"/>
                <w:sz w:val="18"/>
                <w:szCs w:val="18"/>
                <w:lang w:val="sk-SK"/>
              </w:rPr>
            </w:pPr>
            <w:r w:rsidRPr="00CB4B1A">
              <w:rPr>
                <w:rFonts w:ascii="Times New Roman" w:hAnsi="Times New Roman" w:cs="Times New Roman"/>
                <w:sz w:val="18"/>
                <w:szCs w:val="18"/>
                <w:lang w:val="sk-SK"/>
              </w:rPr>
              <w:t>investície do využitia biomasy resp. s</w:t>
            </w:r>
            <w:r w:rsidR="001E08B6">
              <w:rPr>
                <w:rFonts w:ascii="Times New Roman" w:hAnsi="Times New Roman" w:cs="Times New Roman"/>
                <w:sz w:val="18"/>
                <w:szCs w:val="18"/>
                <w:lang w:val="sk-SK"/>
              </w:rPr>
              <w:t> </w:t>
            </w:r>
            <w:r w:rsidRPr="00CB4B1A">
              <w:rPr>
                <w:rFonts w:ascii="Times New Roman" w:hAnsi="Times New Roman" w:cs="Times New Roman"/>
                <w:sz w:val="18"/>
                <w:szCs w:val="18"/>
                <w:lang w:val="sk-SK"/>
              </w:rPr>
              <w:t>ňou súvisiace investície</w:t>
            </w:r>
          </w:p>
          <w:p w14:paraId="652D5713" w14:textId="77777777" w:rsidR="0017349C" w:rsidRPr="00CB4B1A" w:rsidRDefault="0017349C" w:rsidP="0017349C">
            <w:pPr>
              <w:pStyle w:val="Odsekzoznamu"/>
              <w:spacing w:after="0"/>
              <w:ind w:left="502"/>
              <w:rPr>
                <w:rFonts w:ascii="Times New Roman" w:hAnsi="Times New Roman" w:cs="Times New Roman"/>
                <w:sz w:val="18"/>
                <w:szCs w:val="18"/>
                <w:lang w:val="sk-SK"/>
              </w:rPr>
            </w:pPr>
          </w:p>
          <w:p w14:paraId="17727143" w14:textId="649183F7" w:rsidR="0017349C" w:rsidRPr="00CB4B1A" w:rsidRDefault="0017349C" w:rsidP="008B38CF">
            <w:pPr>
              <w:pStyle w:val="Odsekzoznamu"/>
              <w:numPr>
                <w:ilvl w:val="0"/>
                <w:numId w:val="33"/>
              </w:numPr>
              <w:spacing w:before="120" w:after="0" w:line="240" w:lineRule="auto"/>
              <w:jc w:val="both"/>
              <w:rPr>
                <w:rFonts w:ascii="Times New Roman" w:hAnsi="Times New Roman" w:cs="Times New Roman"/>
                <w:sz w:val="18"/>
                <w:szCs w:val="18"/>
                <w:lang w:val="sk-SK"/>
              </w:rPr>
            </w:pPr>
            <w:r w:rsidRPr="00CB4B1A">
              <w:rPr>
                <w:rFonts w:ascii="Times New Roman" w:hAnsi="Times New Roman" w:cs="Times New Roman"/>
                <w:sz w:val="18"/>
                <w:szCs w:val="18"/>
                <w:lang w:val="sk-SK"/>
              </w:rPr>
              <w:t xml:space="preserve">investície do založenia porastov rýchlo </w:t>
            </w:r>
            <w:r w:rsidRPr="00CB4B1A">
              <w:rPr>
                <w:rFonts w:ascii="Times New Roman" w:hAnsi="Times New Roman" w:cs="Times New Roman"/>
                <w:iCs/>
                <w:sz w:val="18"/>
                <w:szCs w:val="18"/>
                <w:lang w:val="sk-SK" w:eastAsia="sk-SK"/>
              </w:rPr>
              <w:t>rastúcich drevín a</w:t>
            </w:r>
            <w:r w:rsidR="001E08B6">
              <w:rPr>
                <w:rFonts w:ascii="Times New Roman" w:hAnsi="Times New Roman" w:cs="Times New Roman"/>
                <w:iCs/>
                <w:sz w:val="18"/>
                <w:szCs w:val="18"/>
                <w:lang w:val="sk-SK" w:eastAsia="sk-SK"/>
              </w:rPr>
              <w:t> </w:t>
            </w:r>
            <w:r w:rsidRPr="00CB4B1A">
              <w:rPr>
                <w:rFonts w:ascii="Times New Roman" w:hAnsi="Times New Roman" w:cs="Times New Roman"/>
                <w:iCs/>
                <w:sz w:val="18"/>
                <w:szCs w:val="18"/>
                <w:lang w:val="sk-SK" w:eastAsia="sk-SK"/>
              </w:rPr>
              <w:t>iných trvalých energetických plodín</w:t>
            </w:r>
          </w:p>
          <w:p w14:paraId="1C6FC666" w14:textId="77777777" w:rsidR="0017349C" w:rsidRPr="00CB4B1A" w:rsidRDefault="0017349C" w:rsidP="0017349C">
            <w:pPr>
              <w:spacing w:after="0"/>
              <w:ind w:left="142"/>
              <w:rPr>
                <w:rFonts w:ascii="Times New Roman" w:hAnsi="Times New Roman" w:cs="Times New Roman"/>
                <w:sz w:val="18"/>
                <w:szCs w:val="18"/>
              </w:rPr>
            </w:pPr>
          </w:p>
          <w:p w14:paraId="071AED3B" w14:textId="77777777" w:rsidR="0017349C" w:rsidRPr="00CB4B1A" w:rsidRDefault="0017349C" w:rsidP="0017349C">
            <w:pPr>
              <w:pStyle w:val="Odsekzoznamu"/>
              <w:spacing w:after="0"/>
              <w:ind w:left="502"/>
              <w:rPr>
                <w:rFonts w:ascii="Times New Roman" w:hAnsi="Times New Roman" w:cs="Times New Roman"/>
                <w:sz w:val="18"/>
                <w:szCs w:val="18"/>
                <w:lang w:val="sk-SK"/>
              </w:rPr>
            </w:pPr>
          </w:p>
          <w:p w14:paraId="2F0BB06C" w14:textId="77777777" w:rsidR="0017349C" w:rsidRPr="00CB4B1A" w:rsidRDefault="0017349C" w:rsidP="0017349C">
            <w:pPr>
              <w:spacing w:after="0"/>
              <w:rPr>
                <w:rFonts w:ascii="Times New Roman" w:hAnsi="Times New Roman" w:cs="Times New Roman"/>
                <w:sz w:val="18"/>
                <w:szCs w:val="18"/>
              </w:rPr>
            </w:pPr>
          </w:p>
        </w:tc>
        <w:tc>
          <w:tcPr>
            <w:tcW w:w="370" w:type="pct"/>
            <w:tcBorders>
              <w:bottom w:val="single" w:sz="4" w:space="0" w:color="auto"/>
            </w:tcBorders>
            <w:vAlign w:val="center"/>
          </w:tcPr>
          <w:p w14:paraId="6E7BFDB7" w14:textId="77777777" w:rsidR="0017349C" w:rsidRPr="00CB4B1A" w:rsidRDefault="0017349C" w:rsidP="0017349C">
            <w:pPr>
              <w:rPr>
                <w:rFonts w:ascii="Times New Roman" w:hAnsi="Times New Roman" w:cs="Times New Roman"/>
                <w:sz w:val="18"/>
                <w:szCs w:val="18"/>
              </w:rPr>
            </w:pPr>
            <w:r w:rsidRPr="00CB4B1A">
              <w:rPr>
                <w:rFonts w:ascii="Times New Roman" w:hAnsi="Times New Roman" w:cs="Times New Roman"/>
                <w:sz w:val="18"/>
                <w:szCs w:val="18"/>
              </w:rPr>
              <w:t xml:space="preserve">  38</w:t>
            </w:r>
          </w:p>
          <w:p w14:paraId="25C1578F" w14:textId="77777777" w:rsidR="0017349C" w:rsidRPr="00CB4B1A" w:rsidRDefault="0017349C" w:rsidP="0017349C">
            <w:pPr>
              <w:rPr>
                <w:rFonts w:ascii="Times New Roman" w:hAnsi="Times New Roman" w:cs="Times New Roman"/>
                <w:sz w:val="18"/>
                <w:szCs w:val="18"/>
              </w:rPr>
            </w:pPr>
            <w:r w:rsidRPr="00CB4B1A">
              <w:rPr>
                <w:rFonts w:ascii="Times New Roman" w:hAnsi="Times New Roman" w:cs="Times New Roman"/>
                <w:sz w:val="18"/>
                <w:szCs w:val="18"/>
              </w:rPr>
              <w:t xml:space="preserve">  35</w:t>
            </w:r>
          </w:p>
        </w:tc>
        <w:tc>
          <w:tcPr>
            <w:tcW w:w="1488" w:type="pct"/>
            <w:tcBorders>
              <w:bottom w:val="single" w:sz="4" w:space="0" w:color="auto"/>
            </w:tcBorders>
            <w:shd w:val="clear" w:color="auto" w:fill="auto"/>
            <w:vAlign w:val="center"/>
          </w:tcPr>
          <w:p w14:paraId="0548C904" w14:textId="4732A1D8" w:rsidR="0017349C" w:rsidRPr="00CB4B1A" w:rsidRDefault="0017349C" w:rsidP="0017349C">
            <w:pPr>
              <w:rPr>
                <w:rFonts w:ascii="Times New Roman" w:hAnsi="Times New Roman" w:cs="Times New Roman"/>
                <w:color w:val="000000"/>
                <w:sz w:val="18"/>
                <w:szCs w:val="18"/>
              </w:rPr>
            </w:pPr>
            <w:r w:rsidRPr="00CB4B1A">
              <w:rPr>
                <w:rFonts w:ascii="Times New Roman" w:hAnsi="Times New Roman" w:cs="Times New Roman"/>
                <w:color w:val="000000"/>
                <w:sz w:val="18"/>
                <w:szCs w:val="18"/>
              </w:rPr>
              <w:t>Na zaradenie do jednej z</w:t>
            </w:r>
            <w:r w:rsidR="001E08B6">
              <w:rPr>
                <w:rFonts w:ascii="Times New Roman" w:hAnsi="Times New Roman" w:cs="Times New Roman"/>
                <w:color w:val="000000"/>
                <w:sz w:val="18"/>
                <w:szCs w:val="18"/>
              </w:rPr>
              <w:t> </w:t>
            </w:r>
            <w:r w:rsidRPr="00CB4B1A">
              <w:rPr>
                <w:rFonts w:ascii="Times New Roman" w:hAnsi="Times New Roman" w:cs="Times New Roman"/>
                <w:color w:val="000000"/>
                <w:sz w:val="18"/>
                <w:szCs w:val="18"/>
              </w:rPr>
              <w:t xml:space="preserve">kategórie a) alebo b) je nutné aby minimálne 80 % oprávnených výdavkov zahŕňalo len tieto dve kategórie ( nie sú tam zahrnuté. </w:t>
            </w:r>
            <w:r w:rsidR="001E08B6" w:rsidRPr="00CB4B1A">
              <w:rPr>
                <w:rFonts w:ascii="Times New Roman" w:hAnsi="Times New Roman" w:cs="Times New Roman"/>
                <w:color w:val="000000"/>
                <w:sz w:val="18"/>
                <w:szCs w:val="18"/>
              </w:rPr>
              <w:t>N</w:t>
            </w:r>
            <w:r w:rsidRPr="00CB4B1A">
              <w:rPr>
                <w:rFonts w:ascii="Times New Roman" w:hAnsi="Times New Roman" w:cs="Times New Roman"/>
                <w:color w:val="000000"/>
                <w:sz w:val="18"/>
                <w:szCs w:val="18"/>
              </w:rPr>
              <w:t>apr. stroje, automobily  a</w:t>
            </w:r>
            <w:r w:rsidR="001E08B6">
              <w:rPr>
                <w:rFonts w:ascii="Times New Roman" w:hAnsi="Times New Roman" w:cs="Times New Roman"/>
                <w:color w:val="000000"/>
                <w:sz w:val="18"/>
                <w:szCs w:val="18"/>
              </w:rPr>
              <w:t> </w:t>
            </w:r>
            <w:r w:rsidRPr="00CB4B1A">
              <w:rPr>
                <w:rFonts w:ascii="Times New Roman" w:hAnsi="Times New Roman" w:cs="Times New Roman"/>
                <w:color w:val="000000"/>
                <w:sz w:val="18"/>
                <w:szCs w:val="18"/>
              </w:rPr>
              <w:t>pod. ). V</w:t>
            </w:r>
            <w:r w:rsidR="001E08B6">
              <w:rPr>
                <w:rFonts w:ascii="Times New Roman" w:hAnsi="Times New Roman" w:cs="Times New Roman"/>
                <w:color w:val="000000"/>
                <w:sz w:val="18"/>
                <w:szCs w:val="18"/>
              </w:rPr>
              <w:t> </w:t>
            </w:r>
            <w:r w:rsidRPr="00CB4B1A">
              <w:rPr>
                <w:rFonts w:ascii="Times New Roman" w:hAnsi="Times New Roman" w:cs="Times New Roman"/>
                <w:color w:val="000000"/>
                <w:sz w:val="18"/>
                <w:szCs w:val="18"/>
              </w:rPr>
              <w:t>prípade že sú súčasťou projektu obidve kategórie, vyráta sa vážený aritmetický priemer z</w:t>
            </w:r>
            <w:r w:rsidR="001E08B6">
              <w:rPr>
                <w:rFonts w:ascii="Times New Roman" w:hAnsi="Times New Roman" w:cs="Times New Roman"/>
                <w:color w:val="000000"/>
                <w:sz w:val="18"/>
                <w:szCs w:val="18"/>
              </w:rPr>
              <w:t> </w:t>
            </w:r>
            <w:r w:rsidRPr="00CB4B1A">
              <w:rPr>
                <w:rFonts w:ascii="Times New Roman" w:hAnsi="Times New Roman" w:cs="Times New Roman"/>
                <w:color w:val="000000"/>
                <w:sz w:val="18"/>
                <w:szCs w:val="18"/>
              </w:rPr>
              <w:t>deklarovaných oprávnených výdavkov.</w:t>
            </w:r>
          </w:p>
          <w:p w14:paraId="54545D8B" w14:textId="77777777" w:rsidR="0017349C" w:rsidRPr="00C868CC" w:rsidRDefault="0017349C" w:rsidP="0017349C">
            <w:pPr>
              <w:rPr>
                <w:rFonts w:ascii="Times New Roman" w:hAnsi="Times New Roman" w:cs="Times New Roman"/>
                <w:i/>
                <w:sz w:val="18"/>
                <w:szCs w:val="18"/>
              </w:rPr>
            </w:pPr>
            <w:r w:rsidRPr="00C868CC">
              <w:rPr>
                <w:rFonts w:ascii="Times New Roman" w:hAnsi="Times New Roman" w:cs="Times New Roman"/>
                <w:i/>
                <w:sz w:val="18"/>
                <w:szCs w:val="18"/>
              </w:rPr>
              <w:t>Maximálny počet bodov je 38.</w:t>
            </w:r>
          </w:p>
        </w:tc>
      </w:tr>
      <w:tr w:rsidR="0017349C" w:rsidRPr="00CB4B1A" w14:paraId="0A3354AE" w14:textId="77777777" w:rsidTr="0017349C">
        <w:trPr>
          <w:trHeight w:val="440"/>
        </w:trPr>
        <w:tc>
          <w:tcPr>
            <w:tcW w:w="5000" w:type="pct"/>
            <w:gridSpan w:val="5"/>
            <w:tcBorders>
              <w:top w:val="single" w:sz="4" w:space="0" w:color="auto"/>
            </w:tcBorders>
            <w:shd w:val="clear" w:color="auto" w:fill="auto"/>
            <w:vAlign w:val="center"/>
          </w:tcPr>
          <w:p w14:paraId="57B9B3CB" w14:textId="77777777" w:rsidR="0017349C" w:rsidRPr="00CB4B1A" w:rsidRDefault="0017349C" w:rsidP="0017349C">
            <w:pPr>
              <w:spacing w:after="0"/>
              <w:jc w:val="center"/>
              <w:rPr>
                <w:rFonts w:ascii="Times New Roman" w:hAnsi="Times New Roman" w:cs="Times New Roman"/>
                <w:b/>
                <w:sz w:val="18"/>
                <w:szCs w:val="18"/>
              </w:rPr>
            </w:pPr>
            <w:r>
              <w:rPr>
                <w:rFonts w:ascii="Times New Roman" w:eastAsiaTheme="majorEastAsia" w:hAnsi="Times New Roman" w:cs="Times New Roman"/>
                <w:b/>
                <w:color w:val="000000" w:themeColor="text1"/>
                <w:sz w:val="20"/>
                <w:szCs w:val="20"/>
                <w:lang w:bidi="en-US"/>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17349C" w:rsidRPr="00CB4B1A" w14:paraId="1876A7A9" w14:textId="77777777" w:rsidTr="0017349C">
        <w:trPr>
          <w:trHeight w:val="440"/>
        </w:trPr>
        <w:tc>
          <w:tcPr>
            <w:tcW w:w="328" w:type="pct"/>
            <w:tcBorders>
              <w:top w:val="single" w:sz="4" w:space="0" w:color="auto"/>
            </w:tcBorders>
            <w:shd w:val="clear" w:color="auto" w:fill="auto"/>
            <w:vAlign w:val="center"/>
          </w:tcPr>
          <w:p w14:paraId="6E445A32" w14:textId="7C77B1DC" w:rsidR="0017349C" w:rsidRPr="00CB4B1A" w:rsidRDefault="00F1540C" w:rsidP="0017349C">
            <w:pPr>
              <w:spacing w:after="0"/>
              <w:jc w:val="center"/>
              <w:rPr>
                <w:rFonts w:ascii="Times New Roman" w:hAnsi="Times New Roman" w:cs="Times New Roman"/>
                <w:b/>
                <w:sz w:val="18"/>
                <w:szCs w:val="18"/>
              </w:rPr>
            </w:pPr>
            <w:r>
              <w:rPr>
                <w:rFonts w:ascii="Times New Roman" w:hAnsi="Times New Roman" w:cs="Times New Roman"/>
                <w:b/>
                <w:sz w:val="18"/>
                <w:szCs w:val="18"/>
              </w:rPr>
              <w:t>4</w:t>
            </w:r>
            <w:r w:rsidR="0017349C">
              <w:rPr>
                <w:rFonts w:ascii="Times New Roman" w:hAnsi="Times New Roman" w:cs="Times New Roman"/>
                <w:b/>
                <w:sz w:val="18"/>
                <w:szCs w:val="18"/>
              </w:rPr>
              <w:t>.</w:t>
            </w:r>
          </w:p>
        </w:tc>
        <w:tc>
          <w:tcPr>
            <w:tcW w:w="2814" w:type="pct"/>
            <w:gridSpan w:val="2"/>
            <w:tcBorders>
              <w:top w:val="single" w:sz="4" w:space="0" w:color="auto"/>
            </w:tcBorders>
            <w:shd w:val="clear" w:color="auto" w:fill="auto"/>
            <w:vAlign w:val="center"/>
          </w:tcPr>
          <w:p w14:paraId="4F4518D7" w14:textId="70F733EE" w:rsidR="0017349C" w:rsidRPr="003C7FEE" w:rsidRDefault="0017349C" w:rsidP="0017349C">
            <w:pPr>
              <w:spacing w:after="0"/>
              <w:rPr>
                <w:rFonts w:ascii="Times New Roman" w:hAnsi="Times New Roman" w:cs="Times New Roman"/>
                <w:b/>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w:t>
            </w:r>
            <w:r w:rsidR="001E08B6">
              <w:rPr>
                <w:rFonts w:ascii="Times New Roman" w:eastAsiaTheme="majorEastAsia" w:hAnsi="Times New Roman" w:cs="Times New Roman"/>
                <w:color w:val="000000" w:themeColor="text1"/>
                <w:sz w:val="20"/>
                <w:szCs w:val="20"/>
                <w:lang w:bidi="en-US"/>
              </w:rPr>
              <w:t> </w:t>
            </w:r>
            <w:r w:rsidRPr="00391128">
              <w:rPr>
                <w:rFonts w:ascii="Times New Roman" w:eastAsiaTheme="majorEastAsia" w:hAnsi="Times New Roman" w:cs="Times New Roman"/>
                <w:color w:val="000000" w:themeColor="text1"/>
                <w:sz w:val="20"/>
                <w:szCs w:val="20"/>
                <w:lang w:bidi="en-US"/>
              </w:rPr>
              <w:t>rámci stratégie CLLD v</w:t>
            </w:r>
            <w:r w:rsidR="001E08B6">
              <w:rPr>
                <w:rFonts w:ascii="Times New Roman" w:eastAsiaTheme="majorEastAsia" w:hAnsi="Times New Roman" w:cs="Times New Roman"/>
                <w:color w:val="000000" w:themeColor="text1"/>
                <w:sz w:val="20"/>
                <w:szCs w:val="20"/>
                <w:lang w:bidi="en-US"/>
              </w:rPr>
              <w:t> </w:t>
            </w:r>
            <w:r w:rsidRPr="00391128">
              <w:rPr>
                <w:rFonts w:ascii="Times New Roman" w:eastAsiaTheme="majorEastAsia" w:hAnsi="Times New Roman" w:cs="Times New Roman"/>
                <w:color w:val="000000" w:themeColor="text1"/>
                <w:sz w:val="20"/>
                <w:szCs w:val="20"/>
                <w:lang w:bidi="en-US"/>
              </w:rPr>
              <w:t>danom opatrení</w:t>
            </w:r>
          </w:p>
        </w:tc>
        <w:tc>
          <w:tcPr>
            <w:tcW w:w="370" w:type="pct"/>
            <w:tcBorders>
              <w:top w:val="single" w:sz="4" w:space="0" w:color="auto"/>
            </w:tcBorders>
            <w:shd w:val="clear" w:color="auto" w:fill="auto"/>
            <w:vAlign w:val="center"/>
          </w:tcPr>
          <w:p w14:paraId="28D6C081" w14:textId="77777777" w:rsidR="0017349C" w:rsidRPr="00CB4B1A" w:rsidRDefault="0017349C" w:rsidP="0017349C">
            <w:pPr>
              <w:spacing w:after="0"/>
              <w:jc w:val="center"/>
              <w:rPr>
                <w:rFonts w:ascii="Times New Roman" w:hAnsi="Times New Roman" w:cs="Times New Roman"/>
                <w:sz w:val="18"/>
                <w:szCs w:val="18"/>
              </w:rPr>
            </w:pPr>
            <w:r w:rsidRPr="00CB4B1A">
              <w:rPr>
                <w:rFonts w:ascii="Times New Roman" w:hAnsi="Times New Roman" w:cs="Times New Roman"/>
                <w:sz w:val="18"/>
                <w:szCs w:val="18"/>
              </w:rPr>
              <w:t>5</w:t>
            </w:r>
          </w:p>
        </w:tc>
        <w:tc>
          <w:tcPr>
            <w:tcW w:w="1488" w:type="pct"/>
            <w:tcBorders>
              <w:top w:val="single" w:sz="4" w:space="0" w:color="auto"/>
            </w:tcBorders>
            <w:shd w:val="clear" w:color="auto" w:fill="auto"/>
            <w:vAlign w:val="center"/>
          </w:tcPr>
          <w:p w14:paraId="51A3EAE1" w14:textId="77777777" w:rsidR="0017349C" w:rsidRPr="00CB4B1A" w:rsidRDefault="0017349C" w:rsidP="0017349C">
            <w:pPr>
              <w:jc w:val="center"/>
              <w:rPr>
                <w:rFonts w:ascii="Times New Roman" w:hAnsi="Times New Roman" w:cs="Times New Roman"/>
                <w:b/>
                <w:sz w:val="18"/>
                <w:szCs w:val="18"/>
              </w:rPr>
            </w:pPr>
          </w:p>
        </w:tc>
      </w:tr>
      <w:tr w:rsidR="0017349C" w:rsidRPr="00CB4B1A" w14:paraId="45295005" w14:textId="77777777" w:rsidTr="0017349C">
        <w:trPr>
          <w:trHeight w:val="440"/>
        </w:trPr>
        <w:tc>
          <w:tcPr>
            <w:tcW w:w="328" w:type="pct"/>
            <w:tcBorders>
              <w:top w:val="single" w:sz="4" w:space="0" w:color="auto"/>
            </w:tcBorders>
            <w:shd w:val="clear" w:color="auto" w:fill="auto"/>
            <w:vAlign w:val="center"/>
          </w:tcPr>
          <w:p w14:paraId="1B0AC3C8" w14:textId="569014D1" w:rsidR="0017349C" w:rsidRPr="00CB4B1A" w:rsidRDefault="00F1540C" w:rsidP="0017349C">
            <w:pPr>
              <w:spacing w:after="0"/>
              <w:jc w:val="center"/>
              <w:rPr>
                <w:rFonts w:ascii="Times New Roman" w:hAnsi="Times New Roman" w:cs="Times New Roman"/>
                <w:b/>
                <w:sz w:val="18"/>
                <w:szCs w:val="18"/>
              </w:rPr>
            </w:pPr>
            <w:r>
              <w:rPr>
                <w:rFonts w:ascii="Times New Roman" w:hAnsi="Times New Roman" w:cs="Times New Roman"/>
                <w:b/>
                <w:sz w:val="18"/>
                <w:szCs w:val="18"/>
              </w:rPr>
              <w:t>5</w:t>
            </w:r>
            <w:r w:rsidR="0017349C">
              <w:rPr>
                <w:rFonts w:ascii="Times New Roman" w:hAnsi="Times New Roman" w:cs="Times New Roman"/>
                <w:b/>
                <w:sz w:val="18"/>
                <w:szCs w:val="18"/>
              </w:rPr>
              <w:t>.</w:t>
            </w:r>
          </w:p>
        </w:tc>
        <w:tc>
          <w:tcPr>
            <w:tcW w:w="2814" w:type="pct"/>
            <w:gridSpan w:val="2"/>
            <w:tcBorders>
              <w:top w:val="single" w:sz="4" w:space="0" w:color="auto"/>
            </w:tcBorders>
            <w:shd w:val="clear" w:color="auto" w:fill="auto"/>
            <w:vAlign w:val="center"/>
          </w:tcPr>
          <w:p w14:paraId="07058AC7" w14:textId="7B7AFC17" w:rsidR="0017349C" w:rsidRPr="003C7FEE" w:rsidRDefault="0017349C" w:rsidP="0017349C">
            <w:pPr>
              <w:spacing w:after="0"/>
              <w:rPr>
                <w:rFonts w:ascii="Times New Roman" w:hAnsi="Times New Roman" w:cs="Times New Roman"/>
                <w:b/>
                <w:sz w:val="18"/>
                <w:szCs w:val="18"/>
              </w:rPr>
            </w:pPr>
            <w:r w:rsidRPr="001C1021">
              <w:rPr>
                <w:rFonts w:ascii="Times New Roman" w:eastAsiaTheme="majorEastAsia" w:hAnsi="Times New Roman" w:cs="Times New Roman"/>
                <w:color w:val="000000" w:themeColor="text1"/>
                <w:sz w:val="20"/>
                <w:szCs w:val="20"/>
                <w:lang w:bidi="en-US"/>
              </w:rPr>
              <w:t xml:space="preserve">Žiadateľ je členom </w:t>
            </w:r>
            <w:r>
              <w:rPr>
                <w:rFonts w:ascii="Times New Roman" w:eastAsiaTheme="majorEastAsia" w:hAnsi="Times New Roman" w:cs="Times New Roman"/>
                <w:color w:val="000000" w:themeColor="text1"/>
                <w:sz w:val="20"/>
                <w:szCs w:val="20"/>
                <w:lang w:bidi="en-US"/>
              </w:rPr>
              <w:t>OZ MR</w:t>
            </w:r>
          </w:p>
        </w:tc>
        <w:tc>
          <w:tcPr>
            <w:tcW w:w="370" w:type="pct"/>
            <w:tcBorders>
              <w:top w:val="single" w:sz="4" w:space="0" w:color="auto"/>
            </w:tcBorders>
            <w:shd w:val="clear" w:color="auto" w:fill="auto"/>
            <w:vAlign w:val="center"/>
          </w:tcPr>
          <w:p w14:paraId="7AA9B3D4" w14:textId="77777777" w:rsidR="0017349C" w:rsidRPr="00CB4B1A" w:rsidRDefault="0017349C" w:rsidP="0017349C">
            <w:pPr>
              <w:spacing w:after="0"/>
              <w:jc w:val="center"/>
              <w:rPr>
                <w:rFonts w:ascii="Times New Roman" w:hAnsi="Times New Roman" w:cs="Times New Roman"/>
                <w:sz w:val="18"/>
                <w:szCs w:val="18"/>
              </w:rPr>
            </w:pPr>
            <w:r w:rsidRPr="00CB4B1A">
              <w:rPr>
                <w:rFonts w:ascii="Times New Roman" w:hAnsi="Times New Roman" w:cs="Times New Roman"/>
                <w:sz w:val="18"/>
                <w:szCs w:val="18"/>
              </w:rPr>
              <w:t>5</w:t>
            </w:r>
          </w:p>
        </w:tc>
        <w:tc>
          <w:tcPr>
            <w:tcW w:w="1488" w:type="pct"/>
            <w:tcBorders>
              <w:top w:val="single" w:sz="4" w:space="0" w:color="auto"/>
            </w:tcBorders>
            <w:shd w:val="clear" w:color="auto" w:fill="auto"/>
            <w:vAlign w:val="center"/>
          </w:tcPr>
          <w:p w14:paraId="5B64CD6A" w14:textId="77777777" w:rsidR="0017349C" w:rsidRPr="00CB4B1A" w:rsidRDefault="0017349C" w:rsidP="0017349C">
            <w:pPr>
              <w:jc w:val="center"/>
              <w:rPr>
                <w:rFonts w:ascii="Times New Roman" w:hAnsi="Times New Roman" w:cs="Times New Roman"/>
                <w:b/>
                <w:sz w:val="18"/>
                <w:szCs w:val="18"/>
              </w:rPr>
            </w:pPr>
          </w:p>
        </w:tc>
      </w:tr>
      <w:tr w:rsidR="001E08B6" w:rsidRPr="00CB4B1A" w14:paraId="72FA71E1" w14:textId="77777777" w:rsidTr="0017349C">
        <w:trPr>
          <w:trHeight w:val="440"/>
        </w:trPr>
        <w:tc>
          <w:tcPr>
            <w:tcW w:w="328" w:type="pct"/>
            <w:tcBorders>
              <w:top w:val="single" w:sz="4" w:space="0" w:color="auto"/>
            </w:tcBorders>
            <w:shd w:val="clear" w:color="auto" w:fill="auto"/>
            <w:vAlign w:val="center"/>
          </w:tcPr>
          <w:p w14:paraId="1744082D" w14:textId="29852D1C" w:rsidR="001E08B6" w:rsidRDefault="00F1540C" w:rsidP="0017349C">
            <w:pPr>
              <w:spacing w:after="0"/>
              <w:jc w:val="center"/>
              <w:rPr>
                <w:rFonts w:ascii="Times New Roman" w:hAnsi="Times New Roman" w:cs="Times New Roman"/>
                <w:b/>
                <w:sz w:val="18"/>
                <w:szCs w:val="18"/>
              </w:rPr>
            </w:pPr>
            <w:r>
              <w:rPr>
                <w:rFonts w:ascii="Times New Roman" w:hAnsi="Times New Roman" w:cs="Times New Roman"/>
                <w:b/>
                <w:sz w:val="18"/>
                <w:szCs w:val="18"/>
              </w:rPr>
              <w:t>6</w:t>
            </w:r>
            <w:r w:rsidR="001E08B6">
              <w:rPr>
                <w:rFonts w:ascii="Times New Roman" w:hAnsi="Times New Roman" w:cs="Times New Roman"/>
                <w:b/>
                <w:sz w:val="18"/>
                <w:szCs w:val="18"/>
              </w:rPr>
              <w:t>.</w:t>
            </w:r>
          </w:p>
        </w:tc>
        <w:tc>
          <w:tcPr>
            <w:tcW w:w="2814" w:type="pct"/>
            <w:gridSpan w:val="2"/>
            <w:tcBorders>
              <w:top w:val="single" w:sz="4" w:space="0" w:color="auto"/>
            </w:tcBorders>
            <w:shd w:val="clear" w:color="auto" w:fill="auto"/>
            <w:vAlign w:val="center"/>
          </w:tcPr>
          <w:p w14:paraId="0F219DF3" w14:textId="77777777" w:rsidR="00E94C64" w:rsidRPr="00E94C64" w:rsidRDefault="00E94C64" w:rsidP="00E94C64">
            <w:pPr>
              <w:spacing w:after="0"/>
              <w:rPr>
                <w:rFonts w:ascii="Times New Roman" w:eastAsiaTheme="majorEastAsia" w:hAnsi="Times New Roman" w:cs="Times New Roman"/>
                <w:color w:val="000000" w:themeColor="text1"/>
                <w:sz w:val="20"/>
                <w:szCs w:val="20"/>
                <w:lang w:bidi="en-US"/>
              </w:rPr>
            </w:pPr>
            <w:r w:rsidRPr="00E94C64">
              <w:rPr>
                <w:rFonts w:ascii="Times New Roman" w:eastAsiaTheme="majorEastAsia" w:hAnsi="Times New Roman" w:cs="Times New Roman"/>
                <w:color w:val="000000" w:themeColor="text1"/>
                <w:sz w:val="20"/>
                <w:szCs w:val="20"/>
                <w:lang w:bidi="en-US"/>
              </w:rPr>
              <w:t>Hodnotenie kvality projektu – kvalitatívne hodnotenie</w:t>
            </w:r>
          </w:p>
          <w:p w14:paraId="17B51F1D" w14:textId="77777777" w:rsidR="00E94C64" w:rsidRPr="00E94C64" w:rsidRDefault="00E94C64" w:rsidP="00E94C64">
            <w:pPr>
              <w:spacing w:after="0"/>
              <w:rPr>
                <w:rFonts w:ascii="Times New Roman" w:eastAsiaTheme="majorEastAsia" w:hAnsi="Times New Roman" w:cs="Times New Roman"/>
                <w:color w:val="000000" w:themeColor="text1"/>
                <w:sz w:val="20"/>
                <w:szCs w:val="20"/>
                <w:lang w:bidi="en-US"/>
              </w:rPr>
            </w:pPr>
            <w:r w:rsidRPr="00E94C64">
              <w:rPr>
                <w:rFonts w:ascii="Times New Roman" w:eastAsiaTheme="majorEastAsia" w:hAnsi="Times New Roman" w:cs="Times New Roman"/>
                <w:color w:val="000000" w:themeColor="text1"/>
                <w:sz w:val="20"/>
                <w:szCs w:val="20"/>
                <w:lang w:bidi="en-US"/>
              </w:rPr>
              <w:t>a)</w:t>
            </w:r>
            <w:r w:rsidRPr="00E94C64">
              <w:rPr>
                <w:rFonts w:ascii="Times New Roman" w:eastAsiaTheme="majorEastAsia" w:hAnsi="Times New Roman" w:cs="Times New Roman"/>
                <w:color w:val="000000" w:themeColor="text1"/>
                <w:sz w:val="20"/>
                <w:szCs w:val="20"/>
                <w:lang w:bidi="en-US"/>
              </w:rPr>
              <w:tab/>
              <w:t>vhodnosť, účelnosť projektu a komplexnosť projektu</w:t>
            </w:r>
          </w:p>
          <w:p w14:paraId="1A7758FB" w14:textId="77777777" w:rsidR="00E94C64" w:rsidRPr="00E94C64" w:rsidRDefault="00E94C64" w:rsidP="00E94C64">
            <w:pPr>
              <w:spacing w:after="0"/>
              <w:rPr>
                <w:rFonts w:ascii="Times New Roman" w:eastAsiaTheme="majorEastAsia" w:hAnsi="Times New Roman" w:cs="Times New Roman"/>
                <w:color w:val="000000" w:themeColor="text1"/>
                <w:sz w:val="20"/>
                <w:szCs w:val="20"/>
                <w:lang w:bidi="en-US"/>
              </w:rPr>
            </w:pPr>
            <w:r w:rsidRPr="00E94C64">
              <w:rPr>
                <w:rFonts w:ascii="Times New Roman" w:eastAsiaTheme="majorEastAsia" w:hAnsi="Times New Roman" w:cs="Times New Roman"/>
                <w:color w:val="000000" w:themeColor="text1"/>
                <w:sz w:val="20"/>
                <w:szCs w:val="20"/>
                <w:lang w:bidi="en-US"/>
              </w:rPr>
              <w:t>b)</w:t>
            </w:r>
            <w:r w:rsidRPr="00E94C64">
              <w:rPr>
                <w:rFonts w:ascii="Times New Roman" w:eastAsiaTheme="majorEastAsia" w:hAnsi="Times New Roman" w:cs="Times New Roman"/>
                <w:color w:val="000000" w:themeColor="text1"/>
                <w:sz w:val="20"/>
                <w:szCs w:val="20"/>
                <w:lang w:bidi="en-US"/>
              </w:rPr>
              <w:tab/>
              <w:t>spôsob realizácie projektu</w:t>
            </w:r>
          </w:p>
          <w:p w14:paraId="6F9D468F" w14:textId="77777777" w:rsidR="00E94C64" w:rsidRPr="00E94C64" w:rsidRDefault="00E94C64" w:rsidP="00E94C64">
            <w:pPr>
              <w:spacing w:after="0"/>
              <w:rPr>
                <w:rFonts w:ascii="Times New Roman" w:eastAsiaTheme="majorEastAsia" w:hAnsi="Times New Roman" w:cs="Times New Roman"/>
                <w:color w:val="000000" w:themeColor="text1"/>
                <w:sz w:val="20"/>
                <w:szCs w:val="20"/>
                <w:lang w:bidi="en-US"/>
              </w:rPr>
            </w:pPr>
            <w:r w:rsidRPr="00E94C64">
              <w:rPr>
                <w:rFonts w:ascii="Times New Roman" w:eastAsiaTheme="majorEastAsia" w:hAnsi="Times New Roman" w:cs="Times New Roman"/>
                <w:color w:val="000000" w:themeColor="text1"/>
                <w:sz w:val="20"/>
                <w:szCs w:val="20"/>
                <w:lang w:bidi="en-US"/>
              </w:rPr>
              <w:t>c)</w:t>
            </w:r>
            <w:r w:rsidRPr="00E94C64">
              <w:rPr>
                <w:rFonts w:ascii="Times New Roman" w:eastAsiaTheme="majorEastAsia" w:hAnsi="Times New Roman" w:cs="Times New Roman"/>
                <w:color w:val="000000" w:themeColor="text1"/>
                <w:sz w:val="20"/>
                <w:szCs w:val="20"/>
                <w:lang w:bidi="en-US"/>
              </w:rPr>
              <w:tab/>
              <w:t>rozpočet a efektívnosť</w:t>
            </w:r>
          </w:p>
          <w:p w14:paraId="7FA8D0AF" w14:textId="77777777" w:rsidR="00E94C64" w:rsidRPr="00E94C64" w:rsidRDefault="00E94C64" w:rsidP="00E94C64">
            <w:pPr>
              <w:spacing w:after="0"/>
              <w:rPr>
                <w:rFonts w:ascii="Times New Roman" w:eastAsiaTheme="majorEastAsia" w:hAnsi="Times New Roman" w:cs="Times New Roman"/>
                <w:color w:val="000000" w:themeColor="text1"/>
                <w:sz w:val="20"/>
                <w:szCs w:val="20"/>
                <w:lang w:bidi="en-US"/>
              </w:rPr>
            </w:pPr>
            <w:r w:rsidRPr="00E94C64">
              <w:rPr>
                <w:rFonts w:ascii="Times New Roman" w:eastAsiaTheme="majorEastAsia" w:hAnsi="Times New Roman" w:cs="Times New Roman"/>
                <w:color w:val="000000" w:themeColor="text1"/>
                <w:sz w:val="20"/>
                <w:szCs w:val="20"/>
                <w:lang w:bidi="en-US"/>
              </w:rPr>
              <w:t>d)</w:t>
            </w:r>
            <w:r w:rsidRPr="00E94C64">
              <w:rPr>
                <w:rFonts w:ascii="Times New Roman" w:eastAsiaTheme="majorEastAsia" w:hAnsi="Times New Roman" w:cs="Times New Roman"/>
                <w:color w:val="000000" w:themeColor="text1"/>
                <w:sz w:val="20"/>
                <w:szCs w:val="20"/>
                <w:lang w:bidi="en-US"/>
              </w:rPr>
              <w:tab/>
              <w:t>administratívna, odborná a technická kapacita</w:t>
            </w:r>
          </w:p>
          <w:p w14:paraId="27FA58C7" w14:textId="03CAA1C3" w:rsidR="001E08B6" w:rsidRPr="001C1021" w:rsidRDefault="00E94C64" w:rsidP="00E94C64">
            <w:pPr>
              <w:spacing w:after="0"/>
              <w:rPr>
                <w:rFonts w:ascii="Times New Roman" w:eastAsiaTheme="majorEastAsia" w:hAnsi="Times New Roman" w:cs="Times New Roman"/>
                <w:color w:val="000000" w:themeColor="text1"/>
                <w:sz w:val="20"/>
                <w:szCs w:val="20"/>
                <w:lang w:bidi="en-US"/>
              </w:rPr>
            </w:pPr>
            <w:r>
              <w:rPr>
                <w:rFonts w:ascii="Times New Roman" w:eastAsiaTheme="majorEastAsia" w:hAnsi="Times New Roman" w:cs="Times New Roman"/>
                <w:color w:val="000000" w:themeColor="text1"/>
                <w:sz w:val="20"/>
                <w:szCs w:val="20"/>
                <w:lang w:bidi="en-US"/>
              </w:rPr>
              <w:t>udržateľnosť projektu</w:t>
            </w:r>
          </w:p>
        </w:tc>
        <w:tc>
          <w:tcPr>
            <w:tcW w:w="370" w:type="pct"/>
            <w:tcBorders>
              <w:top w:val="single" w:sz="4" w:space="0" w:color="auto"/>
            </w:tcBorders>
            <w:shd w:val="clear" w:color="auto" w:fill="auto"/>
            <w:vAlign w:val="center"/>
          </w:tcPr>
          <w:p w14:paraId="4A2C8722" w14:textId="428FAC28" w:rsidR="001E08B6" w:rsidRPr="00CB4B1A" w:rsidRDefault="00E94C64" w:rsidP="0017349C">
            <w:pPr>
              <w:spacing w:after="0"/>
              <w:jc w:val="center"/>
              <w:rPr>
                <w:rFonts w:ascii="Times New Roman" w:hAnsi="Times New Roman" w:cs="Times New Roman"/>
                <w:sz w:val="18"/>
                <w:szCs w:val="18"/>
              </w:rPr>
            </w:pPr>
            <w:r w:rsidRPr="00E94C64">
              <w:rPr>
                <w:rFonts w:ascii="Times New Roman" w:eastAsiaTheme="majorEastAsia" w:hAnsi="Times New Roman" w:cs="Times New Roman"/>
                <w:color w:val="000000" w:themeColor="text1"/>
                <w:sz w:val="20"/>
                <w:szCs w:val="20"/>
                <w:lang w:bidi="en-US"/>
              </w:rPr>
              <w:t>max. 40</w:t>
            </w:r>
          </w:p>
        </w:tc>
        <w:tc>
          <w:tcPr>
            <w:tcW w:w="1488" w:type="pct"/>
            <w:tcBorders>
              <w:top w:val="single" w:sz="4" w:space="0" w:color="auto"/>
            </w:tcBorders>
            <w:shd w:val="clear" w:color="auto" w:fill="auto"/>
            <w:vAlign w:val="center"/>
          </w:tcPr>
          <w:p w14:paraId="7610FF49" w14:textId="77777777" w:rsidR="00E94C64" w:rsidRPr="00E94C64" w:rsidRDefault="00E94C64" w:rsidP="00E94C64">
            <w:pPr>
              <w:spacing w:after="0"/>
              <w:rPr>
                <w:rFonts w:ascii="Times New Roman" w:eastAsiaTheme="majorEastAsia" w:hAnsi="Times New Roman" w:cs="Times New Roman"/>
                <w:color w:val="000000" w:themeColor="text1"/>
                <w:sz w:val="20"/>
                <w:szCs w:val="20"/>
                <w:lang w:bidi="en-US"/>
              </w:rPr>
            </w:pPr>
            <w:r w:rsidRPr="00E94C64">
              <w:rPr>
                <w:rFonts w:ascii="Times New Roman" w:eastAsiaTheme="majorEastAsia" w:hAnsi="Times New Roman" w:cs="Times New Roman"/>
                <w:color w:val="000000" w:themeColor="text1"/>
                <w:sz w:val="20"/>
                <w:szCs w:val="20"/>
                <w:lang w:bidi="en-US"/>
              </w:rPr>
              <w:t>Body sa uplatnia podľa tabuľky Hodnotenia kvality projektu uvedenej nižšie.</w:t>
            </w:r>
          </w:p>
          <w:p w14:paraId="29491013" w14:textId="051E78FA" w:rsidR="001E08B6" w:rsidRPr="00CB4B1A" w:rsidRDefault="00E94C64" w:rsidP="00E94C64">
            <w:pPr>
              <w:jc w:val="center"/>
              <w:rPr>
                <w:rFonts w:ascii="Times New Roman" w:hAnsi="Times New Roman" w:cs="Times New Roman"/>
                <w:b/>
                <w:sz w:val="18"/>
                <w:szCs w:val="18"/>
              </w:rPr>
            </w:pPr>
            <w:r w:rsidRPr="00E94C64">
              <w:rPr>
                <w:rFonts w:ascii="Times New Roman" w:eastAsiaTheme="majorEastAsia" w:hAnsi="Times New Roman" w:cs="Times New Roman"/>
                <w:color w:val="000000" w:themeColor="text1"/>
                <w:sz w:val="20"/>
                <w:szCs w:val="20"/>
                <w:lang w:bidi="en-US"/>
              </w:rPr>
              <w:t>Maximálny počet bodov je 40.</w:t>
            </w:r>
          </w:p>
        </w:tc>
      </w:tr>
      <w:tr w:rsidR="0017349C" w:rsidRPr="00CB4B1A" w14:paraId="12BB2AB9" w14:textId="77777777" w:rsidTr="0017349C">
        <w:trPr>
          <w:trHeight w:val="440"/>
        </w:trPr>
        <w:tc>
          <w:tcPr>
            <w:tcW w:w="3142" w:type="pct"/>
            <w:gridSpan w:val="3"/>
            <w:tcBorders>
              <w:top w:val="single" w:sz="4" w:space="0" w:color="auto"/>
            </w:tcBorders>
            <w:shd w:val="clear" w:color="auto" w:fill="auto"/>
            <w:vAlign w:val="center"/>
          </w:tcPr>
          <w:p w14:paraId="5CEFBAF6" w14:textId="77777777" w:rsidR="0017349C" w:rsidRPr="003C7FEE" w:rsidRDefault="0017349C" w:rsidP="0017349C">
            <w:pPr>
              <w:spacing w:after="0"/>
              <w:rPr>
                <w:rFonts w:ascii="Times New Roman" w:hAnsi="Times New Roman" w:cs="Times New Roman"/>
                <w:b/>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370" w:type="pct"/>
            <w:tcBorders>
              <w:top w:val="single" w:sz="4" w:space="0" w:color="auto"/>
            </w:tcBorders>
            <w:shd w:val="clear" w:color="auto" w:fill="auto"/>
            <w:vAlign w:val="center"/>
          </w:tcPr>
          <w:p w14:paraId="73E465D3" w14:textId="707B6A5E" w:rsidR="0017349C" w:rsidRPr="00CB4B1A" w:rsidRDefault="001F7611" w:rsidP="0017349C">
            <w:pPr>
              <w:spacing w:after="0"/>
              <w:jc w:val="center"/>
              <w:rPr>
                <w:rFonts w:ascii="Times New Roman" w:hAnsi="Times New Roman" w:cs="Times New Roman"/>
                <w:b/>
                <w:sz w:val="18"/>
                <w:szCs w:val="18"/>
              </w:rPr>
            </w:pPr>
            <w:r>
              <w:rPr>
                <w:rFonts w:ascii="Times New Roman" w:hAnsi="Times New Roman" w:cs="Times New Roman"/>
                <w:b/>
                <w:sz w:val="18"/>
                <w:szCs w:val="18"/>
              </w:rPr>
              <w:t>50</w:t>
            </w:r>
          </w:p>
        </w:tc>
        <w:tc>
          <w:tcPr>
            <w:tcW w:w="1488" w:type="pct"/>
            <w:tcBorders>
              <w:top w:val="single" w:sz="4" w:space="0" w:color="auto"/>
            </w:tcBorders>
            <w:shd w:val="clear" w:color="auto" w:fill="auto"/>
            <w:vAlign w:val="center"/>
          </w:tcPr>
          <w:p w14:paraId="1C235687" w14:textId="77777777" w:rsidR="0017349C" w:rsidRPr="00CB4B1A" w:rsidRDefault="0017349C" w:rsidP="0017349C">
            <w:pPr>
              <w:jc w:val="center"/>
              <w:rPr>
                <w:rFonts w:ascii="Times New Roman" w:hAnsi="Times New Roman" w:cs="Times New Roman"/>
                <w:b/>
                <w:sz w:val="18"/>
                <w:szCs w:val="18"/>
              </w:rPr>
            </w:pPr>
          </w:p>
        </w:tc>
      </w:tr>
      <w:tr w:rsidR="0017349C" w:rsidRPr="00CB4B1A" w14:paraId="6618F96C" w14:textId="77777777" w:rsidTr="0017349C">
        <w:trPr>
          <w:trHeight w:val="440"/>
        </w:trPr>
        <w:tc>
          <w:tcPr>
            <w:tcW w:w="3142" w:type="pct"/>
            <w:gridSpan w:val="3"/>
            <w:tcBorders>
              <w:top w:val="single" w:sz="4" w:space="0" w:color="auto"/>
            </w:tcBorders>
            <w:shd w:val="clear" w:color="auto" w:fill="auto"/>
            <w:vAlign w:val="center"/>
          </w:tcPr>
          <w:p w14:paraId="3162BF18" w14:textId="77777777" w:rsidR="0017349C" w:rsidRPr="003C7FEE" w:rsidRDefault="0017349C" w:rsidP="0017349C">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Pr>
                <w:rFonts w:ascii="Times New Roman" w:hAnsi="Times New Roman" w:cs="Times New Roman"/>
                <w:b/>
                <w:sz w:val="18"/>
                <w:szCs w:val="18"/>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370" w:type="pct"/>
            <w:tcBorders>
              <w:top w:val="single" w:sz="4" w:space="0" w:color="auto"/>
            </w:tcBorders>
            <w:shd w:val="clear" w:color="auto" w:fill="auto"/>
            <w:vAlign w:val="center"/>
          </w:tcPr>
          <w:p w14:paraId="3449C4ED" w14:textId="49AC8D30" w:rsidR="0017349C" w:rsidRPr="00CB4B1A" w:rsidRDefault="00E94C64" w:rsidP="0017349C">
            <w:pPr>
              <w:spacing w:after="0"/>
              <w:jc w:val="center"/>
              <w:rPr>
                <w:rFonts w:ascii="Times New Roman" w:hAnsi="Times New Roman" w:cs="Times New Roman"/>
                <w:b/>
                <w:sz w:val="18"/>
                <w:szCs w:val="18"/>
              </w:rPr>
            </w:pPr>
            <w:r>
              <w:rPr>
                <w:rFonts w:ascii="Times New Roman" w:hAnsi="Times New Roman" w:cs="Times New Roman"/>
                <w:b/>
                <w:sz w:val="18"/>
                <w:szCs w:val="18"/>
              </w:rPr>
              <w:t>5</w:t>
            </w:r>
            <w:r w:rsidR="0017349C">
              <w:rPr>
                <w:rFonts w:ascii="Times New Roman" w:hAnsi="Times New Roman" w:cs="Times New Roman"/>
                <w:b/>
                <w:sz w:val="18"/>
                <w:szCs w:val="18"/>
              </w:rPr>
              <w:t>0</w:t>
            </w:r>
          </w:p>
        </w:tc>
        <w:tc>
          <w:tcPr>
            <w:tcW w:w="1488" w:type="pct"/>
            <w:tcBorders>
              <w:top w:val="single" w:sz="4" w:space="0" w:color="auto"/>
            </w:tcBorders>
            <w:shd w:val="clear" w:color="auto" w:fill="auto"/>
            <w:vAlign w:val="center"/>
          </w:tcPr>
          <w:p w14:paraId="0D147D56" w14:textId="77777777" w:rsidR="0017349C" w:rsidRPr="00CB4B1A" w:rsidRDefault="0017349C" w:rsidP="0017349C">
            <w:pPr>
              <w:jc w:val="center"/>
              <w:rPr>
                <w:rFonts w:ascii="Times New Roman" w:hAnsi="Times New Roman" w:cs="Times New Roman"/>
                <w:b/>
                <w:sz w:val="18"/>
                <w:szCs w:val="18"/>
              </w:rPr>
            </w:pPr>
          </w:p>
        </w:tc>
      </w:tr>
      <w:tr w:rsidR="0017349C" w:rsidRPr="00CB4B1A" w14:paraId="6FD970EB" w14:textId="77777777" w:rsidTr="0017349C">
        <w:trPr>
          <w:trHeight w:val="440"/>
        </w:trPr>
        <w:tc>
          <w:tcPr>
            <w:tcW w:w="3142" w:type="pct"/>
            <w:gridSpan w:val="3"/>
            <w:tcBorders>
              <w:top w:val="single" w:sz="4" w:space="0" w:color="auto"/>
            </w:tcBorders>
            <w:shd w:val="clear" w:color="auto" w:fill="auto"/>
            <w:vAlign w:val="center"/>
          </w:tcPr>
          <w:p w14:paraId="67259260" w14:textId="77777777" w:rsidR="0017349C" w:rsidRPr="00880C5D" w:rsidRDefault="0017349C" w:rsidP="0017349C">
            <w:pPr>
              <w:spacing w:after="0"/>
              <w:rPr>
                <w:rFonts w:ascii="Times New Roman" w:hAnsi="Times New Roman" w:cs="Times New Roman"/>
                <w:sz w:val="18"/>
                <w:szCs w:val="18"/>
              </w:rPr>
            </w:pPr>
            <w:r w:rsidRPr="00880C5D">
              <w:rPr>
                <w:rFonts w:ascii="Times New Roman" w:hAnsi="Times New Roman" w:cs="Times New Roman"/>
                <w:b/>
                <w:sz w:val="18"/>
                <w:szCs w:val="18"/>
              </w:rPr>
              <w:t>Spolu maximálne</w:t>
            </w:r>
          </w:p>
        </w:tc>
        <w:tc>
          <w:tcPr>
            <w:tcW w:w="370" w:type="pct"/>
            <w:tcBorders>
              <w:top w:val="single" w:sz="4" w:space="0" w:color="auto"/>
            </w:tcBorders>
            <w:shd w:val="clear" w:color="auto" w:fill="auto"/>
            <w:vAlign w:val="center"/>
          </w:tcPr>
          <w:p w14:paraId="276D6D87" w14:textId="5902BB92" w:rsidR="0017349C" w:rsidRPr="00CB4B1A" w:rsidRDefault="001F7611" w:rsidP="001F7611">
            <w:pPr>
              <w:spacing w:after="0"/>
              <w:jc w:val="center"/>
              <w:rPr>
                <w:rFonts w:ascii="Times New Roman" w:hAnsi="Times New Roman" w:cs="Times New Roman"/>
                <w:b/>
                <w:sz w:val="18"/>
                <w:szCs w:val="18"/>
              </w:rPr>
            </w:pPr>
            <w:r>
              <w:rPr>
                <w:rFonts w:ascii="Times New Roman" w:hAnsi="Times New Roman" w:cs="Times New Roman"/>
                <w:b/>
                <w:sz w:val="18"/>
                <w:szCs w:val="18"/>
              </w:rPr>
              <w:t>100</w:t>
            </w:r>
          </w:p>
        </w:tc>
        <w:tc>
          <w:tcPr>
            <w:tcW w:w="1488" w:type="pct"/>
            <w:tcBorders>
              <w:top w:val="single" w:sz="4" w:space="0" w:color="auto"/>
            </w:tcBorders>
            <w:shd w:val="clear" w:color="auto" w:fill="auto"/>
            <w:vAlign w:val="center"/>
          </w:tcPr>
          <w:p w14:paraId="2C0FA92A" w14:textId="77777777" w:rsidR="0017349C" w:rsidRPr="00CB4B1A" w:rsidRDefault="0017349C" w:rsidP="0017349C">
            <w:pPr>
              <w:jc w:val="center"/>
              <w:rPr>
                <w:rFonts w:ascii="Times New Roman" w:hAnsi="Times New Roman" w:cs="Times New Roman"/>
                <w:b/>
                <w:sz w:val="18"/>
                <w:szCs w:val="18"/>
              </w:rPr>
            </w:pPr>
          </w:p>
        </w:tc>
      </w:tr>
    </w:tbl>
    <w:p w14:paraId="66AD075C" w14:textId="77777777" w:rsidR="00C70040" w:rsidRDefault="00C70040">
      <w:pPr>
        <w:rPr>
          <w:rFonts w:ascii="Times New Roman" w:eastAsiaTheme="majorEastAsia" w:hAnsi="Times New Roman" w:cs="Times New Roman"/>
          <w:b/>
          <w:color w:val="000000" w:themeColor="text1"/>
          <w:lang w:bidi="en-US"/>
        </w:rPr>
      </w:pPr>
    </w:p>
    <w:p w14:paraId="6F8CB176" w14:textId="77777777" w:rsidR="00E94C64" w:rsidRPr="008F5396" w:rsidRDefault="00E94C64" w:rsidP="00E94C64">
      <w:pPr>
        <w:spacing w:before="240" w:after="120" w:line="240" w:lineRule="auto"/>
        <w:jc w:val="both"/>
        <w:rPr>
          <w:rFonts w:ascii="Times New Roman" w:hAnsi="Times New Roman" w:cs="Times New Roman"/>
          <w:szCs w:val="24"/>
          <w:lang w:eastAsia="sk-SK"/>
        </w:rPr>
      </w:pPr>
      <w:r w:rsidRPr="008F5396">
        <w:rPr>
          <w:rFonts w:ascii="Times New Roman" w:hAnsi="Times New Roman" w:cs="Times New Roman"/>
          <w:szCs w:val="24"/>
          <w:lang w:eastAsia="sk-SK"/>
        </w:rPr>
        <w:lastRenderedPageBreak/>
        <w:t>Na základe Projektu realizácie bude hodnotená kvalita predloženého projektu nasledovne: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6898"/>
        <w:gridCol w:w="708"/>
      </w:tblGrid>
      <w:tr w:rsidR="00E94C64" w:rsidRPr="008F5396" w14:paraId="03C3ADC7" w14:textId="77777777" w:rsidTr="00F1540C">
        <w:tc>
          <w:tcPr>
            <w:tcW w:w="9634" w:type="dxa"/>
            <w:gridSpan w:val="3"/>
            <w:shd w:val="clear" w:color="auto" w:fill="E6E6E6"/>
            <w:vAlign w:val="center"/>
          </w:tcPr>
          <w:p w14:paraId="0380EAFD" w14:textId="797AEF13"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bCs/>
                <w:sz w:val="20"/>
                <w:szCs w:val="20"/>
                <w:lang w:eastAsia="sk-SK"/>
              </w:rPr>
              <w:t>8</w:t>
            </w:r>
            <w:r w:rsidRPr="008F5396">
              <w:rPr>
                <w:rFonts w:ascii="Times New Roman" w:hAnsi="Times New Roman" w:cs="Times New Roman"/>
                <w:b/>
                <w:bCs/>
                <w:sz w:val="20"/>
                <w:szCs w:val="20"/>
                <w:lang w:eastAsia="sk-SK"/>
              </w:rPr>
              <w:t>. Hodnotenie kvality projektu</w:t>
            </w:r>
            <w:r w:rsidR="00C33FC6">
              <w:rPr>
                <w:rFonts w:ascii="Times New Roman" w:hAnsi="Times New Roman" w:cs="Times New Roman"/>
                <w:b/>
                <w:bCs/>
                <w:sz w:val="20"/>
                <w:szCs w:val="20"/>
                <w:lang w:eastAsia="sk-SK"/>
              </w:rPr>
              <w:t xml:space="preserve"> </w:t>
            </w:r>
            <w:r w:rsidR="00C33FC6" w:rsidRPr="00C33FC6">
              <w:rPr>
                <w:rFonts w:ascii="Times New Roman" w:hAnsi="Times New Roman" w:cs="Times New Roman"/>
                <w:b/>
                <w:bCs/>
                <w:sz w:val="20"/>
                <w:szCs w:val="20"/>
                <w:lang w:eastAsia="sk-SK"/>
              </w:rPr>
              <w:t>(príp. ako kritérium 7.)</w:t>
            </w:r>
          </w:p>
        </w:tc>
      </w:tr>
      <w:tr w:rsidR="00E94C64" w:rsidRPr="008F5396" w14:paraId="45C5339D" w14:textId="77777777" w:rsidTr="00F1540C">
        <w:tc>
          <w:tcPr>
            <w:tcW w:w="9634" w:type="dxa"/>
            <w:gridSpan w:val="3"/>
            <w:shd w:val="clear" w:color="auto" w:fill="E6E6E6"/>
            <w:vAlign w:val="center"/>
          </w:tcPr>
          <w:p w14:paraId="04EE51CF" w14:textId="51FF088B" w:rsidR="00E94C64" w:rsidRPr="008F5396" w:rsidRDefault="00E94C64" w:rsidP="00F1540C">
            <w:pPr>
              <w:spacing w:after="0" w:line="240" w:lineRule="auto"/>
              <w:jc w:val="both"/>
              <w:rPr>
                <w:rFonts w:ascii="Times New Roman" w:hAnsi="Times New Roman" w:cs="Times New Roman"/>
                <w:b/>
                <w:sz w:val="20"/>
                <w:szCs w:val="20"/>
                <w:lang w:eastAsia="sk-SK"/>
              </w:rPr>
            </w:pPr>
            <w:r>
              <w:rPr>
                <w:rFonts w:ascii="Times New Roman" w:hAnsi="Times New Roman" w:cs="Times New Roman"/>
                <w:b/>
                <w:bCs/>
                <w:sz w:val="20"/>
                <w:szCs w:val="20"/>
                <w:lang w:eastAsia="sk-SK"/>
              </w:rPr>
              <w:t>8</w:t>
            </w:r>
            <w:r w:rsidRPr="008F5396">
              <w:rPr>
                <w:rFonts w:ascii="Times New Roman" w:hAnsi="Times New Roman" w:cs="Times New Roman"/>
                <w:b/>
                <w:bCs/>
                <w:sz w:val="20"/>
                <w:szCs w:val="20"/>
                <w:lang w:eastAsia="sk-SK"/>
              </w:rPr>
              <w:t xml:space="preserve">. A </w:t>
            </w:r>
            <w:r w:rsidRPr="009E3788">
              <w:rPr>
                <w:rFonts w:ascii="Times New Roman" w:hAnsi="Times New Roman" w:cs="Times New Roman"/>
                <w:b/>
                <w:bCs/>
                <w:sz w:val="20"/>
                <w:szCs w:val="20"/>
                <w:lang w:eastAsia="sk-SK"/>
              </w:rPr>
              <w:t>Vhodnosť, účelnosť a komplexnosť projektu</w:t>
            </w:r>
          </w:p>
        </w:tc>
      </w:tr>
      <w:tr w:rsidR="00E94C64" w:rsidRPr="008F5396" w14:paraId="7D6D2691" w14:textId="77777777" w:rsidTr="00F1540C">
        <w:trPr>
          <w:cantSplit/>
        </w:trPr>
        <w:tc>
          <w:tcPr>
            <w:tcW w:w="2028" w:type="dxa"/>
            <w:vAlign w:val="center"/>
          </w:tcPr>
          <w:p w14:paraId="3959D777"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Rozpätie</w:t>
            </w:r>
          </w:p>
        </w:tc>
        <w:tc>
          <w:tcPr>
            <w:tcW w:w="6898" w:type="dxa"/>
            <w:vAlign w:val="center"/>
          </w:tcPr>
          <w:p w14:paraId="46ABCA5E"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Popis</w:t>
            </w:r>
          </w:p>
        </w:tc>
        <w:tc>
          <w:tcPr>
            <w:tcW w:w="708" w:type="dxa"/>
            <w:vAlign w:val="center"/>
          </w:tcPr>
          <w:p w14:paraId="477F65B2" w14:textId="77777777" w:rsidR="00E94C64" w:rsidRPr="008F5396" w:rsidRDefault="00E94C64" w:rsidP="00F1540C">
            <w:pPr>
              <w:spacing w:after="0" w:line="240" w:lineRule="auto"/>
              <w:jc w:val="center"/>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Body</w:t>
            </w:r>
          </w:p>
        </w:tc>
      </w:tr>
      <w:tr w:rsidR="00E94C64" w:rsidRPr="008F5396" w14:paraId="6675649F" w14:textId="77777777" w:rsidTr="00F1540C">
        <w:trPr>
          <w:cantSplit/>
        </w:trPr>
        <w:tc>
          <w:tcPr>
            <w:tcW w:w="2028" w:type="dxa"/>
            <w:vAlign w:val="center"/>
          </w:tcPr>
          <w:p w14:paraId="5F6D7EC3"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sz w:val="20"/>
                <w:szCs w:val="20"/>
                <w:lang w:eastAsia="sk-SK"/>
              </w:rPr>
              <w:t>Dobrý</w:t>
            </w:r>
          </w:p>
        </w:tc>
        <w:tc>
          <w:tcPr>
            <w:tcW w:w="6898" w:type="dxa"/>
          </w:tcPr>
          <w:p w14:paraId="06A4E2DF"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Cieľ je dostatočne identifikovaný v súvislosti s komplexným riešením jednej z oblastí 1 až 7. Účel je dodržaný. Z projektu vyplýva, že uvedené aktivity resp. činnosti sú v rámci podnikania žiadateľa nedostatočné, trend vývoja príslušných ukazovateľov potvrdzuje opodstatnenosť realizácie činností.</w:t>
            </w:r>
          </w:p>
        </w:tc>
        <w:tc>
          <w:tcPr>
            <w:tcW w:w="708" w:type="dxa"/>
            <w:vAlign w:val="center"/>
          </w:tcPr>
          <w:p w14:paraId="7EA04B4A"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1</w:t>
            </w:r>
          </w:p>
        </w:tc>
      </w:tr>
      <w:tr w:rsidR="00E94C64" w:rsidRPr="008F5396" w14:paraId="62B1F672" w14:textId="77777777" w:rsidTr="00F1540C">
        <w:trPr>
          <w:cantSplit/>
          <w:trHeight w:val="311"/>
        </w:trPr>
        <w:tc>
          <w:tcPr>
            <w:tcW w:w="2028" w:type="dxa"/>
            <w:vAlign w:val="center"/>
          </w:tcPr>
          <w:p w14:paraId="40A202A6"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Veľmi dobrý</w:t>
            </w:r>
          </w:p>
        </w:tc>
        <w:tc>
          <w:tcPr>
            <w:tcW w:w="6898" w:type="dxa"/>
          </w:tcPr>
          <w:p w14:paraId="224C80CF"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Cieľ projektu je definovaný v súvislosti s komplexným riešením jednej z oblastí 1 až 7.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708" w:type="dxa"/>
            <w:vAlign w:val="center"/>
          </w:tcPr>
          <w:p w14:paraId="6BF64B41"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3</w:t>
            </w:r>
          </w:p>
        </w:tc>
      </w:tr>
      <w:tr w:rsidR="00E94C64" w:rsidRPr="008F5396" w14:paraId="3E2CEA5E" w14:textId="77777777" w:rsidTr="00F1540C">
        <w:trPr>
          <w:cantSplit/>
        </w:trPr>
        <w:tc>
          <w:tcPr>
            <w:tcW w:w="2028" w:type="dxa"/>
            <w:vAlign w:val="center"/>
          </w:tcPr>
          <w:p w14:paraId="60485ABD"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sz w:val="20"/>
                <w:szCs w:val="20"/>
                <w:lang w:eastAsia="sk-SK"/>
              </w:rPr>
              <w:t>Vynikajúci</w:t>
            </w:r>
          </w:p>
        </w:tc>
        <w:tc>
          <w:tcPr>
            <w:tcW w:w="6898" w:type="dxa"/>
          </w:tcPr>
          <w:p w14:paraId="52CDF101"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Cieľ projektu je jednoznačne definovaný v súvislosti s komplexným riešením jednej z oblastí 1 až 7 s evidentným zlepšením v nadväznosti na primárny cieľ projektu. Jednotlivé činnosti a aktivity komplexne riešia požadovaný stav vrátane ekologických kritérií. Realizácia uvedených činností výraznou mierou prispeje k naplneniu zadefinovaných cieľov.</w:t>
            </w:r>
          </w:p>
        </w:tc>
        <w:tc>
          <w:tcPr>
            <w:tcW w:w="708" w:type="dxa"/>
            <w:vAlign w:val="center"/>
          </w:tcPr>
          <w:p w14:paraId="41A3A63B"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5</w:t>
            </w:r>
          </w:p>
        </w:tc>
      </w:tr>
      <w:tr w:rsidR="00E94C64" w:rsidRPr="008F5396" w14:paraId="041C4158" w14:textId="77777777" w:rsidTr="00F1540C">
        <w:trPr>
          <w:trHeight w:val="274"/>
        </w:trPr>
        <w:tc>
          <w:tcPr>
            <w:tcW w:w="9634" w:type="dxa"/>
            <w:gridSpan w:val="3"/>
            <w:shd w:val="clear" w:color="auto" w:fill="E6E6E6"/>
            <w:vAlign w:val="center"/>
          </w:tcPr>
          <w:p w14:paraId="5C27F62F" w14:textId="180A3605"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bCs/>
                <w:sz w:val="20"/>
                <w:szCs w:val="20"/>
                <w:lang w:eastAsia="sk-SK"/>
              </w:rPr>
              <w:t>8</w:t>
            </w:r>
            <w:r w:rsidRPr="008F5396">
              <w:rPr>
                <w:rFonts w:ascii="Times New Roman" w:hAnsi="Times New Roman" w:cs="Times New Roman"/>
                <w:b/>
                <w:bCs/>
                <w:sz w:val="20"/>
                <w:szCs w:val="20"/>
                <w:lang w:eastAsia="sk-SK"/>
              </w:rPr>
              <w:t>.</w:t>
            </w:r>
            <w:r>
              <w:rPr>
                <w:rFonts w:ascii="Times New Roman" w:hAnsi="Times New Roman" w:cs="Times New Roman"/>
                <w:b/>
                <w:bCs/>
                <w:sz w:val="20"/>
                <w:szCs w:val="20"/>
                <w:lang w:eastAsia="sk-SK"/>
              </w:rPr>
              <w:t>B</w:t>
            </w:r>
            <w:r w:rsidRPr="008F5396">
              <w:rPr>
                <w:rFonts w:ascii="Times New Roman" w:hAnsi="Times New Roman" w:cs="Times New Roman"/>
                <w:b/>
                <w:bCs/>
                <w:sz w:val="20"/>
                <w:szCs w:val="20"/>
                <w:lang w:eastAsia="sk-SK"/>
              </w:rPr>
              <w:t xml:space="preserve">  </w:t>
            </w:r>
            <w:r w:rsidRPr="009E3788">
              <w:rPr>
                <w:rFonts w:ascii="Times New Roman" w:hAnsi="Times New Roman" w:cs="Times New Roman"/>
                <w:b/>
                <w:bCs/>
                <w:sz w:val="20"/>
                <w:szCs w:val="20"/>
                <w:lang w:eastAsia="sk-SK"/>
              </w:rPr>
              <w:t>Spôsob realizácie projektu</w:t>
            </w:r>
            <w:r w:rsidRPr="008F5396">
              <w:rPr>
                <w:rFonts w:ascii="Times New Roman" w:hAnsi="Times New Roman" w:cs="Times New Roman"/>
                <w:b/>
                <w:bCs/>
                <w:sz w:val="20"/>
                <w:szCs w:val="20"/>
                <w:lang w:eastAsia="sk-SK"/>
              </w:rPr>
              <w:t xml:space="preserve">  </w:t>
            </w:r>
          </w:p>
        </w:tc>
      </w:tr>
      <w:tr w:rsidR="00E94C64" w:rsidRPr="008F5396" w14:paraId="603B28E5" w14:textId="77777777" w:rsidTr="00F1540C">
        <w:trPr>
          <w:trHeight w:val="272"/>
        </w:trPr>
        <w:tc>
          <w:tcPr>
            <w:tcW w:w="9634" w:type="dxa"/>
            <w:gridSpan w:val="3"/>
            <w:shd w:val="clear" w:color="auto" w:fill="E6E6E6"/>
            <w:vAlign w:val="center"/>
          </w:tcPr>
          <w:p w14:paraId="4B037F65" w14:textId="2530D66A" w:rsidR="00E94C64" w:rsidRPr="008F5396" w:rsidDel="00E328D0"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bCs/>
                <w:sz w:val="20"/>
                <w:szCs w:val="20"/>
                <w:lang w:eastAsia="sk-SK"/>
              </w:rPr>
              <w:t>8</w:t>
            </w:r>
            <w:r w:rsidRPr="009E3788">
              <w:rPr>
                <w:rFonts w:ascii="Times New Roman" w:hAnsi="Times New Roman" w:cs="Times New Roman"/>
                <w:b/>
                <w:bCs/>
                <w:sz w:val="20"/>
                <w:szCs w:val="20"/>
                <w:lang w:eastAsia="sk-SK"/>
              </w:rPr>
              <w:t>.B.1 Uskutočniteľnosť činností projektu</w:t>
            </w:r>
          </w:p>
        </w:tc>
      </w:tr>
      <w:tr w:rsidR="00E94C64" w:rsidRPr="008F5396" w14:paraId="2BD1EDDB" w14:textId="77777777" w:rsidTr="00F1540C">
        <w:trPr>
          <w:cantSplit/>
        </w:trPr>
        <w:tc>
          <w:tcPr>
            <w:tcW w:w="2028" w:type="dxa"/>
            <w:vAlign w:val="center"/>
          </w:tcPr>
          <w:p w14:paraId="589CC5E9"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Rozpätie</w:t>
            </w:r>
          </w:p>
        </w:tc>
        <w:tc>
          <w:tcPr>
            <w:tcW w:w="6898" w:type="dxa"/>
            <w:vAlign w:val="center"/>
          </w:tcPr>
          <w:p w14:paraId="11616AFE"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Popis</w:t>
            </w:r>
          </w:p>
        </w:tc>
        <w:tc>
          <w:tcPr>
            <w:tcW w:w="708" w:type="dxa"/>
            <w:vAlign w:val="center"/>
          </w:tcPr>
          <w:p w14:paraId="6152429A" w14:textId="77777777" w:rsidR="00E94C64" w:rsidRPr="008F5396" w:rsidRDefault="00E94C64" w:rsidP="00F1540C">
            <w:pPr>
              <w:spacing w:after="0" w:line="240" w:lineRule="auto"/>
              <w:jc w:val="center"/>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Body</w:t>
            </w:r>
          </w:p>
        </w:tc>
      </w:tr>
      <w:tr w:rsidR="00E94C64" w:rsidRPr="008F5396" w14:paraId="29788DC3" w14:textId="77777777" w:rsidTr="00F1540C">
        <w:trPr>
          <w:cantSplit/>
          <w:trHeight w:val="286"/>
        </w:trPr>
        <w:tc>
          <w:tcPr>
            <w:tcW w:w="2028" w:type="dxa"/>
            <w:vAlign w:val="center"/>
          </w:tcPr>
          <w:p w14:paraId="2F9EB138"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Dobrý</w:t>
            </w:r>
          </w:p>
        </w:tc>
        <w:tc>
          <w:tcPr>
            <w:tcW w:w="6898" w:type="dxa"/>
          </w:tcPr>
          <w:p w14:paraId="76016FD5"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708" w:type="dxa"/>
            <w:vAlign w:val="center"/>
          </w:tcPr>
          <w:p w14:paraId="302C2AF4"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1</w:t>
            </w:r>
          </w:p>
        </w:tc>
      </w:tr>
      <w:tr w:rsidR="00E94C64" w:rsidRPr="008F5396" w14:paraId="4085AEFA" w14:textId="77777777" w:rsidTr="00F1540C">
        <w:trPr>
          <w:cantSplit/>
        </w:trPr>
        <w:tc>
          <w:tcPr>
            <w:tcW w:w="2028" w:type="dxa"/>
            <w:vAlign w:val="center"/>
          </w:tcPr>
          <w:p w14:paraId="10E33162"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sz w:val="20"/>
                <w:szCs w:val="20"/>
                <w:lang w:eastAsia="sk-SK"/>
              </w:rPr>
              <w:t>Veľmi dobrý</w:t>
            </w:r>
          </w:p>
        </w:tc>
        <w:tc>
          <w:tcPr>
            <w:tcW w:w="6898" w:type="dxa"/>
          </w:tcPr>
          <w:p w14:paraId="76EA3146"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708" w:type="dxa"/>
            <w:vAlign w:val="center"/>
          </w:tcPr>
          <w:p w14:paraId="11713EDF"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3</w:t>
            </w:r>
          </w:p>
        </w:tc>
      </w:tr>
      <w:tr w:rsidR="00E94C64" w:rsidRPr="008F5396" w14:paraId="38B3AB69" w14:textId="77777777" w:rsidTr="00F1540C">
        <w:trPr>
          <w:cantSplit/>
        </w:trPr>
        <w:tc>
          <w:tcPr>
            <w:tcW w:w="2028" w:type="dxa"/>
            <w:vAlign w:val="center"/>
          </w:tcPr>
          <w:p w14:paraId="63968EF9"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sz w:val="20"/>
                <w:szCs w:val="20"/>
                <w:lang w:eastAsia="sk-SK"/>
              </w:rPr>
              <w:t>Vynikajúci</w:t>
            </w:r>
          </w:p>
        </w:tc>
        <w:tc>
          <w:tcPr>
            <w:tcW w:w="6898" w:type="dxa"/>
          </w:tcPr>
          <w:p w14:paraId="21F7E4B7"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708" w:type="dxa"/>
            <w:vAlign w:val="center"/>
          </w:tcPr>
          <w:p w14:paraId="3E0DF66E"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5</w:t>
            </w:r>
          </w:p>
        </w:tc>
      </w:tr>
      <w:tr w:rsidR="00E94C64" w:rsidRPr="008F5396" w14:paraId="6ECFBE13" w14:textId="77777777" w:rsidTr="00F1540C">
        <w:tc>
          <w:tcPr>
            <w:tcW w:w="9634" w:type="dxa"/>
            <w:gridSpan w:val="3"/>
            <w:shd w:val="clear" w:color="auto" w:fill="E6E6E6"/>
            <w:vAlign w:val="center"/>
          </w:tcPr>
          <w:p w14:paraId="5FC39FA1" w14:textId="22D704DF"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bCs/>
                <w:sz w:val="20"/>
                <w:szCs w:val="20"/>
                <w:lang w:eastAsia="sk-SK"/>
              </w:rPr>
              <w:t>8</w:t>
            </w:r>
            <w:r w:rsidRPr="008F5396">
              <w:rPr>
                <w:rFonts w:ascii="Times New Roman" w:hAnsi="Times New Roman" w:cs="Times New Roman"/>
                <w:b/>
                <w:bCs/>
                <w:sz w:val="20"/>
                <w:szCs w:val="20"/>
                <w:lang w:eastAsia="sk-SK"/>
              </w:rPr>
              <w:t>.B</w:t>
            </w:r>
            <w:r>
              <w:rPr>
                <w:rFonts w:ascii="Times New Roman" w:hAnsi="Times New Roman" w:cs="Times New Roman"/>
                <w:b/>
                <w:bCs/>
                <w:sz w:val="20"/>
                <w:szCs w:val="20"/>
                <w:lang w:eastAsia="sk-SK"/>
              </w:rPr>
              <w:t>.2</w:t>
            </w:r>
            <w:r w:rsidRPr="008F5396">
              <w:rPr>
                <w:rFonts w:ascii="Times New Roman" w:hAnsi="Times New Roman" w:cs="Times New Roman"/>
                <w:b/>
                <w:bCs/>
                <w:sz w:val="20"/>
                <w:szCs w:val="20"/>
                <w:lang w:eastAsia="sk-SK"/>
              </w:rPr>
              <w:t xml:space="preserve">  </w:t>
            </w:r>
            <w:r w:rsidRPr="009E3788">
              <w:rPr>
                <w:rFonts w:ascii="Times New Roman" w:hAnsi="Times New Roman" w:cs="Times New Roman"/>
                <w:b/>
                <w:bCs/>
                <w:sz w:val="20"/>
                <w:szCs w:val="20"/>
                <w:lang w:eastAsia="sk-SK"/>
              </w:rPr>
              <w:t>Zosúladenie časového harmonogramu s činnosťami</w:t>
            </w:r>
          </w:p>
        </w:tc>
      </w:tr>
      <w:tr w:rsidR="00E94C64" w:rsidRPr="008F5396" w14:paraId="23E315F8" w14:textId="77777777" w:rsidTr="00F1540C">
        <w:trPr>
          <w:cantSplit/>
        </w:trPr>
        <w:tc>
          <w:tcPr>
            <w:tcW w:w="2028" w:type="dxa"/>
            <w:vAlign w:val="center"/>
          </w:tcPr>
          <w:p w14:paraId="32BBCFE5"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Rozpätie</w:t>
            </w:r>
          </w:p>
        </w:tc>
        <w:tc>
          <w:tcPr>
            <w:tcW w:w="6898" w:type="dxa"/>
            <w:vAlign w:val="center"/>
          </w:tcPr>
          <w:p w14:paraId="6A235ABB"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Popis</w:t>
            </w:r>
          </w:p>
        </w:tc>
        <w:tc>
          <w:tcPr>
            <w:tcW w:w="708" w:type="dxa"/>
            <w:vAlign w:val="center"/>
          </w:tcPr>
          <w:p w14:paraId="695CB044" w14:textId="77777777" w:rsidR="00E94C64" w:rsidRPr="008F5396" w:rsidRDefault="00E94C64" w:rsidP="00F1540C">
            <w:pPr>
              <w:spacing w:after="0" w:line="240" w:lineRule="auto"/>
              <w:jc w:val="center"/>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Body</w:t>
            </w:r>
          </w:p>
        </w:tc>
      </w:tr>
      <w:tr w:rsidR="00E94C64" w:rsidRPr="008F5396" w14:paraId="5844B03B" w14:textId="77777777" w:rsidTr="00F1540C">
        <w:trPr>
          <w:cantSplit/>
        </w:trPr>
        <w:tc>
          <w:tcPr>
            <w:tcW w:w="2028" w:type="dxa"/>
            <w:vAlign w:val="center"/>
          </w:tcPr>
          <w:p w14:paraId="59CE88D5"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sz w:val="20"/>
                <w:szCs w:val="20"/>
                <w:lang w:eastAsia="sk-SK"/>
              </w:rPr>
              <w:t>Dobrý</w:t>
            </w:r>
          </w:p>
        </w:tc>
        <w:tc>
          <w:tcPr>
            <w:tcW w:w="6898" w:type="dxa"/>
          </w:tcPr>
          <w:p w14:paraId="636446FE"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Časový harmonogram realizácie činností nie je stanovený ideálne, pravdepodobne budú vyžadované aspoň minimálne zmeny (harmonogramu, činností, rozpočtu).</w:t>
            </w:r>
          </w:p>
        </w:tc>
        <w:tc>
          <w:tcPr>
            <w:tcW w:w="708" w:type="dxa"/>
            <w:vAlign w:val="center"/>
          </w:tcPr>
          <w:p w14:paraId="19046288"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1</w:t>
            </w:r>
          </w:p>
        </w:tc>
      </w:tr>
      <w:tr w:rsidR="00E94C64" w:rsidRPr="008F5396" w14:paraId="475327FF" w14:textId="77777777" w:rsidTr="00F1540C">
        <w:trPr>
          <w:cantSplit/>
          <w:trHeight w:val="311"/>
        </w:trPr>
        <w:tc>
          <w:tcPr>
            <w:tcW w:w="2028" w:type="dxa"/>
            <w:vAlign w:val="center"/>
          </w:tcPr>
          <w:p w14:paraId="5E29A372"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Veľmi dobrý</w:t>
            </w:r>
          </w:p>
        </w:tc>
        <w:tc>
          <w:tcPr>
            <w:tcW w:w="6898" w:type="dxa"/>
          </w:tcPr>
          <w:p w14:paraId="7E702859"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Časový harmonogram realizácie činností je stanovený veľmi reálne a nie je identifikovaný žiadny problém s realizáciou projektu.</w:t>
            </w:r>
          </w:p>
        </w:tc>
        <w:tc>
          <w:tcPr>
            <w:tcW w:w="708" w:type="dxa"/>
            <w:vAlign w:val="center"/>
          </w:tcPr>
          <w:p w14:paraId="2FC8D9AA"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3</w:t>
            </w:r>
          </w:p>
        </w:tc>
      </w:tr>
      <w:tr w:rsidR="00E94C64" w:rsidRPr="008F5396" w14:paraId="532747A8" w14:textId="77777777" w:rsidTr="00F1540C">
        <w:trPr>
          <w:cantSplit/>
        </w:trPr>
        <w:tc>
          <w:tcPr>
            <w:tcW w:w="2028" w:type="dxa"/>
            <w:vAlign w:val="center"/>
          </w:tcPr>
          <w:p w14:paraId="5C324849"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sz w:val="20"/>
                <w:szCs w:val="20"/>
                <w:lang w:eastAsia="sk-SK"/>
              </w:rPr>
              <w:t>Vynikajúci</w:t>
            </w:r>
          </w:p>
        </w:tc>
        <w:tc>
          <w:tcPr>
            <w:tcW w:w="6898" w:type="dxa"/>
          </w:tcPr>
          <w:p w14:paraId="100C12E1"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708" w:type="dxa"/>
            <w:vAlign w:val="center"/>
          </w:tcPr>
          <w:p w14:paraId="3A3D0CF8"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5</w:t>
            </w:r>
          </w:p>
        </w:tc>
      </w:tr>
      <w:tr w:rsidR="00E94C64" w:rsidRPr="008F5396" w14:paraId="5EC54DF3" w14:textId="77777777" w:rsidTr="00F1540C">
        <w:tc>
          <w:tcPr>
            <w:tcW w:w="9634" w:type="dxa"/>
            <w:gridSpan w:val="3"/>
            <w:shd w:val="clear" w:color="auto" w:fill="E6E6E6"/>
            <w:vAlign w:val="center"/>
          </w:tcPr>
          <w:p w14:paraId="24F4CF66" w14:textId="682BD64E" w:rsidR="00E94C64" w:rsidRPr="008F5396" w:rsidRDefault="00E94C64" w:rsidP="00F1540C">
            <w:pPr>
              <w:spacing w:after="0" w:line="240" w:lineRule="auto"/>
              <w:jc w:val="both"/>
              <w:rPr>
                <w:rFonts w:ascii="Times New Roman" w:hAnsi="Times New Roman" w:cs="Times New Roman"/>
                <w:bCs/>
                <w:sz w:val="20"/>
                <w:szCs w:val="20"/>
                <w:lang w:eastAsia="sk-SK"/>
              </w:rPr>
            </w:pPr>
            <w:r>
              <w:rPr>
                <w:rFonts w:ascii="Times New Roman" w:hAnsi="Times New Roman" w:cs="Times New Roman"/>
                <w:b/>
                <w:bCs/>
                <w:sz w:val="20"/>
                <w:szCs w:val="20"/>
                <w:lang w:eastAsia="sk-SK"/>
              </w:rPr>
              <w:t>8</w:t>
            </w:r>
            <w:r w:rsidRPr="008F5396">
              <w:rPr>
                <w:rFonts w:ascii="Times New Roman" w:hAnsi="Times New Roman" w:cs="Times New Roman"/>
                <w:b/>
                <w:bCs/>
                <w:sz w:val="20"/>
                <w:szCs w:val="20"/>
                <w:lang w:eastAsia="sk-SK"/>
              </w:rPr>
              <w:t xml:space="preserve">.C  </w:t>
            </w:r>
            <w:r w:rsidRPr="009E3788">
              <w:rPr>
                <w:rFonts w:ascii="Times New Roman" w:hAnsi="Times New Roman" w:cs="Times New Roman"/>
                <w:b/>
                <w:sz w:val="20"/>
                <w:szCs w:val="20"/>
                <w:lang w:eastAsia="sk-SK"/>
              </w:rPr>
              <w:t>Rozpočet a nákladová efektívnosť</w:t>
            </w:r>
            <w:r w:rsidRPr="008F5396">
              <w:rPr>
                <w:rFonts w:ascii="Times New Roman" w:hAnsi="Times New Roman" w:cs="Times New Roman"/>
                <w:b/>
                <w:sz w:val="20"/>
                <w:szCs w:val="20"/>
                <w:lang w:eastAsia="sk-SK"/>
              </w:rPr>
              <w:t xml:space="preserve"> </w:t>
            </w:r>
          </w:p>
        </w:tc>
      </w:tr>
      <w:tr w:rsidR="00E94C64" w:rsidRPr="008F5396" w14:paraId="4D85648A" w14:textId="77777777" w:rsidTr="00F1540C">
        <w:trPr>
          <w:cantSplit/>
        </w:trPr>
        <w:tc>
          <w:tcPr>
            <w:tcW w:w="2028" w:type="dxa"/>
            <w:vAlign w:val="center"/>
          </w:tcPr>
          <w:p w14:paraId="524C5192"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Dobré</w:t>
            </w:r>
          </w:p>
        </w:tc>
        <w:tc>
          <w:tcPr>
            <w:tcW w:w="6898" w:type="dxa"/>
          </w:tcPr>
          <w:p w14:paraId="54E23643"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708" w:type="dxa"/>
            <w:vAlign w:val="center"/>
          </w:tcPr>
          <w:p w14:paraId="05489B95"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1</w:t>
            </w:r>
          </w:p>
        </w:tc>
      </w:tr>
      <w:tr w:rsidR="00E94C64" w:rsidRPr="008F5396" w14:paraId="09C4DAE1" w14:textId="77777777" w:rsidTr="00F1540C">
        <w:trPr>
          <w:cantSplit/>
        </w:trPr>
        <w:tc>
          <w:tcPr>
            <w:tcW w:w="2028" w:type="dxa"/>
            <w:vAlign w:val="center"/>
          </w:tcPr>
          <w:p w14:paraId="116EF1EE"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Veľmi dobré</w:t>
            </w:r>
          </w:p>
        </w:tc>
        <w:tc>
          <w:tcPr>
            <w:tcW w:w="6898" w:type="dxa"/>
          </w:tcPr>
          <w:p w14:paraId="6843EB3C"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708" w:type="dxa"/>
            <w:vAlign w:val="center"/>
          </w:tcPr>
          <w:p w14:paraId="10A44A58"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3</w:t>
            </w:r>
          </w:p>
        </w:tc>
      </w:tr>
      <w:tr w:rsidR="00E94C64" w:rsidRPr="008F5396" w14:paraId="445AFA4D" w14:textId="77777777" w:rsidTr="00F1540C">
        <w:trPr>
          <w:cantSplit/>
        </w:trPr>
        <w:tc>
          <w:tcPr>
            <w:tcW w:w="2028" w:type="dxa"/>
            <w:vAlign w:val="center"/>
          </w:tcPr>
          <w:p w14:paraId="600D9319"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sz w:val="20"/>
                <w:szCs w:val="20"/>
                <w:lang w:eastAsia="sk-SK"/>
              </w:rPr>
              <w:lastRenderedPageBreak/>
              <w:t>Vynikajúce</w:t>
            </w:r>
          </w:p>
        </w:tc>
        <w:tc>
          <w:tcPr>
            <w:tcW w:w="6898" w:type="dxa"/>
          </w:tcPr>
          <w:p w14:paraId="03D10A1E"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708" w:type="dxa"/>
            <w:vAlign w:val="center"/>
          </w:tcPr>
          <w:p w14:paraId="057DC0D2"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5</w:t>
            </w:r>
          </w:p>
        </w:tc>
      </w:tr>
      <w:tr w:rsidR="00E94C64" w:rsidRPr="008F5396" w14:paraId="6DDF9C8D" w14:textId="77777777" w:rsidTr="00F1540C">
        <w:tc>
          <w:tcPr>
            <w:tcW w:w="9634" w:type="dxa"/>
            <w:gridSpan w:val="3"/>
            <w:shd w:val="clear" w:color="auto" w:fill="E6E6E6"/>
            <w:vAlign w:val="center"/>
          </w:tcPr>
          <w:p w14:paraId="714136C8" w14:textId="6ADCA142"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bCs/>
                <w:sz w:val="20"/>
                <w:szCs w:val="20"/>
                <w:lang w:eastAsia="sk-SK"/>
              </w:rPr>
              <w:t>8</w:t>
            </w:r>
            <w:r w:rsidRPr="008F5396">
              <w:rPr>
                <w:rFonts w:ascii="Times New Roman" w:hAnsi="Times New Roman" w:cs="Times New Roman"/>
                <w:b/>
                <w:bCs/>
                <w:sz w:val="20"/>
                <w:szCs w:val="20"/>
                <w:lang w:eastAsia="sk-SK"/>
              </w:rPr>
              <w:t>.D Administratívna, odborná a technická kapacita žiadateľa</w:t>
            </w:r>
          </w:p>
        </w:tc>
      </w:tr>
      <w:tr w:rsidR="00E94C64" w:rsidRPr="008F5396" w14:paraId="43D0BB3F" w14:textId="77777777" w:rsidTr="00F1540C">
        <w:tc>
          <w:tcPr>
            <w:tcW w:w="9634" w:type="dxa"/>
            <w:gridSpan w:val="3"/>
            <w:shd w:val="clear" w:color="auto" w:fill="E6E6E6"/>
            <w:vAlign w:val="center"/>
          </w:tcPr>
          <w:p w14:paraId="3685BDD7" w14:textId="3C12AFFC" w:rsidR="00E94C64" w:rsidRPr="008F5396" w:rsidRDefault="00E94C64" w:rsidP="00F1540C">
            <w:pPr>
              <w:spacing w:after="0" w:line="240" w:lineRule="auto"/>
              <w:jc w:val="both"/>
              <w:rPr>
                <w:rFonts w:ascii="Times New Roman" w:hAnsi="Times New Roman" w:cs="Times New Roman"/>
                <w:sz w:val="20"/>
                <w:szCs w:val="20"/>
                <w:lang w:eastAsia="sk-SK"/>
              </w:rPr>
            </w:pPr>
            <w:r>
              <w:rPr>
                <w:rFonts w:ascii="Times New Roman" w:hAnsi="Times New Roman" w:cs="Times New Roman"/>
                <w:b/>
                <w:bCs/>
                <w:sz w:val="20"/>
                <w:szCs w:val="20"/>
                <w:lang w:eastAsia="sk-SK"/>
              </w:rPr>
              <w:t>8</w:t>
            </w:r>
            <w:r w:rsidRPr="008F5396">
              <w:rPr>
                <w:rFonts w:ascii="Times New Roman" w:hAnsi="Times New Roman" w:cs="Times New Roman"/>
                <w:b/>
                <w:bCs/>
                <w:sz w:val="20"/>
                <w:szCs w:val="20"/>
                <w:lang w:eastAsia="sk-SK"/>
              </w:rPr>
              <w:t xml:space="preserve">.D.1  Preukázateľnosť dostatočných odborných skúsenosti žiadateľa </w:t>
            </w:r>
          </w:p>
        </w:tc>
      </w:tr>
      <w:tr w:rsidR="00E94C64" w:rsidRPr="008F5396" w14:paraId="1AB7A9BF" w14:textId="77777777" w:rsidTr="00F1540C">
        <w:trPr>
          <w:cantSplit/>
        </w:trPr>
        <w:tc>
          <w:tcPr>
            <w:tcW w:w="2028" w:type="dxa"/>
            <w:vAlign w:val="center"/>
          </w:tcPr>
          <w:p w14:paraId="39AC2712"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Rozpätie</w:t>
            </w:r>
          </w:p>
        </w:tc>
        <w:tc>
          <w:tcPr>
            <w:tcW w:w="6898" w:type="dxa"/>
            <w:vAlign w:val="center"/>
          </w:tcPr>
          <w:p w14:paraId="1C63A672"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Popis</w:t>
            </w:r>
          </w:p>
        </w:tc>
        <w:tc>
          <w:tcPr>
            <w:tcW w:w="708" w:type="dxa"/>
            <w:vAlign w:val="center"/>
          </w:tcPr>
          <w:p w14:paraId="35F53324"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Body</w:t>
            </w:r>
          </w:p>
        </w:tc>
      </w:tr>
      <w:tr w:rsidR="00E94C64" w:rsidRPr="008F5396" w14:paraId="5FA21DCF" w14:textId="77777777" w:rsidTr="00F1540C">
        <w:trPr>
          <w:cantSplit/>
        </w:trPr>
        <w:tc>
          <w:tcPr>
            <w:tcW w:w="2028" w:type="dxa"/>
            <w:vAlign w:val="center"/>
          </w:tcPr>
          <w:p w14:paraId="12F7CAAC"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sz w:val="20"/>
                <w:szCs w:val="20"/>
                <w:lang w:eastAsia="sk-SK"/>
              </w:rPr>
              <w:t>Dobrá</w:t>
            </w:r>
          </w:p>
        </w:tc>
        <w:tc>
          <w:tcPr>
            <w:tcW w:w="6898" w:type="dxa"/>
          </w:tcPr>
          <w:p w14:paraId="4726EA7F"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Žiadateľ má skúsenosti s realizáciou činností v príslušnej oblasti. Zároveň vie preukázať aj odbornú spôsobilosť na zabezpečenie požadovaných činností.</w:t>
            </w:r>
          </w:p>
        </w:tc>
        <w:tc>
          <w:tcPr>
            <w:tcW w:w="708" w:type="dxa"/>
            <w:vAlign w:val="center"/>
          </w:tcPr>
          <w:p w14:paraId="3AFEE4F3"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1</w:t>
            </w:r>
          </w:p>
        </w:tc>
      </w:tr>
      <w:tr w:rsidR="00E94C64" w:rsidRPr="008F5396" w14:paraId="45DE013C" w14:textId="77777777" w:rsidTr="00F1540C">
        <w:trPr>
          <w:cantSplit/>
        </w:trPr>
        <w:tc>
          <w:tcPr>
            <w:tcW w:w="2028" w:type="dxa"/>
            <w:vAlign w:val="center"/>
          </w:tcPr>
          <w:p w14:paraId="695E7EBD"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Veľmi dobr</w:t>
            </w:r>
            <w:r>
              <w:rPr>
                <w:rFonts w:ascii="Times New Roman" w:hAnsi="Times New Roman" w:cs="Times New Roman"/>
                <w:sz w:val="20"/>
                <w:szCs w:val="20"/>
                <w:lang w:eastAsia="sk-SK"/>
              </w:rPr>
              <w:t>á</w:t>
            </w:r>
          </w:p>
        </w:tc>
        <w:tc>
          <w:tcPr>
            <w:tcW w:w="6898" w:type="dxa"/>
          </w:tcPr>
          <w:p w14:paraId="6931121E"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Žiadateľ má veľmi dobré skúsenosti s realizáciou činností v príslušnej oblasti. Zároveň vie preukázať aj odbornú a technickú spôsobilosť na veľmi dobré zabezpečenie požadovaných činností a realizácie projektu.</w:t>
            </w:r>
            <w:r w:rsidRPr="008F5396">
              <w:rPr>
                <w:rFonts w:ascii="Times New Roman" w:hAnsi="Times New Roman" w:cs="Times New Roman"/>
                <w:sz w:val="20"/>
                <w:szCs w:val="20"/>
                <w:lang w:eastAsia="sk-SK"/>
              </w:rPr>
              <w:t xml:space="preserve">  </w:t>
            </w:r>
          </w:p>
        </w:tc>
        <w:tc>
          <w:tcPr>
            <w:tcW w:w="708" w:type="dxa"/>
            <w:vAlign w:val="center"/>
          </w:tcPr>
          <w:p w14:paraId="1A90F399"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3</w:t>
            </w:r>
          </w:p>
        </w:tc>
      </w:tr>
      <w:tr w:rsidR="00E94C64" w:rsidRPr="008F5396" w14:paraId="175A57CD" w14:textId="77777777" w:rsidTr="00F1540C">
        <w:trPr>
          <w:cantSplit/>
        </w:trPr>
        <w:tc>
          <w:tcPr>
            <w:tcW w:w="2028" w:type="dxa"/>
            <w:vAlign w:val="center"/>
          </w:tcPr>
          <w:p w14:paraId="70E22DAA"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sz w:val="20"/>
                <w:szCs w:val="20"/>
                <w:lang w:eastAsia="sk-SK"/>
              </w:rPr>
              <w:t>Vynikajúca</w:t>
            </w:r>
          </w:p>
        </w:tc>
        <w:tc>
          <w:tcPr>
            <w:tcW w:w="6898" w:type="dxa"/>
          </w:tcPr>
          <w:p w14:paraId="2FFECEEA"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35D23">
              <w:rPr>
                <w:rFonts w:ascii="Times New Roman" w:hAnsi="Times New Roman" w:cs="Times New Roman"/>
                <w:sz w:val="20"/>
                <w:szCs w:val="20"/>
                <w:lang w:eastAsia="sk-SK"/>
              </w:rPr>
              <w:t>Žiadateľ má sám alebo s pomocou iných osôb vynikajúce odborné skúsenosti v príslušnej oblasti a vie dokladovať veľmi dobrú schopnosť zabezpečiť realizáciu investície z technickej stránky prostredníctvom deklarovaných skúseností.</w:t>
            </w:r>
          </w:p>
        </w:tc>
        <w:tc>
          <w:tcPr>
            <w:tcW w:w="708" w:type="dxa"/>
            <w:vAlign w:val="center"/>
          </w:tcPr>
          <w:p w14:paraId="5D54C019"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5</w:t>
            </w:r>
          </w:p>
        </w:tc>
      </w:tr>
      <w:tr w:rsidR="00E94C64" w:rsidRPr="008F5396" w14:paraId="5D5E65CF" w14:textId="77777777" w:rsidTr="00F1540C">
        <w:tc>
          <w:tcPr>
            <w:tcW w:w="9634" w:type="dxa"/>
            <w:gridSpan w:val="3"/>
            <w:shd w:val="clear" w:color="auto" w:fill="E6E6E6"/>
            <w:vAlign w:val="center"/>
          </w:tcPr>
          <w:p w14:paraId="7FE70958" w14:textId="0377DC80"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sz w:val="20"/>
                <w:szCs w:val="20"/>
                <w:lang w:eastAsia="sk-SK"/>
              </w:rPr>
              <w:t>8</w:t>
            </w:r>
            <w:r w:rsidRPr="008F5396">
              <w:rPr>
                <w:rFonts w:ascii="Times New Roman" w:hAnsi="Times New Roman" w:cs="Times New Roman"/>
                <w:b/>
                <w:sz w:val="20"/>
                <w:szCs w:val="20"/>
                <w:lang w:eastAsia="sk-SK"/>
              </w:rPr>
              <w:t>.D.2  Zabezpečenie administratívnych kapacít</w:t>
            </w:r>
          </w:p>
        </w:tc>
      </w:tr>
      <w:tr w:rsidR="00E94C64" w:rsidRPr="008F5396" w14:paraId="6EE2D561" w14:textId="77777777" w:rsidTr="00F1540C">
        <w:trPr>
          <w:cantSplit/>
        </w:trPr>
        <w:tc>
          <w:tcPr>
            <w:tcW w:w="2028" w:type="dxa"/>
            <w:vAlign w:val="center"/>
          </w:tcPr>
          <w:p w14:paraId="0974A552"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Rozpätie</w:t>
            </w:r>
          </w:p>
        </w:tc>
        <w:tc>
          <w:tcPr>
            <w:tcW w:w="6898" w:type="dxa"/>
            <w:vAlign w:val="center"/>
          </w:tcPr>
          <w:p w14:paraId="5AF6FC93"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Popis</w:t>
            </w:r>
          </w:p>
        </w:tc>
        <w:tc>
          <w:tcPr>
            <w:tcW w:w="708" w:type="dxa"/>
            <w:vAlign w:val="center"/>
          </w:tcPr>
          <w:p w14:paraId="50447FAC"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Body</w:t>
            </w:r>
          </w:p>
        </w:tc>
      </w:tr>
      <w:tr w:rsidR="00E94C64" w:rsidRPr="008F5396" w14:paraId="6B9D546D" w14:textId="77777777" w:rsidTr="00F1540C">
        <w:trPr>
          <w:cantSplit/>
          <w:trHeight w:val="311"/>
        </w:trPr>
        <w:tc>
          <w:tcPr>
            <w:tcW w:w="2028" w:type="dxa"/>
            <w:vAlign w:val="center"/>
          </w:tcPr>
          <w:p w14:paraId="0F20D9A9"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Dobré</w:t>
            </w:r>
          </w:p>
        </w:tc>
        <w:tc>
          <w:tcPr>
            <w:tcW w:w="6898" w:type="dxa"/>
          </w:tcPr>
          <w:p w14:paraId="7A4ADFC3"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Žiadateľ má dostatočne a účelne definované administratívne kapacity na zabezpečenie realizácie projektu v rámci celej doby trvania.</w:t>
            </w:r>
          </w:p>
        </w:tc>
        <w:tc>
          <w:tcPr>
            <w:tcW w:w="708" w:type="dxa"/>
            <w:vAlign w:val="center"/>
          </w:tcPr>
          <w:p w14:paraId="257744F6"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1</w:t>
            </w:r>
          </w:p>
        </w:tc>
      </w:tr>
      <w:tr w:rsidR="00E94C64" w:rsidRPr="008F5396" w14:paraId="48A83B93" w14:textId="77777777" w:rsidTr="00F1540C">
        <w:trPr>
          <w:cantSplit/>
          <w:trHeight w:val="311"/>
        </w:trPr>
        <w:tc>
          <w:tcPr>
            <w:tcW w:w="2028" w:type="dxa"/>
            <w:vAlign w:val="center"/>
          </w:tcPr>
          <w:p w14:paraId="0DBCC93F"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Veľmi dobré</w:t>
            </w:r>
          </w:p>
        </w:tc>
        <w:tc>
          <w:tcPr>
            <w:tcW w:w="6898" w:type="dxa"/>
          </w:tcPr>
          <w:p w14:paraId="1E811BE1"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Žiadateľ má veľmi dobre definované administratívne kapacity na zabezpečenie realizácie projektu  v rámci celej doby trvania.</w:t>
            </w:r>
          </w:p>
        </w:tc>
        <w:tc>
          <w:tcPr>
            <w:tcW w:w="708" w:type="dxa"/>
            <w:vAlign w:val="center"/>
          </w:tcPr>
          <w:p w14:paraId="5A173DBC"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3</w:t>
            </w:r>
          </w:p>
        </w:tc>
      </w:tr>
      <w:tr w:rsidR="00E94C64" w:rsidRPr="008F5396" w14:paraId="26C86666" w14:textId="77777777" w:rsidTr="00F1540C">
        <w:trPr>
          <w:cantSplit/>
          <w:trHeight w:val="311"/>
        </w:trPr>
        <w:tc>
          <w:tcPr>
            <w:tcW w:w="2028" w:type="dxa"/>
            <w:vAlign w:val="center"/>
          </w:tcPr>
          <w:p w14:paraId="79024DEA"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Vynikajúce</w:t>
            </w:r>
          </w:p>
        </w:tc>
        <w:tc>
          <w:tcPr>
            <w:tcW w:w="6898" w:type="dxa"/>
          </w:tcPr>
          <w:p w14:paraId="68741034"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35D23">
              <w:rPr>
                <w:rFonts w:ascii="Times New Roman" w:hAnsi="Times New Roman" w:cs="Times New Roman"/>
                <w:sz w:val="20"/>
                <w:szCs w:val="20"/>
                <w:lang w:eastAsia="sk-SK"/>
              </w:rPr>
              <w:t>Žiadateľ má sám alebo s pomocou iných osôb nadštandardné a vynikajúco definované administratívne kapacity na zabezpečenie realizácie projektu v rámci celej doby trvania.</w:t>
            </w:r>
          </w:p>
        </w:tc>
        <w:tc>
          <w:tcPr>
            <w:tcW w:w="708" w:type="dxa"/>
            <w:vAlign w:val="center"/>
          </w:tcPr>
          <w:p w14:paraId="479E8105"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5</w:t>
            </w:r>
          </w:p>
        </w:tc>
      </w:tr>
      <w:tr w:rsidR="00E94C64" w:rsidRPr="008F5396" w14:paraId="1E7BFC82" w14:textId="77777777" w:rsidTr="00F1540C">
        <w:tc>
          <w:tcPr>
            <w:tcW w:w="9634" w:type="dxa"/>
            <w:gridSpan w:val="3"/>
            <w:shd w:val="clear" w:color="auto" w:fill="E6E6E6"/>
            <w:vAlign w:val="center"/>
          </w:tcPr>
          <w:p w14:paraId="710D18C4" w14:textId="096D3BC0"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bCs/>
                <w:sz w:val="20"/>
                <w:szCs w:val="20"/>
                <w:lang w:eastAsia="sk-SK"/>
              </w:rPr>
              <w:t>8</w:t>
            </w:r>
            <w:r w:rsidRPr="008F5396">
              <w:rPr>
                <w:rFonts w:ascii="Times New Roman" w:hAnsi="Times New Roman" w:cs="Times New Roman"/>
                <w:b/>
                <w:bCs/>
                <w:sz w:val="20"/>
                <w:szCs w:val="20"/>
                <w:lang w:eastAsia="sk-SK"/>
              </w:rPr>
              <w:t xml:space="preserve">.E </w:t>
            </w:r>
            <w:r>
              <w:rPr>
                <w:rFonts w:ascii="Times New Roman" w:hAnsi="Times New Roman" w:cs="Times New Roman"/>
                <w:b/>
                <w:sz w:val="20"/>
                <w:szCs w:val="20"/>
                <w:lang w:eastAsia="sk-SK"/>
              </w:rPr>
              <w:t>U</w:t>
            </w:r>
            <w:r w:rsidRPr="008F5396">
              <w:rPr>
                <w:rFonts w:ascii="Times New Roman" w:hAnsi="Times New Roman" w:cs="Times New Roman"/>
                <w:b/>
                <w:bCs/>
                <w:sz w:val="20"/>
                <w:szCs w:val="20"/>
                <w:lang w:eastAsia="sk-SK"/>
              </w:rPr>
              <w:t>držateľnosť projektu</w:t>
            </w:r>
          </w:p>
        </w:tc>
      </w:tr>
      <w:tr w:rsidR="00E94C64" w:rsidRPr="008F5396" w14:paraId="3C6436C8" w14:textId="77777777" w:rsidTr="00F1540C">
        <w:tc>
          <w:tcPr>
            <w:tcW w:w="9634" w:type="dxa"/>
            <w:gridSpan w:val="3"/>
            <w:shd w:val="clear" w:color="auto" w:fill="E6E6E6"/>
            <w:vAlign w:val="center"/>
          </w:tcPr>
          <w:p w14:paraId="1592D0E2" w14:textId="3040F853" w:rsidR="00E94C64" w:rsidRPr="008F5396" w:rsidDel="00E328D0"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bCs/>
                <w:sz w:val="20"/>
                <w:szCs w:val="20"/>
                <w:lang w:eastAsia="sk-SK"/>
              </w:rPr>
              <w:t>8.</w:t>
            </w:r>
            <w:r w:rsidRPr="00935D23">
              <w:rPr>
                <w:rFonts w:ascii="Times New Roman" w:hAnsi="Times New Roman" w:cs="Times New Roman"/>
                <w:b/>
                <w:bCs/>
                <w:sz w:val="20"/>
                <w:szCs w:val="20"/>
                <w:lang w:eastAsia="sk-SK"/>
              </w:rPr>
              <w:t>E.1 Finančná, technologická a technická udržateľnosť výsledkov projektu</w:t>
            </w:r>
          </w:p>
        </w:tc>
      </w:tr>
      <w:tr w:rsidR="00E94C64" w:rsidRPr="008F5396" w14:paraId="67E459F3" w14:textId="77777777" w:rsidTr="00F1540C">
        <w:trPr>
          <w:cantSplit/>
        </w:trPr>
        <w:tc>
          <w:tcPr>
            <w:tcW w:w="2028" w:type="dxa"/>
            <w:vAlign w:val="center"/>
          </w:tcPr>
          <w:p w14:paraId="6B9677D6"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Rozpätie</w:t>
            </w:r>
          </w:p>
        </w:tc>
        <w:tc>
          <w:tcPr>
            <w:tcW w:w="6898" w:type="dxa"/>
            <w:vAlign w:val="center"/>
          </w:tcPr>
          <w:p w14:paraId="06803D23"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Popis</w:t>
            </w:r>
          </w:p>
        </w:tc>
        <w:tc>
          <w:tcPr>
            <w:tcW w:w="708" w:type="dxa"/>
            <w:vAlign w:val="center"/>
          </w:tcPr>
          <w:p w14:paraId="00B62CE1"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Body</w:t>
            </w:r>
          </w:p>
        </w:tc>
      </w:tr>
      <w:tr w:rsidR="00E94C64" w:rsidRPr="008F5396" w14:paraId="5494148F" w14:textId="77777777" w:rsidTr="00F1540C">
        <w:trPr>
          <w:cantSplit/>
        </w:trPr>
        <w:tc>
          <w:tcPr>
            <w:tcW w:w="2028" w:type="dxa"/>
            <w:vAlign w:val="center"/>
          </w:tcPr>
          <w:p w14:paraId="3E5BB18B"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Dobrá</w:t>
            </w:r>
          </w:p>
        </w:tc>
        <w:tc>
          <w:tcPr>
            <w:tcW w:w="6898" w:type="dxa"/>
          </w:tcPr>
          <w:p w14:paraId="5EB706DF"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 xml:space="preserve"> </w:t>
            </w:r>
            <w:r w:rsidRPr="00935D23">
              <w:rPr>
                <w:rFonts w:ascii="Times New Roman" w:hAnsi="Times New Roman" w:cs="Times New Roman"/>
                <w:sz w:val="20"/>
                <w:szCs w:val="20"/>
                <w:lang w:eastAsia="sk-SK"/>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708" w:type="dxa"/>
            <w:vAlign w:val="center"/>
          </w:tcPr>
          <w:p w14:paraId="2E8F9000"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1</w:t>
            </w:r>
          </w:p>
        </w:tc>
      </w:tr>
      <w:tr w:rsidR="00E94C64" w:rsidRPr="008F5396" w14:paraId="3E110B6E" w14:textId="77777777" w:rsidTr="00F1540C">
        <w:trPr>
          <w:cantSplit/>
        </w:trPr>
        <w:tc>
          <w:tcPr>
            <w:tcW w:w="2028" w:type="dxa"/>
            <w:vAlign w:val="center"/>
          </w:tcPr>
          <w:p w14:paraId="4FE59381"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Veľmi dobrá</w:t>
            </w:r>
          </w:p>
        </w:tc>
        <w:tc>
          <w:tcPr>
            <w:tcW w:w="6898" w:type="dxa"/>
          </w:tcPr>
          <w:p w14:paraId="3558A8BC"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35D23">
              <w:rPr>
                <w:rFonts w:ascii="Times New Roman" w:hAnsi="Times New Roman" w:cs="Times New Roman"/>
                <w:sz w:val="20"/>
                <w:szCs w:val="20"/>
                <w:lang w:eastAsia="sk-SK"/>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08" w:type="dxa"/>
            <w:vAlign w:val="center"/>
          </w:tcPr>
          <w:p w14:paraId="254E0B37"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3</w:t>
            </w:r>
          </w:p>
        </w:tc>
      </w:tr>
      <w:tr w:rsidR="00E94C64" w:rsidRPr="008F5396" w14:paraId="30368E0F" w14:textId="77777777" w:rsidTr="00F1540C">
        <w:trPr>
          <w:cantSplit/>
        </w:trPr>
        <w:tc>
          <w:tcPr>
            <w:tcW w:w="2028" w:type="dxa"/>
            <w:vAlign w:val="center"/>
          </w:tcPr>
          <w:p w14:paraId="2EF05B9F"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sz w:val="20"/>
                <w:szCs w:val="20"/>
                <w:lang w:eastAsia="sk-SK"/>
              </w:rPr>
              <w:t>Vynikajúca</w:t>
            </w:r>
          </w:p>
        </w:tc>
        <w:tc>
          <w:tcPr>
            <w:tcW w:w="6898" w:type="dxa"/>
          </w:tcPr>
          <w:p w14:paraId="55F7A260"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35D23">
              <w:rPr>
                <w:rFonts w:ascii="Times New Roman" w:hAnsi="Times New Roman" w:cs="Times New Roman"/>
                <w:sz w:val="20"/>
                <w:szCs w:val="20"/>
                <w:lang w:eastAsia="sk-SK"/>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708" w:type="dxa"/>
            <w:vAlign w:val="center"/>
          </w:tcPr>
          <w:p w14:paraId="181D1EE2"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5</w:t>
            </w:r>
          </w:p>
        </w:tc>
      </w:tr>
      <w:tr w:rsidR="00E94C64" w:rsidRPr="008F5396" w14:paraId="3CD0CB47" w14:textId="77777777" w:rsidTr="00F1540C">
        <w:trPr>
          <w:cantSplit/>
        </w:trPr>
        <w:tc>
          <w:tcPr>
            <w:tcW w:w="9634" w:type="dxa"/>
            <w:gridSpan w:val="3"/>
            <w:vAlign w:val="center"/>
          </w:tcPr>
          <w:p w14:paraId="37F493A4" w14:textId="121D2F72" w:rsidR="00E94C64" w:rsidRPr="00935D23"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bCs/>
                <w:sz w:val="20"/>
                <w:szCs w:val="20"/>
                <w:lang w:eastAsia="sk-SK"/>
              </w:rPr>
              <w:t>8.</w:t>
            </w:r>
            <w:r w:rsidRPr="00935D23">
              <w:rPr>
                <w:rFonts w:ascii="Times New Roman" w:hAnsi="Times New Roman" w:cs="Times New Roman"/>
                <w:b/>
                <w:bCs/>
                <w:sz w:val="20"/>
                <w:szCs w:val="20"/>
                <w:lang w:eastAsia="sk-SK"/>
              </w:rPr>
              <w:t>E.2 Multiplikačný efekt výsledkov projektu</w:t>
            </w:r>
          </w:p>
        </w:tc>
      </w:tr>
      <w:tr w:rsidR="00E94C64" w:rsidRPr="008F5396" w14:paraId="6E822409" w14:textId="77777777" w:rsidTr="00F1540C">
        <w:trPr>
          <w:cantSplit/>
        </w:trPr>
        <w:tc>
          <w:tcPr>
            <w:tcW w:w="2028" w:type="dxa"/>
            <w:vAlign w:val="center"/>
          </w:tcPr>
          <w:p w14:paraId="31132E52"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Rozpätie</w:t>
            </w:r>
          </w:p>
        </w:tc>
        <w:tc>
          <w:tcPr>
            <w:tcW w:w="6898" w:type="dxa"/>
            <w:vAlign w:val="center"/>
          </w:tcPr>
          <w:p w14:paraId="47E4DD39"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Popis</w:t>
            </w:r>
          </w:p>
        </w:tc>
        <w:tc>
          <w:tcPr>
            <w:tcW w:w="708" w:type="dxa"/>
            <w:vAlign w:val="center"/>
          </w:tcPr>
          <w:p w14:paraId="3207C0F4"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Body</w:t>
            </w:r>
          </w:p>
        </w:tc>
      </w:tr>
      <w:tr w:rsidR="00E94C64" w:rsidRPr="008F5396" w14:paraId="12882063" w14:textId="77777777" w:rsidTr="00F1540C">
        <w:trPr>
          <w:cantSplit/>
        </w:trPr>
        <w:tc>
          <w:tcPr>
            <w:tcW w:w="2028" w:type="dxa"/>
            <w:vAlign w:val="center"/>
          </w:tcPr>
          <w:p w14:paraId="11AD4D7B"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Dobrý</w:t>
            </w:r>
          </w:p>
        </w:tc>
        <w:tc>
          <w:tcPr>
            <w:tcW w:w="6898" w:type="dxa"/>
          </w:tcPr>
          <w:p w14:paraId="408223DA"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35D23">
              <w:rPr>
                <w:rFonts w:ascii="Times New Roman" w:hAnsi="Times New Roman" w:cs="Times New Roman"/>
                <w:sz w:val="20"/>
                <w:szCs w:val="20"/>
                <w:lang w:eastAsia="sk-SK"/>
              </w:rPr>
              <w:t>Projekt čiastočne podnecuje realizáciu ďalších činností, formy spolupráce alebo šírenie dobrej praxe.</w:t>
            </w:r>
          </w:p>
        </w:tc>
        <w:tc>
          <w:tcPr>
            <w:tcW w:w="708" w:type="dxa"/>
            <w:vAlign w:val="center"/>
          </w:tcPr>
          <w:p w14:paraId="5BA63690"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1</w:t>
            </w:r>
          </w:p>
        </w:tc>
      </w:tr>
      <w:tr w:rsidR="00E94C64" w:rsidRPr="008F5396" w14:paraId="3C4D1151" w14:textId="77777777" w:rsidTr="00F1540C">
        <w:trPr>
          <w:cantSplit/>
        </w:trPr>
        <w:tc>
          <w:tcPr>
            <w:tcW w:w="2028" w:type="dxa"/>
            <w:vAlign w:val="center"/>
          </w:tcPr>
          <w:p w14:paraId="0B4F22ED"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Veľmi dobrý</w:t>
            </w:r>
          </w:p>
        </w:tc>
        <w:tc>
          <w:tcPr>
            <w:tcW w:w="6898" w:type="dxa"/>
          </w:tcPr>
          <w:p w14:paraId="75FB90F9"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35D23">
              <w:rPr>
                <w:rFonts w:ascii="Times New Roman" w:hAnsi="Times New Roman" w:cs="Times New Roman"/>
                <w:sz w:val="20"/>
                <w:szCs w:val="20"/>
                <w:lang w:eastAsia="sk-SK"/>
              </w:rPr>
              <w:t>Projekt podnecuje realizáciu ďalších činností, formy spolupráce alebo šírenie dobrej praxe. Projekt popisuje a definuje aj prepojenia a synergie či už v rámci odvetvia alebo v rámci reťazca.</w:t>
            </w:r>
          </w:p>
        </w:tc>
        <w:tc>
          <w:tcPr>
            <w:tcW w:w="708" w:type="dxa"/>
            <w:vAlign w:val="center"/>
          </w:tcPr>
          <w:p w14:paraId="4EF5871C"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3</w:t>
            </w:r>
          </w:p>
        </w:tc>
      </w:tr>
      <w:tr w:rsidR="00E94C64" w:rsidRPr="008F5396" w14:paraId="11A93CFA" w14:textId="77777777" w:rsidTr="00F1540C">
        <w:trPr>
          <w:cantSplit/>
        </w:trPr>
        <w:tc>
          <w:tcPr>
            <w:tcW w:w="2028" w:type="dxa"/>
            <w:vAlign w:val="center"/>
          </w:tcPr>
          <w:p w14:paraId="739E2996"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sz w:val="20"/>
                <w:szCs w:val="20"/>
                <w:lang w:eastAsia="sk-SK"/>
              </w:rPr>
              <w:t>Vynikajúci</w:t>
            </w:r>
          </w:p>
        </w:tc>
        <w:tc>
          <w:tcPr>
            <w:tcW w:w="6898" w:type="dxa"/>
          </w:tcPr>
          <w:p w14:paraId="15AE658B"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35D23">
              <w:rPr>
                <w:rFonts w:ascii="Times New Roman" w:hAnsi="Times New Roman" w:cs="Times New Roman"/>
                <w:sz w:val="20"/>
                <w:szCs w:val="20"/>
                <w:lang w:eastAsia="sk-SK"/>
              </w:rPr>
              <w:t>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w:t>
            </w:r>
          </w:p>
        </w:tc>
        <w:tc>
          <w:tcPr>
            <w:tcW w:w="708" w:type="dxa"/>
            <w:vAlign w:val="center"/>
          </w:tcPr>
          <w:p w14:paraId="5E7A3752"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5</w:t>
            </w:r>
          </w:p>
        </w:tc>
      </w:tr>
    </w:tbl>
    <w:p w14:paraId="469F7D0A" w14:textId="77777777" w:rsidR="00E94C64" w:rsidRDefault="00E94C64">
      <w:pPr>
        <w:rPr>
          <w:rFonts w:ascii="Times New Roman" w:eastAsiaTheme="majorEastAsia" w:hAnsi="Times New Roman" w:cs="Times New Roman"/>
          <w:b/>
          <w:color w:val="000000" w:themeColor="text1"/>
          <w:lang w:bidi="en-US"/>
        </w:rPr>
      </w:pPr>
    </w:p>
    <w:p w14:paraId="03BEFC02" w14:textId="49E75709" w:rsidR="00E94C64" w:rsidRDefault="00E94C64">
      <w:pPr>
        <w:rPr>
          <w:rFonts w:ascii="Times New Roman" w:eastAsiaTheme="majorEastAsia" w:hAnsi="Times New Roman" w:cs="Times New Roman"/>
          <w:b/>
          <w:color w:val="000000" w:themeColor="text1"/>
          <w:lang w:bidi="en-US"/>
        </w:rPr>
      </w:pPr>
      <w:r w:rsidRPr="00E94C64">
        <w:rPr>
          <w:rFonts w:ascii="Times New Roman" w:eastAsiaTheme="majorEastAsia" w:hAnsi="Times New Roman" w:cs="Times New Roman"/>
          <w:b/>
          <w:color w:val="000000" w:themeColor="text1"/>
          <w:lang w:bidi="en-US"/>
        </w:rPr>
        <w:t>Na splnenie kritérií odborného hodnotenia musí byť splnená minimálna hranica pri bodovaných hodnotiacich kritériách, ktorá predstavuje 60% z maximálneho počtu bodov.</w:t>
      </w:r>
    </w:p>
    <w:p w14:paraId="17004C4F" w14:textId="77777777" w:rsidR="00C70040" w:rsidRPr="006F167B" w:rsidRDefault="00C70040" w:rsidP="00C70040">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Princípy uplatnenia výberu – rozlišovacie kritériá</w:t>
      </w:r>
    </w:p>
    <w:p w14:paraId="017C3E28" w14:textId="77777777" w:rsidR="00C70040" w:rsidRPr="006F167B" w:rsidRDefault="00C70040" w:rsidP="00C70040">
      <w:pPr>
        <w:autoSpaceDE w:val="0"/>
        <w:autoSpaceDN w:val="0"/>
        <w:adjustRightInd w:val="0"/>
        <w:spacing w:after="0" w:line="240" w:lineRule="auto"/>
        <w:rPr>
          <w:rFonts w:ascii="Times New Roman" w:hAnsi="Times New Roman" w:cs="Times New Roman"/>
          <w:color w:val="000000"/>
        </w:rPr>
      </w:pPr>
    </w:p>
    <w:p w14:paraId="166934A3" w14:textId="5B2EDED8" w:rsidR="00C70040" w:rsidRDefault="00C70040" w:rsidP="00C70040">
      <w:pPr>
        <w:autoSpaceDE w:val="0"/>
        <w:autoSpaceDN w:val="0"/>
        <w:adjustRightInd w:val="0"/>
        <w:spacing w:after="0" w:line="240" w:lineRule="auto"/>
        <w:jc w:val="both"/>
        <w:rPr>
          <w:rFonts w:ascii="Times New Roman" w:hAnsi="Times New Roman" w:cs="Times New Roman"/>
          <w:color w:val="000000"/>
        </w:rPr>
      </w:pPr>
      <w:r w:rsidRPr="006871DF">
        <w:rPr>
          <w:rFonts w:ascii="Times New Roman" w:hAnsi="Times New Roman" w:cs="Times New Roman"/>
          <w:color w:val="000000"/>
        </w:rPr>
        <w:lastRenderedPageBreak/>
        <w:t xml:space="preserve">Projekty bude </w:t>
      </w:r>
      <w:r w:rsidR="002342F0">
        <w:rPr>
          <w:rFonts w:ascii="Times New Roman" w:hAnsi="Times New Roman" w:cs="Times New Roman"/>
          <w:color w:val="000000"/>
        </w:rPr>
        <w:t>OZ Medzi riekami</w:t>
      </w:r>
      <w:r w:rsidRPr="006871DF">
        <w:rPr>
          <w:rFonts w:ascii="Times New Roman" w:hAnsi="Times New Roman" w:cs="Times New Roman"/>
          <w:color w:val="000000"/>
        </w:rPr>
        <w:t xml:space="preserve"> vyberať na základe uplatnenia vyššie uvedených hodnotiacich kritérií, t.j. projekty sa zoradia podľa počtu dosiahnutých bodov v zmysle bodovacích kritérií za jednotlivé oblasti a vytvorí sa hranica finančných možností za jednotlivé oblasti (posúdi sa súčet finančných požiadaviek všetkých zoradených projektov s finančnou alokáciou).</w:t>
      </w:r>
      <w:r w:rsidRPr="006F167B">
        <w:rPr>
          <w:rFonts w:ascii="Times New Roman" w:hAnsi="Times New Roman" w:cs="Times New Roman"/>
          <w:color w:val="000000"/>
        </w:rPr>
        <w:t xml:space="preserve"> </w:t>
      </w:r>
    </w:p>
    <w:p w14:paraId="5D151C38" w14:textId="77777777" w:rsidR="00C70040" w:rsidRPr="006F167B" w:rsidRDefault="00C70040" w:rsidP="00C70040">
      <w:pPr>
        <w:autoSpaceDE w:val="0"/>
        <w:autoSpaceDN w:val="0"/>
        <w:adjustRightInd w:val="0"/>
        <w:spacing w:after="0" w:line="240" w:lineRule="auto"/>
        <w:jc w:val="both"/>
        <w:rPr>
          <w:rFonts w:ascii="Times New Roman" w:hAnsi="Times New Roman" w:cs="Times New Roman"/>
          <w:color w:val="000000"/>
        </w:rPr>
      </w:pPr>
    </w:p>
    <w:p w14:paraId="0DE86EDF" w14:textId="77777777" w:rsidR="00C70040" w:rsidRDefault="00C70040" w:rsidP="00C70040">
      <w:pPr>
        <w:autoSpaceDE w:val="0"/>
        <w:autoSpaceDN w:val="0"/>
        <w:adjustRightInd w:val="0"/>
        <w:spacing w:after="0" w:line="240" w:lineRule="auto"/>
        <w:jc w:val="both"/>
        <w:rPr>
          <w:rFonts w:ascii="Times New Roman" w:hAnsi="Times New Roman" w:cs="Times New Roman"/>
          <w:color w:val="000000"/>
        </w:rPr>
      </w:pPr>
      <w:r w:rsidRPr="006F167B">
        <w:rPr>
          <w:rFonts w:ascii="Times New Roman" w:hAnsi="Times New Roman" w:cs="Times New Roman"/>
          <w:color w:val="000000"/>
        </w:rPr>
        <w:t xml:space="preserve">V prípade, že požiadavka na finančné prostriedky prevýši finančný limit na kontrahovanie, budú pri výbere ŽoNFP v prípade rovnakého počtu bodov uprednostnené nasledovné kritériá podľa poradia: </w:t>
      </w:r>
    </w:p>
    <w:p w14:paraId="28F206A1" w14:textId="77777777" w:rsidR="00C70040" w:rsidRDefault="00C70040" w:rsidP="00C70040">
      <w:pPr>
        <w:autoSpaceDE w:val="0"/>
        <w:autoSpaceDN w:val="0"/>
        <w:adjustRightInd w:val="0"/>
        <w:spacing w:after="0" w:line="240" w:lineRule="auto"/>
        <w:jc w:val="both"/>
        <w:rPr>
          <w:rFonts w:ascii="Times New Roman" w:hAnsi="Times New Roman" w:cs="Times New Roman"/>
          <w:color w:val="000000"/>
        </w:rPr>
      </w:pPr>
    </w:p>
    <w:p w14:paraId="67F50901" w14:textId="77777777" w:rsidR="00C70040" w:rsidRPr="006F167B" w:rsidRDefault="00C70040" w:rsidP="00C700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Pre oblasť č. 1 ,3 a 5</w:t>
      </w:r>
    </w:p>
    <w:p w14:paraId="3E67663F" w14:textId="77777777" w:rsidR="00C70040" w:rsidRPr="006F167B" w:rsidRDefault="00C70040" w:rsidP="00C70040">
      <w:pPr>
        <w:pStyle w:val="Odsekzoznamu"/>
        <w:numPr>
          <w:ilvl w:val="0"/>
          <w:numId w:val="59"/>
        </w:numPr>
        <w:autoSpaceDE w:val="0"/>
        <w:autoSpaceDN w:val="0"/>
        <w:adjustRightInd w:val="0"/>
        <w:spacing w:after="0" w:line="240" w:lineRule="auto"/>
        <w:jc w:val="both"/>
        <w:rPr>
          <w:rFonts w:ascii="Times New Roman" w:hAnsi="Times New Roman" w:cs="Times New Roman"/>
          <w:color w:val="000000"/>
          <w:lang w:val="sk-SK"/>
        </w:rPr>
      </w:pPr>
      <w:r w:rsidRPr="006F167B">
        <w:rPr>
          <w:rFonts w:ascii="Times New Roman" w:hAnsi="Times New Roman" w:cs="Times New Roman"/>
          <w:color w:val="000000"/>
          <w:lang w:val="sk-SK"/>
        </w:rPr>
        <w:t>Väčší počet bodov za bodovacie kritérium č. 5</w:t>
      </w:r>
    </w:p>
    <w:p w14:paraId="1FCA5488" w14:textId="77777777" w:rsidR="00C70040" w:rsidRPr="006F167B" w:rsidRDefault="00C70040" w:rsidP="00C70040">
      <w:pPr>
        <w:pStyle w:val="Odsekzoznamu"/>
        <w:numPr>
          <w:ilvl w:val="0"/>
          <w:numId w:val="59"/>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bodov za bodovacie kritérium č. 3</w:t>
      </w:r>
    </w:p>
    <w:p w14:paraId="3019B07C" w14:textId="77777777" w:rsidR="00C70040" w:rsidRPr="006F167B" w:rsidRDefault="00C70040" w:rsidP="00C70040">
      <w:pPr>
        <w:pStyle w:val="Odsekzoznamu"/>
        <w:numPr>
          <w:ilvl w:val="0"/>
          <w:numId w:val="59"/>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4 </w:t>
      </w:r>
    </w:p>
    <w:p w14:paraId="64945F09" w14:textId="77777777" w:rsidR="00C70040" w:rsidRPr="006F167B" w:rsidRDefault="00C70040" w:rsidP="00C70040">
      <w:pPr>
        <w:pStyle w:val="Odsekzoznamu"/>
        <w:numPr>
          <w:ilvl w:val="0"/>
          <w:numId w:val="59"/>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1 </w:t>
      </w:r>
    </w:p>
    <w:p w14:paraId="2B0EBBE1" w14:textId="77777777" w:rsidR="00C70040" w:rsidRPr="006F167B" w:rsidRDefault="00C70040" w:rsidP="00C70040">
      <w:pPr>
        <w:pStyle w:val="Odsekzoznamu"/>
        <w:numPr>
          <w:ilvl w:val="0"/>
          <w:numId w:val="59"/>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2 </w:t>
      </w:r>
    </w:p>
    <w:p w14:paraId="6F4A77E2" w14:textId="77777777" w:rsidR="00C70040" w:rsidRPr="006F167B" w:rsidRDefault="00C70040" w:rsidP="00C70040">
      <w:pPr>
        <w:pStyle w:val="Odsekzoznamu"/>
        <w:numPr>
          <w:ilvl w:val="0"/>
          <w:numId w:val="59"/>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6 </w:t>
      </w:r>
    </w:p>
    <w:p w14:paraId="16E60E71" w14:textId="77777777" w:rsidR="00C70040" w:rsidRDefault="00C70040" w:rsidP="00C70040">
      <w:pPr>
        <w:pStyle w:val="Odsekzoznamu"/>
        <w:numPr>
          <w:ilvl w:val="0"/>
          <w:numId w:val="59"/>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bodov za bodovacie kritérium č. 7</w:t>
      </w:r>
    </w:p>
    <w:p w14:paraId="12C4C9EA" w14:textId="77777777" w:rsidR="00C70040" w:rsidRDefault="00C70040" w:rsidP="00C70040">
      <w:pPr>
        <w:autoSpaceDE w:val="0"/>
        <w:autoSpaceDN w:val="0"/>
        <w:adjustRightInd w:val="0"/>
        <w:spacing w:after="0" w:line="240" w:lineRule="auto"/>
        <w:jc w:val="both"/>
        <w:rPr>
          <w:rFonts w:ascii="Times New Roman" w:hAnsi="Times New Roman" w:cs="Times New Roman"/>
          <w:color w:val="000000"/>
        </w:rPr>
      </w:pPr>
    </w:p>
    <w:p w14:paraId="2282C6B7" w14:textId="77777777" w:rsidR="00C70040" w:rsidRDefault="00C70040" w:rsidP="00C70040">
      <w:pPr>
        <w:autoSpaceDE w:val="0"/>
        <w:autoSpaceDN w:val="0"/>
        <w:adjustRightInd w:val="0"/>
        <w:spacing w:after="0" w:line="240" w:lineRule="auto"/>
        <w:jc w:val="both"/>
        <w:rPr>
          <w:rFonts w:ascii="Times New Roman" w:hAnsi="Times New Roman" w:cs="Times New Roman"/>
          <w:color w:val="000000"/>
        </w:rPr>
      </w:pPr>
    </w:p>
    <w:p w14:paraId="0E0E1082" w14:textId="77777777" w:rsidR="00C70040" w:rsidRPr="006F167B" w:rsidRDefault="00C70040" w:rsidP="00C700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Pre oblasť č. 2</w:t>
      </w:r>
    </w:p>
    <w:p w14:paraId="4C9BFD47" w14:textId="77777777" w:rsidR="00C70040" w:rsidRPr="006F167B" w:rsidRDefault="00C70040" w:rsidP="00C70040">
      <w:pPr>
        <w:pStyle w:val="Odsekzoznamu"/>
        <w:numPr>
          <w:ilvl w:val="0"/>
          <w:numId w:val="60"/>
        </w:numPr>
        <w:autoSpaceDE w:val="0"/>
        <w:autoSpaceDN w:val="0"/>
        <w:adjustRightInd w:val="0"/>
        <w:spacing w:after="0" w:line="240" w:lineRule="auto"/>
        <w:jc w:val="both"/>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6</w:t>
      </w:r>
    </w:p>
    <w:p w14:paraId="17507386" w14:textId="77777777" w:rsidR="00C70040" w:rsidRPr="006F167B" w:rsidRDefault="00C70040" w:rsidP="00C70040">
      <w:pPr>
        <w:pStyle w:val="Odsekzoznamu"/>
        <w:numPr>
          <w:ilvl w:val="0"/>
          <w:numId w:val="60"/>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bodov za bodovacie kritérium č. 3</w:t>
      </w:r>
    </w:p>
    <w:p w14:paraId="046C9049" w14:textId="77777777" w:rsidR="00C70040" w:rsidRPr="006F167B" w:rsidRDefault="00C70040" w:rsidP="00C70040">
      <w:pPr>
        <w:pStyle w:val="Odsekzoznamu"/>
        <w:numPr>
          <w:ilvl w:val="0"/>
          <w:numId w:val="60"/>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5</w:t>
      </w:r>
      <w:r w:rsidRPr="006F167B">
        <w:rPr>
          <w:rFonts w:ascii="Times New Roman" w:hAnsi="Times New Roman" w:cs="Times New Roman"/>
          <w:color w:val="000000"/>
          <w:lang w:val="sk-SK"/>
        </w:rPr>
        <w:t xml:space="preserve"> </w:t>
      </w:r>
    </w:p>
    <w:p w14:paraId="53E7E143" w14:textId="77777777" w:rsidR="00C70040" w:rsidRPr="006F167B" w:rsidRDefault="00C70040" w:rsidP="00C70040">
      <w:pPr>
        <w:pStyle w:val="Odsekzoznamu"/>
        <w:numPr>
          <w:ilvl w:val="0"/>
          <w:numId w:val="60"/>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4</w:t>
      </w:r>
      <w:r w:rsidRPr="006F167B">
        <w:rPr>
          <w:rFonts w:ascii="Times New Roman" w:hAnsi="Times New Roman" w:cs="Times New Roman"/>
          <w:color w:val="000000"/>
          <w:lang w:val="sk-SK"/>
        </w:rPr>
        <w:t xml:space="preserve"> </w:t>
      </w:r>
    </w:p>
    <w:p w14:paraId="01B9AFA5" w14:textId="77777777" w:rsidR="00C70040" w:rsidRPr="006F167B" w:rsidRDefault="00C70040" w:rsidP="00C70040">
      <w:pPr>
        <w:pStyle w:val="Odsekzoznamu"/>
        <w:numPr>
          <w:ilvl w:val="0"/>
          <w:numId w:val="60"/>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bo</w:t>
      </w:r>
      <w:r>
        <w:rPr>
          <w:rFonts w:ascii="Times New Roman" w:hAnsi="Times New Roman" w:cs="Times New Roman"/>
          <w:color w:val="000000"/>
          <w:lang w:val="sk-SK"/>
        </w:rPr>
        <w:t>dov za bodovacie kritérium č. 1</w:t>
      </w:r>
    </w:p>
    <w:p w14:paraId="4B93FA6C" w14:textId="77777777" w:rsidR="00C70040" w:rsidRPr="006F167B" w:rsidRDefault="00C70040" w:rsidP="00C70040">
      <w:pPr>
        <w:pStyle w:val="Odsekzoznamu"/>
        <w:numPr>
          <w:ilvl w:val="0"/>
          <w:numId w:val="60"/>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w:t>
      </w:r>
      <w:r>
        <w:rPr>
          <w:rFonts w:ascii="Times New Roman" w:hAnsi="Times New Roman" w:cs="Times New Roman"/>
          <w:color w:val="000000"/>
          <w:lang w:val="sk-SK"/>
        </w:rPr>
        <w:t>odov za bodovacie kritérium č. 2</w:t>
      </w:r>
      <w:r w:rsidRPr="006F167B">
        <w:rPr>
          <w:rFonts w:ascii="Times New Roman" w:hAnsi="Times New Roman" w:cs="Times New Roman"/>
          <w:color w:val="000000"/>
          <w:lang w:val="sk-SK"/>
        </w:rPr>
        <w:t xml:space="preserve"> </w:t>
      </w:r>
    </w:p>
    <w:p w14:paraId="06FAE4E5" w14:textId="77777777" w:rsidR="00C70040" w:rsidRDefault="00C70040" w:rsidP="00C70040">
      <w:pPr>
        <w:pStyle w:val="Odsekzoznamu"/>
        <w:numPr>
          <w:ilvl w:val="0"/>
          <w:numId w:val="60"/>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w:t>
      </w:r>
      <w:r>
        <w:rPr>
          <w:rFonts w:ascii="Times New Roman" w:hAnsi="Times New Roman" w:cs="Times New Roman"/>
          <w:color w:val="000000"/>
          <w:lang w:val="sk-SK"/>
        </w:rPr>
        <w:t>kritérium č. 7</w:t>
      </w:r>
    </w:p>
    <w:p w14:paraId="622BDFA2" w14:textId="77777777" w:rsidR="00C70040" w:rsidRDefault="00C70040" w:rsidP="00C70040">
      <w:pPr>
        <w:pStyle w:val="Odsekzoznamu"/>
        <w:numPr>
          <w:ilvl w:val="0"/>
          <w:numId w:val="60"/>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w:t>
      </w:r>
      <w:r>
        <w:rPr>
          <w:rFonts w:ascii="Times New Roman" w:hAnsi="Times New Roman" w:cs="Times New Roman"/>
          <w:color w:val="000000"/>
          <w:lang w:val="sk-SK"/>
        </w:rPr>
        <w:t>kritérium č. 8</w:t>
      </w:r>
    </w:p>
    <w:p w14:paraId="482F3DC4" w14:textId="77777777" w:rsidR="00C70040" w:rsidRPr="006871DF" w:rsidRDefault="00C70040" w:rsidP="00C70040">
      <w:pPr>
        <w:autoSpaceDE w:val="0"/>
        <w:autoSpaceDN w:val="0"/>
        <w:adjustRightInd w:val="0"/>
        <w:spacing w:after="0" w:line="240" w:lineRule="auto"/>
        <w:rPr>
          <w:rFonts w:ascii="Times New Roman" w:hAnsi="Times New Roman" w:cs="Times New Roman"/>
          <w:color w:val="000000"/>
        </w:rPr>
      </w:pPr>
    </w:p>
    <w:p w14:paraId="576161F7" w14:textId="77777777" w:rsidR="00C70040" w:rsidRPr="006F167B" w:rsidRDefault="00C70040" w:rsidP="00C700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Pre oblasť č. 4 </w:t>
      </w:r>
    </w:p>
    <w:p w14:paraId="4DF831CC" w14:textId="77777777" w:rsidR="00C70040" w:rsidRPr="006F167B" w:rsidRDefault="00C70040" w:rsidP="00C70040">
      <w:pPr>
        <w:pStyle w:val="Odsekzoznamu"/>
        <w:numPr>
          <w:ilvl w:val="0"/>
          <w:numId w:val="61"/>
        </w:numPr>
        <w:autoSpaceDE w:val="0"/>
        <w:autoSpaceDN w:val="0"/>
        <w:adjustRightInd w:val="0"/>
        <w:spacing w:after="0" w:line="240" w:lineRule="auto"/>
        <w:jc w:val="both"/>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6</w:t>
      </w:r>
    </w:p>
    <w:p w14:paraId="459B3C9F" w14:textId="77777777" w:rsidR="00C70040" w:rsidRPr="006F167B" w:rsidRDefault="00C70040" w:rsidP="00C70040">
      <w:pPr>
        <w:pStyle w:val="Odsekzoznamu"/>
        <w:numPr>
          <w:ilvl w:val="0"/>
          <w:numId w:val="61"/>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bodov za bodovacie kritérium č. 3</w:t>
      </w:r>
    </w:p>
    <w:p w14:paraId="6F716D9C" w14:textId="77777777" w:rsidR="00C70040" w:rsidRPr="006F167B" w:rsidRDefault="00C70040" w:rsidP="00C70040">
      <w:pPr>
        <w:pStyle w:val="Odsekzoznamu"/>
        <w:numPr>
          <w:ilvl w:val="0"/>
          <w:numId w:val="61"/>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5</w:t>
      </w:r>
      <w:r w:rsidRPr="006F167B">
        <w:rPr>
          <w:rFonts w:ascii="Times New Roman" w:hAnsi="Times New Roman" w:cs="Times New Roman"/>
          <w:color w:val="000000"/>
          <w:lang w:val="sk-SK"/>
        </w:rPr>
        <w:t xml:space="preserve"> </w:t>
      </w:r>
    </w:p>
    <w:p w14:paraId="6D86EF4F" w14:textId="77777777" w:rsidR="00C70040" w:rsidRPr="006F167B" w:rsidRDefault="00C70040" w:rsidP="00C70040">
      <w:pPr>
        <w:pStyle w:val="Odsekzoznamu"/>
        <w:numPr>
          <w:ilvl w:val="0"/>
          <w:numId w:val="61"/>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2</w:t>
      </w:r>
      <w:r w:rsidRPr="006F167B">
        <w:rPr>
          <w:rFonts w:ascii="Times New Roman" w:hAnsi="Times New Roman" w:cs="Times New Roman"/>
          <w:color w:val="000000"/>
          <w:lang w:val="sk-SK"/>
        </w:rPr>
        <w:t xml:space="preserve"> </w:t>
      </w:r>
    </w:p>
    <w:p w14:paraId="6C978A6E" w14:textId="77777777" w:rsidR="00C70040" w:rsidRPr="006F167B" w:rsidRDefault="00C70040" w:rsidP="00C70040">
      <w:pPr>
        <w:pStyle w:val="Odsekzoznamu"/>
        <w:numPr>
          <w:ilvl w:val="0"/>
          <w:numId w:val="61"/>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bo</w:t>
      </w:r>
      <w:r>
        <w:rPr>
          <w:rFonts w:ascii="Times New Roman" w:hAnsi="Times New Roman" w:cs="Times New Roman"/>
          <w:color w:val="000000"/>
          <w:lang w:val="sk-SK"/>
        </w:rPr>
        <w:t>dov za bodovacie kritérium č. 4</w:t>
      </w:r>
    </w:p>
    <w:p w14:paraId="0CA68AFC" w14:textId="77777777" w:rsidR="00C70040" w:rsidRPr="006F167B" w:rsidRDefault="00C70040" w:rsidP="00C70040">
      <w:pPr>
        <w:pStyle w:val="Odsekzoznamu"/>
        <w:numPr>
          <w:ilvl w:val="0"/>
          <w:numId w:val="61"/>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w:t>
      </w:r>
      <w:r>
        <w:rPr>
          <w:rFonts w:ascii="Times New Roman" w:hAnsi="Times New Roman" w:cs="Times New Roman"/>
          <w:color w:val="000000"/>
          <w:lang w:val="sk-SK"/>
        </w:rPr>
        <w:t>odov za bodovacie kritérium č. 1</w:t>
      </w:r>
      <w:r w:rsidRPr="006F167B">
        <w:rPr>
          <w:rFonts w:ascii="Times New Roman" w:hAnsi="Times New Roman" w:cs="Times New Roman"/>
          <w:color w:val="000000"/>
          <w:lang w:val="sk-SK"/>
        </w:rPr>
        <w:t xml:space="preserve"> </w:t>
      </w:r>
    </w:p>
    <w:p w14:paraId="6C2EA41C" w14:textId="77777777" w:rsidR="00C70040" w:rsidRDefault="00C70040" w:rsidP="00C70040">
      <w:pPr>
        <w:pStyle w:val="Odsekzoznamu"/>
        <w:numPr>
          <w:ilvl w:val="0"/>
          <w:numId w:val="61"/>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w:t>
      </w:r>
      <w:r>
        <w:rPr>
          <w:rFonts w:ascii="Times New Roman" w:hAnsi="Times New Roman" w:cs="Times New Roman"/>
          <w:color w:val="000000"/>
          <w:lang w:val="sk-SK"/>
        </w:rPr>
        <w:t>kritérium č. 7</w:t>
      </w:r>
    </w:p>
    <w:p w14:paraId="545AB9B6" w14:textId="77777777" w:rsidR="00C70040" w:rsidRDefault="00C70040" w:rsidP="00C70040">
      <w:pPr>
        <w:pStyle w:val="Odsekzoznamu"/>
        <w:numPr>
          <w:ilvl w:val="0"/>
          <w:numId w:val="61"/>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w:t>
      </w:r>
      <w:r>
        <w:rPr>
          <w:rFonts w:ascii="Times New Roman" w:hAnsi="Times New Roman" w:cs="Times New Roman"/>
          <w:color w:val="000000"/>
          <w:lang w:val="sk-SK"/>
        </w:rPr>
        <w:t>kritérium č. 8</w:t>
      </w:r>
    </w:p>
    <w:p w14:paraId="3793588E" w14:textId="77777777" w:rsidR="00C70040" w:rsidRDefault="00C70040" w:rsidP="00C70040">
      <w:pPr>
        <w:autoSpaceDE w:val="0"/>
        <w:autoSpaceDN w:val="0"/>
        <w:adjustRightInd w:val="0"/>
        <w:spacing w:after="0" w:line="240" w:lineRule="auto"/>
        <w:rPr>
          <w:rFonts w:ascii="Times New Roman" w:hAnsi="Times New Roman" w:cs="Times New Roman"/>
          <w:color w:val="000000"/>
        </w:rPr>
      </w:pPr>
    </w:p>
    <w:p w14:paraId="2AB90678" w14:textId="77777777" w:rsidR="00C70040" w:rsidRPr="006F167B" w:rsidRDefault="00C70040" w:rsidP="00C700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Pre oblasť č. 6 a 7</w:t>
      </w:r>
    </w:p>
    <w:p w14:paraId="1739FCFE" w14:textId="77777777" w:rsidR="00C70040" w:rsidRPr="006F167B" w:rsidRDefault="00C70040" w:rsidP="00C70040">
      <w:pPr>
        <w:pStyle w:val="Odsekzoznamu"/>
        <w:numPr>
          <w:ilvl w:val="0"/>
          <w:numId w:val="62"/>
        </w:numPr>
        <w:autoSpaceDE w:val="0"/>
        <w:autoSpaceDN w:val="0"/>
        <w:adjustRightInd w:val="0"/>
        <w:spacing w:after="0" w:line="240" w:lineRule="auto"/>
        <w:jc w:val="both"/>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4</w:t>
      </w:r>
    </w:p>
    <w:p w14:paraId="26AB561F" w14:textId="77777777" w:rsidR="00C70040" w:rsidRPr="006F167B" w:rsidRDefault="00C70040" w:rsidP="00C70040">
      <w:pPr>
        <w:pStyle w:val="Odsekzoznamu"/>
        <w:numPr>
          <w:ilvl w:val="0"/>
          <w:numId w:val="62"/>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bodov za bodovacie kritérium č. 3</w:t>
      </w:r>
    </w:p>
    <w:p w14:paraId="16139F6F" w14:textId="77777777" w:rsidR="00C70040" w:rsidRPr="006F167B" w:rsidRDefault="00C70040" w:rsidP="00C70040">
      <w:pPr>
        <w:pStyle w:val="Odsekzoznamu"/>
        <w:numPr>
          <w:ilvl w:val="0"/>
          <w:numId w:val="62"/>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2</w:t>
      </w:r>
      <w:r w:rsidRPr="006F167B">
        <w:rPr>
          <w:rFonts w:ascii="Times New Roman" w:hAnsi="Times New Roman" w:cs="Times New Roman"/>
          <w:color w:val="000000"/>
          <w:lang w:val="sk-SK"/>
        </w:rPr>
        <w:t xml:space="preserve"> </w:t>
      </w:r>
    </w:p>
    <w:p w14:paraId="09D81355" w14:textId="77777777" w:rsidR="00C70040" w:rsidRPr="006F167B" w:rsidRDefault="00C70040" w:rsidP="00C70040">
      <w:pPr>
        <w:pStyle w:val="Odsekzoznamu"/>
        <w:numPr>
          <w:ilvl w:val="0"/>
          <w:numId w:val="62"/>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1</w:t>
      </w:r>
      <w:r w:rsidRPr="006F167B">
        <w:rPr>
          <w:rFonts w:ascii="Times New Roman" w:hAnsi="Times New Roman" w:cs="Times New Roman"/>
          <w:color w:val="000000"/>
          <w:lang w:val="sk-SK"/>
        </w:rPr>
        <w:t xml:space="preserve"> </w:t>
      </w:r>
    </w:p>
    <w:p w14:paraId="416A6B96" w14:textId="77777777" w:rsidR="00C70040" w:rsidRPr="006F167B" w:rsidRDefault="00C70040" w:rsidP="00C70040">
      <w:pPr>
        <w:pStyle w:val="Odsekzoznamu"/>
        <w:numPr>
          <w:ilvl w:val="0"/>
          <w:numId w:val="62"/>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bo</w:t>
      </w:r>
      <w:r>
        <w:rPr>
          <w:rFonts w:ascii="Times New Roman" w:hAnsi="Times New Roman" w:cs="Times New Roman"/>
          <w:color w:val="000000"/>
          <w:lang w:val="sk-SK"/>
        </w:rPr>
        <w:t>dov za bodovacie kritérium č. 5</w:t>
      </w:r>
    </w:p>
    <w:p w14:paraId="2AAE2CD0" w14:textId="77777777" w:rsidR="00C70040" w:rsidRPr="006F167B" w:rsidRDefault="00C70040" w:rsidP="00C70040">
      <w:pPr>
        <w:pStyle w:val="Odsekzoznamu"/>
        <w:numPr>
          <w:ilvl w:val="0"/>
          <w:numId w:val="62"/>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w:t>
      </w:r>
      <w:r>
        <w:rPr>
          <w:rFonts w:ascii="Times New Roman" w:hAnsi="Times New Roman" w:cs="Times New Roman"/>
          <w:color w:val="000000"/>
          <w:lang w:val="sk-SK"/>
        </w:rPr>
        <w:t>odov za bodovacie kritérium č. 6</w:t>
      </w:r>
      <w:r w:rsidRPr="006F167B">
        <w:rPr>
          <w:rFonts w:ascii="Times New Roman" w:hAnsi="Times New Roman" w:cs="Times New Roman"/>
          <w:color w:val="000000"/>
          <w:lang w:val="sk-SK"/>
        </w:rPr>
        <w:t xml:space="preserve"> </w:t>
      </w:r>
    </w:p>
    <w:p w14:paraId="76FA00CD" w14:textId="77777777" w:rsidR="00C70040" w:rsidRPr="0063256E" w:rsidRDefault="00C70040" w:rsidP="00C70040">
      <w:pPr>
        <w:autoSpaceDE w:val="0"/>
        <w:autoSpaceDN w:val="0"/>
        <w:adjustRightInd w:val="0"/>
        <w:spacing w:after="0" w:line="240" w:lineRule="auto"/>
        <w:rPr>
          <w:rFonts w:ascii="Times New Roman" w:hAnsi="Times New Roman" w:cs="Times New Roman"/>
          <w:color w:val="000000"/>
        </w:rPr>
      </w:pPr>
    </w:p>
    <w:p w14:paraId="6FFD9F1F" w14:textId="77777777" w:rsidR="00C70040" w:rsidRPr="006F167B" w:rsidRDefault="00C70040" w:rsidP="00C70040">
      <w:pPr>
        <w:pStyle w:val="Odsekzoznamu"/>
        <w:autoSpaceDE w:val="0"/>
        <w:autoSpaceDN w:val="0"/>
        <w:adjustRightInd w:val="0"/>
        <w:spacing w:after="0" w:line="240" w:lineRule="auto"/>
        <w:rPr>
          <w:rFonts w:ascii="Times New Roman" w:hAnsi="Times New Roman" w:cs="Times New Roman"/>
          <w:color w:val="000000"/>
          <w:lang w:val="sk-SK"/>
        </w:rPr>
      </w:pPr>
    </w:p>
    <w:p w14:paraId="6FCE62C4" w14:textId="62B58607" w:rsidR="00C70040" w:rsidRPr="006F167B" w:rsidRDefault="00C70040" w:rsidP="00C70040">
      <w:pPr>
        <w:autoSpaceDE w:val="0"/>
        <w:autoSpaceDN w:val="0"/>
        <w:adjustRightInd w:val="0"/>
        <w:spacing w:after="0" w:line="240" w:lineRule="auto"/>
        <w:jc w:val="both"/>
        <w:rPr>
          <w:rFonts w:ascii="Times New Roman" w:hAnsi="Times New Roman" w:cs="Times New Roman"/>
          <w:color w:val="000000"/>
        </w:rPr>
      </w:pPr>
      <w:r w:rsidRPr="006F167B">
        <w:rPr>
          <w:rFonts w:ascii="Times New Roman" w:hAnsi="Times New Roman" w:cs="Times New Roman"/>
          <w:color w:val="000000"/>
        </w:rPr>
        <w:t xml:space="preserve">Ak by sa ani pri takomto postupnom uplatnení kritérií nevedelo určiť konečné poradie pri rovnosti bodov, </w:t>
      </w:r>
      <w:r w:rsidR="00553A4E">
        <w:rPr>
          <w:rFonts w:ascii="Times New Roman" w:hAnsi="Times New Roman" w:cs="Times New Roman"/>
          <w:color w:val="000000"/>
        </w:rPr>
        <w:t>OZ Medzi riekami</w:t>
      </w:r>
      <w:r w:rsidRPr="006F167B">
        <w:rPr>
          <w:rFonts w:ascii="Times New Roman" w:hAnsi="Times New Roman" w:cs="Times New Roman"/>
          <w:color w:val="000000"/>
        </w:rPr>
        <w:t xml:space="preserve"> uplatní princíp nižších oprávnených výdavkov v rámci projektu. </w:t>
      </w:r>
    </w:p>
    <w:p w14:paraId="5BAFF8CE" w14:textId="77777777" w:rsidR="00C70040" w:rsidRPr="006F167B" w:rsidRDefault="00C70040" w:rsidP="00C70040">
      <w:pPr>
        <w:spacing w:after="0"/>
        <w:rPr>
          <w:rFonts w:ascii="Times New Roman" w:eastAsiaTheme="majorEastAsia" w:hAnsi="Times New Roman" w:cs="Times New Roman"/>
          <w:b/>
          <w:color w:val="000000" w:themeColor="text1"/>
          <w:lang w:bidi="en-US"/>
        </w:rPr>
      </w:pPr>
    </w:p>
    <w:p w14:paraId="08E8DD91" w14:textId="601242E6" w:rsidR="00C70040" w:rsidRPr="006F167B" w:rsidRDefault="00C70040" w:rsidP="00C70040">
      <w:pPr>
        <w:autoSpaceDE w:val="0"/>
        <w:autoSpaceDN w:val="0"/>
        <w:adjustRightInd w:val="0"/>
        <w:spacing w:after="0" w:line="240" w:lineRule="auto"/>
        <w:jc w:val="both"/>
        <w:rPr>
          <w:rFonts w:ascii="Times New Roman" w:hAnsi="Times New Roman" w:cs="Times New Roman"/>
          <w:color w:val="000000"/>
        </w:rPr>
      </w:pPr>
      <w:r w:rsidRPr="00C70040">
        <w:rPr>
          <w:rFonts w:ascii="Times New Roman" w:hAnsi="Times New Roman" w:cs="Times New Roman"/>
          <w:color w:val="000000"/>
        </w:rPr>
        <w:t>Uvedené rozlišovacie kritériá sa uplatnia v prípade uzavretých výziev.</w:t>
      </w:r>
      <w:r>
        <w:rPr>
          <w:rFonts w:ascii="Times New Roman" w:hAnsi="Times New Roman" w:cs="Times New Roman"/>
          <w:color w:val="000000"/>
        </w:rPr>
        <w:t xml:space="preserve"> </w:t>
      </w:r>
    </w:p>
    <w:p w14:paraId="69DAEC6F" w14:textId="2B669A59" w:rsidR="00B52AAE" w:rsidRDefault="00B52AAE">
      <w:pPr>
        <w:rPr>
          <w:rFonts w:ascii="Times New Roman" w:eastAsiaTheme="majorEastAsia" w:hAnsi="Times New Roman" w:cs="Times New Roman"/>
          <w:b/>
          <w:color w:val="000000" w:themeColor="text1"/>
          <w:lang w:bidi="en-US"/>
        </w:rPr>
      </w:pPr>
      <w:r>
        <w:rPr>
          <w:rFonts w:ascii="Times New Roman" w:eastAsiaTheme="majorEastAsia" w:hAnsi="Times New Roman" w:cs="Times New Roman"/>
          <w:b/>
          <w:color w:val="000000" w:themeColor="text1"/>
          <w:lang w:bidi="en-US"/>
        </w:rPr>
        <w:br w:type="page"/>
      </w:r>
    </w:p>
    <w:p w14:paraId="0C181047" w14:textId="1120A247" w:rsidR="00B52AAE" w:rsidRPr="00B263E9" w:rsidRDefault="00B52AAE" w:rsidP="00B52AAE">
      <w:pPr>
        <w:spacing w:before="240" w:after="240"/>
        <w:rPr>
          <w:rFonts w:ascii="Times New Roman" w:eastAsiaTheme="majorEastAsia" w:hAnsi="Times New Roman" w:cs="Times New Roman"/>
          <w:b/>
          <w:color w:val="000000" w:themeColor="text1"/>
          <w:sz w:val="24"/>
          <w:szCs w:val="24"/>
          <w:lang w:bidi="en-US"/>
        </w:rPr>
      </w:pPr>
      <w:r w:rsidRPr="00B263E9">
        <w:rPr>
          <w:rFonts w:ascii="Times New Roman" w:eastAsiaTheme="majorEastAsia" w:hAnsi="Times New Roman" w:cs="Times New Roman"/>
          <w:b/>
          <w:color w:val="000000" w:themeColor="text1"/>
          <w:sz w:val="24"/>
          <w:szCs w:val="24"/>
          <w:lang w:bidi="en-US"/>
        </w:rPr>
        <w:lastRenderedPageBreak/>
        <w:t>PRV</w:t>
      </w:r>
      <w:r w:rsidR="00B263E9" w:rsidRPr="00B263E9">
        <w:rPr>
          <w:rFonts w:ascii="Times New Roman" w:eastAsiaTheme="majorEastAsia" w:hAnsi="Times New Roman" w:cs="Times New Roman"/>
          <w:b/>
          <w:color w:val="000000" w:themeColor="text1"/>
          <w:sz w:val="24"/>
          <w:szCs w:val="24"/>
          <w:lang w:bidi="en-US"/>
        </w:rPr>
        <w:t xml:space="preserve"> Opatrenie 4, Podopatrenie 4.2</w:t>
      </w:r>
    </w:p>
    <w:p w14:paraId="27736619" w14:textId="542851CE" w:rsidR="00B263E9" w:rsidRDefault="00B263E9" w:rsidP="00B52AAE">
      <w:pPr>
        <w:spacing w:before="240" w:after="240"/>
        <w:rPr>
          <w:rFonts w:ascii="Times New Roman" w:eastAsiaTheme="majorEastAsia" w:hAnsi="Times New Roman" w:cs="Times New Roman"/>
          <w:color w:val="000000" w:themeColor="text1"/>
          <w:sz w:val="24"/>
          <w:szCs w:val="24"/>
          <w:lang w:bidi="en-US"/>
        </w:rPr>
      </w:pPr>
      <w:r w:rsidRPr="003C7F34">
        <w:rPr>
          <w:rFonts w:ascii="Times New Roman" w:eastAsiaTheme="majorEastAsia" w:hAnsi="Times New Roman" w:cs="Times New Roman"/>
          <w:b/>
          <w:color w:val="000000" w:themeColor="text1"/>
          <w:sz w:val="24"/>
          <w:szCs w:val="24"/>
          <w:lang w:bidi="en-US"/>
        </w:rPr>
        <w:t>Stratégia OZ MR</w:t>
      </w:r>
      <w:r>
        <w:rPr>
          <w:rFonts w:ascii="Times New Roman" w:eastAsiaTheme="majorEastAsia" w:hAnsi="Times New Roman" w:cs="Times New Roman"/>
          <w:color w:val="000000" w:themeColor="text1"/>
          <w:sz w:val="24"/>
          <w:szCs w:val="24"/>
          <w:lang w:bidi="en-US"/>
        </w:rPr>
        <w:t xml:space="preserve">: </w:t>
      </w:r>
      <w:r w:rsidRPr="00B263E9">
        <w:rPr>
          <w:rFonts w:ascii="Times New Roman" w:eastAsiaTheme="majorEastAsia" w:hAnsi="Times New Roman" w:cs="Times New Roman"/>
          <w:color w:val="000000" w:themeColor="text1"/>
          <w:sz w:val="24"/>
          <w:szCs w:val="24"/>
          <w:lang w:bidi="en-US"/>
        </w:rPr>
        <w:t>ŠC: 1. Podporiť poľnohospodárstvo</w:t>
      </w:r>
      <w:r>
        <w:rPr>
          <w:rFonts w:ascii="Times New Roman" w:eastAsiaTheme="majorEastAsia" w:hAnsi="Times New Roman" w:cs="Times New Roman"/>
          <w:color w:val="000000" w:themeColor="text1"/>
          <w:sz w:val="24"/>
          <w:szCs w:val="24"/>
          <w:lang w:bidi="en-US"/>
        </w:rPr>
        <w:t xml:space="preserve">, </w:t>
      </w:r>
      <w:r w:rsidRPr="00B263E9">
        <w:rPr>
          <w:rFonts w:ascii="Times New Roman" w:eastAsiaTheme="majorEastAsia" w:hAnsi="Times New Roman" w:cs="Times New Roman"/>
          <w:color w:val="000000" w:themeColor="text1"/>
          <w:sz w:val="24"/>
          <w:szCs w:val="24"/>
          <w:lang w:bidi="en-US"/>
        </w:rPr>
        <w:t>Opatrenie 1.3. Podporiť zhodnocovanie poľnohospodárskej produkcie</w:t>
      </w:r>
    </w:p>
    <w:p w14:paraId="0EAD086B" w14:textId="77777777" w:rsidR="00553A4E" w:rsidRPr="00C445FD" w:rsidRDefault="00553A4E" w:rsidP="00553A4E">
      <w:pPr>
        <w:pStyle w:val="Odsekzoznamu"/>
        <w:spacing w:before="240" w:after="0"/>
        <w:ind w:left="0"/>
        <w:contextualSpacing w:val="0"/>
        <w:jc w:val="both"/>
        <w:rPr>
          <w:rFonts w:ascii="Times New Roman" w:hAnsi="Times New Roman" w:cs="Times New Roman"/>
          <w:b/>
          <w:lang w:val="sk-SK" w:eastAsia="sk-SK"/>
        </w:rPr>
      </w:pPr>
      <w:r>
        <w:rPr>
          <w:rFonts w:ascii="Times New Roman" w:hAnsi="Times New Roman" w:cs="Times New Roman"/>
          <w:b/>
          <w:lang w:val="sk-SK" w:eastAsia="sk-SK"/>
        </w:rPr>
        <w:t>Hodnotiace (bodovacie) kritériá</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196"/>
        <w:gridCol w:w="708"/>
        <w:gridCol w:w="2410"/>
      </w:tblGrid>
      <w:tr w:rsidR="00553A4E" w:rsidRPr="00C019F9" w14:paraId="76D0C982" w14:textId="77777777" w:rsidTr="000E04EE">
        <w:trPr>
          <w:trHeight w:val="454"/>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28AF10" w14:textId="77777777" w:rsidR="00553A4E" w:rsidRPr="00C019F9" w:rsidRDefault="00553A4E" w:rsidP="000E04EE">
            <w:pPr>
              <w:spacing w:after="0"/>
              <w:jc w:val="center"/>
              <w:rPr>
                <w:rFonts w:ascii="Times New Roman" w:hAnsi="Times New Roman" w:cs="Times New Roman"/>
                <w:b/>
                <w:sz w:val="18"/>
                <w:szCs w:val="18"/>
              </w:rPr>
            </w:pPr>
            <w:r w:rsidRPr="00D750EC">
              <w:rPr>
                <w:rFonts w:ascii="Times New Roman" w:hAnsi="Times New Roman" w:cs="Times New Roman"/>
                <w:b/>
                <w:sz w:val="20"/>
                <w:szCs w:val="20"/>
              </w:rPr>
              <w:t>Prevzaté kritériá</w:t>
            </w:r>
          </w:p>
        </w:tc>
      </w:tr>
      <w:tr w:rsidR="00553A4E" w:rsidRPr="00C019F9" w14:paraId="4B27BB06" w14:textId="77777777" w:rsidTr="000E04EE">
        <w:tc>
          <w:tcPr>
            <w:tcW w:w="900" w:type="dxa"/>
            <w:tcBorders>
              <w:top w:val="single" w:sz="4" w:space="0" w:color="auto"/>
              <w:left w:val="single" w:sz="4" w:space="0" w:color="auto"/>
              <w:bottom w:val="single" w:sz="4" w:space="0" w:color="auto"/>
              <w:right w:val="single" w:sz="4" w:space="0" w:color="auto"/>
            </w:tcBorders>
            <w:shd w:val="clear" w:color="auto" w:fill="auto"/>
          </w:tcPr>
          <w:p w14:paraId="42CF721E" w14:textId="77777777" w:rsidR="00553A4E" w:rsidRPr="00C019F9" w:rsidRDefault="00553A4E" w:rsidP="000E04EE">
            <w:pPr>
              <w:jc w:val="center"/>
              <w:rPr>
                <w:rFonts w:ascii="Times New Roman" w:hAnsi="Times New Roman" w:cs="Times New Roman"/>
                <w:b/>
                <w:sz w:val="18"/>
                <w:szCs w:val="18"/>
              </w:rPr>
            </w:pPr>
            <w:r w:rsidRPr="00C019F9">
              <w:rPr>
                <w:rFonts w:ascii="Times New Roman" w:hAnsi="Times New Roman" w:cs="Times New Roman"/>
                <w:b/>
                <w:sz w:val="18"/>
                <w:szCs w:val="18"/>
              </w:rPr>
              <w:t>P. č.</w:t>
            </w:r>
          </w:p>
        </w:tc>
        <w:tc>
          <w:tcPr>
            <w:tcW w:w="5196" w:type="dxa"/>
            <w:tcBorders>
              <w:top w:val="single" w:sz="4" w:space="0" w:color="auto"/>
              <w:left w:val="single" w:sz="4" w:space="0" w:color="auto"/>
              <w:bottom w:val="single" w:sz="4" w:space="0" w:color="auto"/>
              <w:right w:val="single" w:sz="4" w:space="0" w:color="auto"/>
            </w:tcBorders>
            <w:shd w:val="clear" w:color="auto" w:fill="auto"/>
          </w:tcPr>
          <w:p w14:paraId="2B59C656" w14:textId="77777777" w:rsidR="00553A4E" w:rsidRPr="00C019F9" w:rsidRDefault="00553A4E" w:rsidP="000E04EE">
            <w:pPr>
              <w:jc w:val="center"/>
              <w:rPr>
                <w:rFonts w:ascii="Times New Roman" w:hAnsi="Times New Roman" w:cs="Times New Roman"/>
                <w:b/>
                <w:sz w:val="18"/>
                <w:szCs w:val="18"/>
              </w:rPr>
            </w:pPr>
            <w:r w:rsidRPr="00C019F9">
              <w:rPr>
                <w:rFonts w:ascii="Times New Roman" w:hAnsi="Times New Roman" w:cs="Times New Roman"/>
                <w:b/>
                <w:sz w:val="18"/>
                <w:szCs w:val="18"/>
              </w:rPr>
              <w:t>Kritérium</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1A9820" w14:textId="77777777" w:rsidR="00553A4E" w:rsidRPr="00C019F9" w:rsidRDefault="00553A4E" w:rsidP="000E04EE">
            <w:pPr>
              <w:jc w:val="center"/>
              <w:rPr>
                <w:rFonts w:ascii="Times New Roman" w:hAnsi="Times New Roman" w:cs="Times New Roman"/>
                <w:b/>
                <w:sz w:val="18"/>
                <w:szCs w:val="18"/>
              </w:rPr>
            </w:pPr>
            <w:r w:rsidRPr="00C019F9">
              <w:rPr>
                <w:rFonts w:ascii="Times New Roman" w:hAnsi="Times New Roman" w:cs="Times New Roman"/>
                <w:b/>
                <w:sz w:val="18"/>
                <w:szCs w:val="18"/>
              </w:rPr>
              <w:t>Body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4AD705" w14:textId="77777777" w:rsidR="00553A4E" w:rsidRPr="00C019F9" w:rsidRDefault="00553A4E" w:rsidP="000E04EE">
            <w:pPr>
              <w:jc w:val="center"/>
              <w:rPr>
                <w:rFonts w:ascii="Times New Roman" w:hAnsi="Times New Roman" w:cs="Times New Roman"/>
                <w:b/>
                <w:sz w:val="18"/>
                <w:szCs w:val="18"/>
              </w:rPr>
            </w:pPr>
            <w:r w:rsidRPr="00C019F9">
              <w:rPr>
                <w:rFonts w:ascii="Times New Roman" w:hAnsi="Times New Roman" w:cs="Times New Roman"/>
                <w:b/>
                <w:sz w:val="18"/>
                <w:szCs w:val="18"/>
              </w:rPr>
              <w:t>Poznámka</w:t>
            </w:r>
          </w:p>
        </w:tc>
      </w:tr>
      <w:tr w:rsidR="00553A4E" w:rsidRPr="00C019F9" w14:paraId="6D2641A6" w14:textId="77777777" w:rsidTr="000E04EE">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3EB7B6" w14:textId="77777777" w:rsidR="00553A4E" w:rsidRPr="00BE0C77" w:rsidRDefault="00553A4E" w:rsidP="000E04EE">
            <w:pPr>
              <w:jc w:val="center"/>
              <w:rPr>
                <w:rFonts w:ascii="Times New Roman" w:hAnsi="Times New Roman" w:cs="Times New Roman"/>
                <w:b/>
                <w:sz w:val="18"/>
                <w:szCs w:val="18"/>
              </w:rPr>
            </w:pPr>
            <w:r w:rsidRPr="00BE0C77">
              <w:rPr>
                <w:rFonts w:ascii="Times New Roman" w:hAnsi="Times New Roman" w:cs="Times New Roman"/>
                <w:b/>
                <w:sz w:val="18"/>
                <w:szCs w:val="18"/>
              </w:rPr>
              <w:t>1.</w:t>
            </w:r>
          </w:p>
        </w:tc>
        <w:tc>
          <w:tcPr>
            <w:tcW w:w="5196" w:type="dxa"/>
            <w:tcBorders>
              <w:top w:val="single" w:sz="4" w:space="0" w:color="auto"/>
              <w:left w:val="single" w:sz="4" w:space="0" w:color="auto"/>
              <w:bottom w:val="single" w:sz="4" w:space="0" w:color="auto"/>
              <w:right w:val="single" w:sz="4" w:space="0" w:color="auto"/>
            </w:tcBorders>
            <w:shd w:val="clear" w:color="auto" w:fill="auto"/>
          </w:tcPr>
          <w:p w14:paraId="571A957C" w14:textId="77777777" w:rsidR="00553A4E" w:rsidRPr="00C019F9" w:rsidRDefault="00553A4E" w:rsidP="000E04EE">
            <w:pPr>
              <w:tabs>
                <w:tab w:val="left" w:pos="720"/>
              </w:tabs>
              <w:spacing w:after="0"/>
              <w:rPr>
                <w:rFonts w:ascii="Times New Roman" w:hAnsi="Times New Roman" w:cs="Times New Roman"/>
                <w:sz w:val="18"/>
                <w:szCs w:val="18"/>
              </w:rPr>
            </w:pPr>
            <w:r w:rsidRPr="00C019F9">
              <w:rPr>
                <w:rFonts w:ascii="Times New Roman" w:hAnsi="Times New Roman" w:cs="Times New Roman"/>
                <w:sz w:val="18"/>
                <w:szCs w:val="18"/>
              </w:rPr>
              <w:t>Projekt súvisí aj s ekonomickým rozvojom alebo projekt</w:t>
            </w:r>
            <w:r w:rsidRPr="00C019F9">
              <w:rPr>
                <w:rFonts w:ascii="Times New Roman" w:hAnsi="Times New Roman" w:cs="Times New Roman"/>
                <w:szCs w:val="24"/>
              </w:rPr>
              <w:t xml:space="preserve"> </w:t>
            </w:r>
            <w:r w:rsidRPr="00C019F9">
              <w:rPr>
                <w:rFonts w:ascii="Times New Roman" w:hAnsi="Times New Roman" w:cs="Times New Roman"/>
                <w:sz w:val="18"/>
                <w:szCs w:val="18"/>
              </w:rPr>
              <w: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1E5A41E" w14:textId="77777777" w:rsidR="00553A4E" w:rsidRPr="00C019F9" w:rsidRDefault="00553A4E" w:rsidP="000E04EE">
            <w:pPr>
              <w:spacing w:after="0"/>
              <w:jc w:val="center"/>
              <w:rPr>
                <w:rFonts w:ascii="Times New Roman" w:hAnsi="Times New Roman" w:cs="Times New Roman"/>
                <w:sz w:val="18"/>
                <w:szCs w:val="18"/>
              </w:rPr>
            </w:pPr>
          </w:p>
          <w:p w14:paraId="51D5E638" w14:textId="77777777" w:rsidR="00553A4E" w:rsidRPr="00C019F9" w:rsidRDefault="00553A4E" w:rsidP="000E04EE">
            <w:pPr>
              <w:spacing w:after="0"/>
              <w:jc w:val="center"/>
              <w:rPr>
                <w:rFonts w:ascii="Times New Roman" w:hAnsi="Times New Roman" w:cs="Times New Roman"/>
                <w:sz w:val="18"/>
                <w:szCs w:val="18"/>
              </w:rPr>
            </w:pPr>
            <w:r>
              <w:rPr>
                <w:rFonts w:ascii="Times New Roman" w:hAnsi="Times New Roman" w:cs="Times New Roman"/>
                <w:sz w:val="18"/>
                <w:szCs w:val="18"/>
              </w:rPr>
              <w:t>5</w:t>
            </w:r>
          </w:p>
          <w:p w14:paraId="15EDCB96" w14:textId="77777777" w:rsidR="00553A4E" w:rsidRPr="00C019F9" w:rsidRDefault="00553A4E" w:rsidP="000E04EE">
            <w:pPr>
              <w:spacing w:after="0"/>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A7F9C7" w14:textId="77777777" w:rsidR="00553A4E" w:rsidRPr="00C019F9" w:rsidRDefault="00553A4E" w:rsidP="000E04EE">
            <w:pPr>
              <w:jc w:val="center"/>
              <w:rPr>
                <w:rFonts w:ascii="Times New Roman" w:hAnsi="Times New Roman" w:cs="Times New Roman"/>
                <w:sz w:val="18"/>
                <w:szCs w:val="18"/>
              </w:rPr>
            </w:pPr>
          </w:p>
        </w:tc>
      </w:tr>
      <w:tr w:rsidR="00553A4E" w:rsidRPr="00C019F9" w14:paraId="77B021F8" w14:textId="77777777" w:rsidTr="000E04EE">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B16EE5" w14:textId="77777777" w:rsidR="00553A4E" w:rsidRPr="00BE0C77" w:rsidRDefault="00553A4E" w:rsidP="000E04EE">
            <w:pPr>
              <w:jc w:val="center"/>
              <w:rPr>
                <w:rFonts w:ascii="Times New Roman" w:hAnsi="Times New Roman" w:cs="Times New Roman"/>
                <w:b/>
                <w:sz w:val="18"/>
                <w:szCs w:val="18"/>
              </w:rPr>
            </w:pPr>
            <w:r w:rsidRPr="00BE0C77">
              <w:rPr>
                <w:rFonts w:ascii="Times New Roman" w:hAnsi="Times New Roman" w:cs="Times New Roman"/>
                <w:b/>
                <w:sz w:val="18"/>
                <w:szCs w:val="18"/>
              </w:rPr>
              <w:t>2.</w:t>
            </w:r>
          </w:p>
        </w:tc>
        <w:tc>
          <w:tcPr>
            <w:tcW w:w="5196" w:type="dxa"/>
            <w:tcBorders>
              <w:top w:val="single" w:sz="4" w:space="0" w:color="auto"/>
              <w:left w:val="single" w:sz="4" w:space="0" w:color="auto"/>
              <w:bottom w:val="single" w:sz="4" w:space="0" w:color="auto"/>
              <w:right w:val="single" w:sz="4" w:space="0" w:color="auto"/>
            </w:tcBorders>
            <w:shd w:val="clear" w:color="auto" w:fill="auto"/>
          </w:tcPr>
          <w:p w14:paraId="04F82F1F" w14:textId="77777777" w:rsidR="00553A4E" w:rsidRDefault="00553A4E" w:rsidP="000E04EE">
            <w:pPr>
              <w:spacing w:after="0"/>
              <w:rPr>
                <w:rFonts w:ascii="Times New Roman" w:hAnsi="Times New Roman" w:cs="Times New Roman"/>
                <w:sz w:val="18"/>
                <w:szCs w:val="18"/>
              </w:rPr>
            </w:pPr>
            <w:r w:rsidRPr="00BE0C77">
              <w:rPr>
                <w:rFonts w:ascii="Times New Roman" w:hAnsi="Times New Roman" w:cs="Times New Roman"/>
                <w:sz w:val="18"/>
                <w:szCs w:val="18"/>
              </w:rPr>
              <w:t xml:space="preserve">Projekt rieši aj uľahčenie prístupu marginalizovaných skupín </w:t>
            </w:r>
          </w:p>
          <w:p w14:paraId="40346957" w14:textId="77777777" w:rsidR="00553A4E" w:rsidRPr="00BE0C77" w:rsidRDefault="00553A4E" w:rsidP="000E04EE">
            <w:pPr>
              <w:spacing w:after="0"/>
              <w:rPr>
                <w:rFonts w:ascii="Times New Roman" w:hAnsi="Times New Roman" w:cs="Times New Roman"/>
                <w:sz w:val="18"/>
                <w:szCs w:val="18"/>
              </w:rPr>
            </w:pPr>
            <w:r>
              <w:rPr>
                <w:rFonts w:ascii="Times New Roman" w:hAnsi="Times New Roman" w:cs="Times New Roman"/>
                <w:sz w:val="18"/>
                <w:szCs w:val="18"/>
              </w:rPr>
              <w:t>(</w:t>
            </w:r>
            <w:r w:rsidRPr="00BE0C77">
              <w:rPr>
                <w:rFonts w:ascii="Times New Roman" w:hAnsi="Times New Roman" w:cs="Times New Roman"/>
                <w:sz w:val="18"/>
                <w:szCs w:val="18"/>
              </w:rPr>
              <w:t xml:space="preserve">vrátane marginalizovaných rómskych komunít) alebo súčasťou projektu je aj zelená infraštruktúra.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5BA0779" w14:textId="77777777" w:rsidR="00553A4E" w:rsidRPr="00C019F9" w:rsidRDefault="00553A4E" w:rsidP="000E04EE">
            <w:pPr>
              <w:spacing w:after="0"/>
              <w:jc w:val="center"/>
              <w:rPr>
                <w:rFonts w:ascii="Times New Roman" w:hAnsi="Times New Roman" w:cs="Times New Roman"/>
                <w:sz w:val="18"/>
                <w:szCs w:val="18"/>
              </w:rPr>
            </w:pPr>
          </w:p>
          <w:p w14:paraId="3CBD70C5" w14:textId="77777777" w:rsidR="00553A4E" w:rsidRPr="00C019F9" w:rsidRDefault="00553A4E" w:rsidP="000E04EE">
            <w:pPr>
              <w:spacing w:after="0"/>
              <w:jc w:val="center"/>
              <w:rPr>
                <w:rFonts w:ascii="Times New Roman" w:hAnsi="Times New Roman" w:cs="Times New Roman"/>
                <w:sz w:val="18"/>
                <w:szCs w:val="18"/>
              </w:rPr>
            </w:pPr>
            <w:r w:rsidRPr="00C019F9">
              <w:rPr>
                <w:rFonts w:ascii="Times New Roman" w:hAnsi="Times New Roman" w:cs="Times New Roman"/>
                <w:sz w:val="18"/>
                <w:szCs w:val="18"/>
              </w:rPr>
              <w:t>5</w:t>
            </w:r>
          </w:p>
          <w:p w14:paraId="4A9BF7CD" w14:textId="77777777" w:rsidR="00553A4E" w:rsidRPr="00C019F9" w:rsidRDefault="00553A4E" w:rsidP="000E04EE">
            <w:pPr>
              <w:spacing w:after="0"/>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7E6330" w14:textId="77777777" w:rsidR="00553A4E" w:rsidRPr="00C019F9" w:rsidRDefault="00553A4E" w:rsidP="000E04EE">
            <w:pPr>
              <w:jc w:val="center"/>
              <w:rPr>
                <w:rFonts w:ascii="Times New Roman" w:hAnsi="Times New Roman" w:cs="Times New Roman"/>
                <w:sz w:val="18"/>
                <w:szCs w:val="18"/>
              </w:rPr>
            </w:pPr>
          </w:p>
        </w:tc>
      </w:tr>
      <w:tr w:rsidR="00553A4E" w:rsidRPr="00C019F9" w14:paraId="5146E64B" w14:textId="77777777" w:rsidTr="000E04EE">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1418C3" w14:textId="77777777" w:rsidR="00553A4E" w:rsidRPr="00BE0C77" w:rsidRDefault="00553A4E" w:rsidP="000E04EE">
            <w:pPr>
              <w:jc w:val="center"/>
              <w:rPr>
                <w:rFonts w:ascii="Times New Roman" w:hAnsi="Times New Roman" w:cs="Times New Roman"/>
                <w:b/>
                <w:sz w:val="18"/>
                <w:szCs w:val="18"/>
              </w:rPr>
            </w:pPr>
            <w:r w:rsidRPr="00BE0C77">
              <w:rPr>
                <w:rFonts w:ascii="Times New Roman" w:hAnsi="Times New Roman" w:cs="Times New Roman"/>
                <w:b/>
                <w:sz w:val="18"/>
                <w:szCs w:val="18"/>
              </w:rPr>
              <w:t>3.</w:t>
            </w:r>
          </w:p>
        </w:tc>
        <w:tc>
          <w:tcPr>
            <w:tcW w:w="5196" w:type="dxa"/>
            <w:tcBorders>
              <w:top w:val="single" w:sz="4" w:space="0" w:color="auto"/>
              <w:left w:val="single" w:sz="4" w:space="0" w:color="auto"/>
              <w:bottom w:val="single" w:sz="4" w:space="0" w:color="auto"/>
              <w:right w:val="single" w:sz="4" w:space="0" w:color="auto"/>
            </w:tcBorders>
            <w:shd w:val="clear" w:color="auto" w:fill="auto"/>
          </w:tcPr>
          <w:p w14:paraId="0D06B973" w14:textId="77777777" w:rsidR="00553A4E" w:rsidRPr="00BE0C77" w:rsidRDefault="00553A4E" w:rsidP="000E04EE">
            <w:pPr>
              <w:spacing w:after="0"/>
              <w:rPr>
                <w:rFonts w:ascii="Times New Roman" w:hAnsi="Times New Roman" w:cs="Times New Roman"/>
                <w:sz w:val="18"/>
                <w:szCs w:val="18"/>
              </w:rPr>
            </w:pPr>
            <w:r w:rsidRPr="00BE0C77">
              <w:rPr>
                <w:rFonts w:ascii="Times New Roman" w:hAnsi="Times New Roman" w:cs="Times New Roman"/>
                <w:sz w:val="18"/>
                <w:szCs w:val="18"/>
              </w:rPr>
              <w:t>Hodnotenie kvality projektu – kvalitatívne hodnotenie</w:t>
            </w:r>
          </w:p>
          <w:p w14:paraId="560524A0" w14:textId="77777777" w:rsidR="00553A4E" w:rsidRPr="00BE0C77" w:rsidRDefault="00553A4E" w:rsidP="00553A4E">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vhodnosť, účelnosť a komplexnosť projektu</w:t>
            </w:r>
          </w:p>
          <w:p w14:paraId="1E5B02A4" w14:textId="77777777" w:rsidR="00553A4E" w:rsidRPr="00BE0C77" w:rsidRDefault="00553A4E" w:rsidP="00553A4E">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spôsob realizácie projektu</w:t>
            </w:r>
          </w:p>
          <w:p w14:paraId="2481125D" w14:textId="77777777" w:rsidR="00553A4E" w:rsidRPr="00BE0C77" w:rsidRDefault="00553A4E" w:rsidP="00553A4E">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rozpočet a nákladová efektívnosť</w:t>
            </w:r>
          </w:p>
          <w:p w14:paraId="06AA49E3" w14:textId="77777777" w:rsidR="00553A4E" w:rsidRPr="00BE0C77" w:rsidRDefault="00553A4E" w:rsidP="00553A4E">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administratívna, odborná a technická kapacita</w:t>
            </w:r>
          </w:p>
          <w:p w14:paraId="4DE1439C" w14:textId="77777777" w:rsidR="00553A4E" w:rsidRPr="00BE0C77" w:rsidRDefault="00553A4E" w:rsidP="00553A4E">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udržateľnosť projektu</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EB8FB6" w14:textId="77777777" w:rsidR="00553A4E" w:rsidRPr="00C019F9" w:rsidRDefault="00553A4E" w:rsidP="000E04EE">
            <w:pPr>
              <w:jc w:val="center"/>
              <w:rPr>
                <w:rFonts w:ascii="Times New Roman" w:hAnsi="Times New Roman" w:cs="Times New Roman"/>
                <w:sz w:val="18"/>
                <w:szCs w:val="18"/>
              </w:rPr>
            </w:pPr>
            <w:r w:rsidRPr="00C019F9">
              <w:rPr>
                <w:rFonts w:ascii="Times New Roman" w:hAnsi="Times New Roman" w:cs="Times New Roman"/>
                <w:sz w:val="18"/>
                <w:szCs w:val="18"/>
              </w:rPr>
              <w:t>max</w:t>
            </w:r>
          </w:p>
          <w:p w14:paraId="48F5235E" w14:textId="77777777" w:rsidR="00553A4E" w:rsidRPr="00C019F9" w:rsidRDefault="00553A4E" w:rsidP="000E04EE">
            <w:pPr>
              <w:jc w:val="center"/>
              <w:rPr>
                <w:rFonts w:ascii="Times New Roman" w:hAnsi="Times New Roman" w:cs="Times New Roman"/>
                <w:sz w:val="18"/>
                <w:szCs w:val="18"/>
              </w:rPr>
            </w:pPr>
            <w:r w:rsidRPr="00C019F9">
              <w:rPr>
                <w:rFonts w:ascii="Times New Roman" w:hAnsi="Times New Roman" w:cs="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5A965A" w14:textId="77777777" w:rsidR="00553A4E" w:rsidRPr="00BE0C77" w:rsidRDefault="00553A4E" w:rsidP="000E04EE">
            <w:pPr>
              <w:jc w:val="center"/>
              <w:rPr>
                <w:rFonts w:ascii="Times New Roman" w:hAnsi="Times New Roman" w:cs="Times New Roman"/>
                <w:i/>
                <w:sz w:val="18"/>
                <w:szCs w:val="18"/>
              </w:rPr>
            </w:pPr>
            <w:r w:rsidRPr="00BE0C77">
              <w:rPr>
                <w:rFonts w:ascii="Times New Roman" w:hAnsi="Times New Roman" w:cs="Times New Roman"/>
                <w:i/>
                <w:sz w:val="18"/>
                <w:szCs w:val="18"/>
              </w:rPr>
              <w:t>Spolu maximálne 40 bodov</w:t>
            </w:r>
          </w:p>
        </w:tc>
      </w:tr>
      <w:tr w:rsidR="00553A4E" w:rsidRPr="00C019F9" w14:paraId="47C19987" w14:textId="77777777" w:rsidTr="000E04EE">
        <w:trPr>
          <w:trHeight w:val="459"/>
        </w:trPr>
        <w:tc>
          <w:tcPr>
            <w:tcW w:w="9214" w:type="dxa"/>
            <w:gridSpan w:val="4"/>
            <w:tcBorders>
              <w:top w:val="single" w:sz="4" w:space="0" w:color="auto"/>
              <w:left w:val="single" w:sz="4" w:space="0" w:color="auto"/>
              <w:bottom w:val="single" w:sz="4" w:space="0" w:color="auto"/>
              <w:right w:val="single" w:sz="4" w:space="0" w:color="auto"/>
            </w:tcBorders>
            <w:vAlign w:val="center"/>
          </w:tcPr>
          <w:p w14:paraId="27FD9ECB" w14:textId="77777777" w:rsidR="00553A4E" w:rsidRPr="00C019F9" w:rsidRDefault="00553A4E" w:rsidP="000E04EE">
            <w:pPr>
              <w:spacing w:after="0"/>
              <w:jc w:val="center"/>
              <w:rPr>
                <w:rFonts w:ascii="Times New Roman" w:hAnsi="Times New Roman" w:cs="Times New Roman"/>
                <w:sz w:val="18"/>
                <w:szCs w:val="18"/>
              </w:rPr>
            </w:pPr>
            <w:r>
              <w:rPr>
                <w:rFonts w:ascii="Times New Roman" w:eastAsiaTheme="majorEastAsia" w:hAnsi="Times New Roman" w:cs="Times New Roman"/>
                <w:b/>
                <w:color w:val="000000" w:themeColor="text1"/>
                <w:sz w:val="20"/>
                <w:szCs w:val="20"/>
                <w:lang w:bidi="en-US"/>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553A4E" w:rsidRPr="00C019F9" w14:paraId="1358FA6C" w14:textId="77777777" w:rsidTr="000E04EE">
        <w:tc>
          <w:tcPr>
            <w:tcW w:w="900" w:type="dxa"/>
            <w:tcBorders>
              <w:top w:val="single" w:sz="4" w:space="0" w:color="auto"/>
              <w:left w:val="single" w:sz="4" w:space="0" w:color="auto"/>
              <w:bottom w:val="single" w:sz="4" w:space="0" w:color="auto"/>
              <w:right w:val="single" w:sz="4" w:space="0" w:color="auto"/>
            </w:tcBorders>
            <w:vAlign w:val="center"/>
          </w:tcPr>
          <w:p w14:paraId="692BAA54" w14:textId="77777777" w:rsidR="00553A4E" w:rsidRPr="00BE0C77" w:rsidRDefault="00553A4E" w:rsidP="000E04EE">
            <w:pPr>
              <w:spacing w:after="0"/>
              <w:jc w:val="center"/>
              <w:rPr>
                <w:rFonts w:ascii="Times New Roman" w:hAnsi="Times New Roman" w:cs="Times New Roman"/>
                <w:b/>
                <w:sz w:val="18"/>
                <w:szCs w:val="18"/>
              </w:rPr>
            </w:pPr>
            <w:r w:rsidRPr="00BE0C77">
              <w:rPr>
                <w:rFonts w:ascii="Times New Roman" w:hAnsi="Times New Roman" w:cs="Times New Roman"/>
                <w:b/>
                <w:sz w:val="18"/>
                <w:szCs w:val="18"/>
              </w:rPr>
              <w:t>4.</w:t>
            </w:r>
          </w:p>
        </w:tc>
        <w:tc>
          <w:tcPr>
            <w:tcW w:w="5196" w:type="dxa"/>
            <w:tcBorders>
              <w:top w:val="single" w:sz="4" w:space="0" w:color="auto"/>
              <w:left w:val="single" w:sz="4" w:space="0" w:color="auto"/>
              <w:bottom w:val="single" w:sz="4" w:space="0" w:color="auto"/>
              <w:right w:val="single" w:sz="4" w:space="0" w:color="auto"/>
            </w:tcBorders>
          </w:tcPr>
          <w:p w14:paraId="4B3253FF" w14:textId="77777777" w:rsidR="00553A4E" w:rsidRPr="00C019F9" w:rsidRDefault="00553A4E" w:rsidP="000E04EE">
            <w:pPr>
              <w:spacing w:after="0"/>
              <w:rPr>
                <w:rFonts w:ascii="Times New Roman" w:hAnsi="Times New Roman" w:cs="Times New Roman"/>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 rámci stratégie CLLD v danom opatrení</w:t>
            </w:r>
          </w:p>
        </w:tc>
        <w:tc>
          <w:tcPr>
            <w:tcW w:w="708" w:type="dxa"/>
            <w:tcBorders>
              <w:top w:val="single" w:sz="4" w:space="0" w:color="auto"/>
              <w:left w:val="single" w:sz="4" w:space="0" w:color="auto"/>
              <w:bottom w:val="single" w:sz="4" w:space="0" w:color="auto"/>
              <w:right w:val="single" w:sz="4" w:space="0" w:color="auto"/>
            </w:tcBorders>
          </w:tcPr>
          <w:p w14:paraId="64CD44A9" w14:textId="77777777" w:rsidR="00553A4E" w:rsidRPr="00C019F9" w:rsidRDefault="00553A4E" w:rsidP="000E04EE">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CFFE3B" w14:textId="77777777" w:rsidR="00553A4E" w:rsidRPr="00C019F9" w:rsidRDefault="00553A4E" w:rsidP="000E04EE">
            <w:pPr>
              <w:jc w:val="center"/>
              <w:rPr>
                <w:rFonts w:ascii="Times New Roman" w:hAnsi="Times New Roman" w:cs="Times New Roman"/>
                <w:sz w:val="18"/>
                <w:szCs w:val="18"/>
              </w:rPr>
            </w:pPr>
          </w:p>
        </w:tc>
      </w:tr>
      <w:tr w:rsidR="00553A4E" w:rsidRPr="00C019F9" w14:paraId="38B2DC1B" w14:textId="77777777" w:rsidTr="000E04EE">
        <w:tc>
          <w:tcPr>
            <w:tcW w:w="900" w:type="dxa"/>
            <w:tcBorders>
              <w:top w:val="single" w:sz="4" w:space="0" w:color="auto"/>
              <w:left w:val="single" w:sz="4" w:space="0" w:color="auto"/>
              <w:bottom w:val="single" w:sz="4" w:space="0" w:color="auto"/>
              <w:right w:val="single" w:sz="4" w:space="0" w:color="auto"/>
            </w:tcBorders>
            <w:vAlign w:val="center"/>
          </w:tcPr>
          <w:p w14:paraId="578BC4AB" w14:textId="77777777" w:rsidR="00553A4E" w:rsidRPr="00BE0C77" w:rsidRDefault="00553A4E" w:rsidP="000E04EE">
            <w:pPr>
              <w:spacing w:after="0"/>
              <w:jc w:val="center"/>
              <w:rPr>
                <w:rFonts w:ascii="Times New Roman" w:hAnsi="Times New Roman" w:cs="Times New Roman"/>
                <w:b/>
                <w:sz w:val="18"/>
                <w:szCs w:val="18"/>
              </w:rPr>
            </w:pPr>
            <w:r w:rsidRPr="00BE0C77">
              <w:rPr>
                <w:rFonts w:ascii="Times New Roman" w:hAnsi="Times New Roman" w:cs="Times New Roman"/>
                <w:b/>
                <w:sz w:val="18"/>
                <w:szCs w:val="18"/>
              </w:rPr>
              <w:t>5.</w:t>
            </w:r>
          </w:p>
        </w:tc>
        <w:tc>
          <w:tcPr>
            <w:tcW w:w="5196" w:type="dxa"/>
            <w:tcBorders>
              <w:top w:val="single" w:sz="4" w:space="0" w:color="auto"/>
              <w:left w:val="single" w:sz="4" w:space="0" w:color="auto"/>
              <w:bottom w:val="single" w:sz="4" w:space="0" w:color="auto"/>
              <w:right w:val="single" w:sz="4" w:space="0" w:color="auto"/>
            </w:tcBorders>
          </w:tcPr>
          <w:p w14:paraId="2804C03F" w14:textId="77777777" w:rsidR="00553A4E" w:rsidRDefault="00553A4E" w:rsidP="000E04EE">
            <w:pPr>
              <w:pStyle w:val="Default"/>
              <w:spacing w:line="276" w:lineRule="auto"/>
              <w:rPr>
                <w:rFonts w:ascii="Times New Roman" w:eastAsiaTheme="majorEastAsia" w:hAnsi="Times New Roman" w:cs="Times New Roman"/>
                <w:color w:val="000000" w:themeColor="text1"/>
                <w:sz w:val="20"/>
                <w:szCs w:val="20"/>
                <w:lang w:bidi="en-US"/>
              </w:rPr>
            </w:pPr>
            <w:r w:rsidRPr="00592A2E">
              <w:rPr>
                <w:rFonts w:ascii="Times New Roman" w:eastAsiaTheme="majorEastAsia" w:hAnsi="Times New Roman" w:cs="Times New Roman"/>
                <w:color w:val="000000" w:themeColor="text1"/>
                <w:sz w:val="20"/>
                <w:szCs w:val="20"/>
                <w:lang w:bidi="en-US"/>
              </w:rPr>
              <w:t xml:space="preserve">Počet obyvateľov, ktorí budú mať prospech so zrealizovaného projektu </w:t>
            </w:r>
          </w:p>
          <w:p w14:paraId="594FE87B" w14:textId="77777777" w:rsidR="00553A4E" w:rsidRDefault="00553A4E" w:rsidP="00553A4E">
            <w:pPr>
              <w:pStyle w:val="Default"/>
              <w:numPr>
                <w:ilvl w:val="0"/>
                <w:numId w:val="37"/>
              </w:numPr>
              <w:spacing w:line="276" w:lineRule="auto"/>
              <w:rPr>
                <w:rFonts w:ascii="Times New Roman" w:hAnsi="Times New Roman" w:cs="Times New Roman"/>
                <w:sz w:val="18"/>
                <w:szCs w:val="18"/>
              </w:rPr>
            </w:pPr>
            <w:r>
              <w:rPr>
                <w:rFonts w:ascii="Times New Roman" w:hAnsi="Times New Roman" w:cs="Times New Roman"/>
                <w:sz w:val="18"/>
                <w:szCs w:val="18"/>
              </w:rPr>
              <w:t>do 200 obyvateľov</w:t>
            </w:r>
          </w:p>
          <w:p w14:paraId="6996AE58" w14:textId="77777777" w:rsidR="00553A4E" w:rsidRDefault="00553A4E" w:rsidP="00553A4E">
            <w:pPr>
              <w:pStyle w:val="Default"/>
              <w:numPr>
                <w:ilvl w:val="0"/>
                <w:numId w:val="37"/>
              </w:numPr>
              <w:spacing w:line="276" w:lineRule="auto"/>
              <w:rPr>
                <w:rFonts w:ascii="Times New Roman" w:hAnsi="Times New Roman" w:cs="Times New Roman"/>
                <w:sz w:val="18"/>
                <w:szCs w:val="18"/>
              </w:rPr>
            </w:pPr>
            <w:r>
              <w:rPr>
                <w:rFonts w:ascii="Times New Roman" w:hAnsi="Times New Roman" w:cs="Times New Roman"/>
                <w:sz w:val="18"/>
                <w:szCs w:val="18"/>
              </w:rPr>
              <w:t>do 200 do 500 obyvateľov</w:t>
            </w:r>
          </w:p>
          <w:p w14:paraId="54AB42E1" w14:textId="77777777" w:rsidR="00553A4E" w:rsidRPr="00C019F9" w:rsidRDefault="00553A4E" w:rsidP="00553A4E">
            <w:pPr>
              <w:pStyle w:val="Default"/>
              <w:numPr>
                <w:ilvl w:val="0"/>
                <w:numId w:val="37"/>
              </w:numPr>
              <w:spacing w:line="276" w:lineRule="auto"/>
              <w:rPr>
                <w:rFonts w:ascii="Times New Roman" w:hAnsi="Times New Roman" w:cs="Times New Roman"/>
                <w:sz w:val="18"/>
                <w:szCs w:val="18"/>
              </w:rPr>
            </w:pPr>
            <w:r>
              <w:rPr>
                <w:rFonts w:ascii="Times New Roman" w:hAnsi="Times New Roman" w:cs="Times New Roman"/>
                <w:sz w:val="18"/>
                <w:szCs w:val="18"/>
              </w:rPr>
              <w:t xml:space="preserve">nad 500 obyvateľov </w:t>
            </w:r>
          </w:p>
        </w:tc>
        <w:tc>
          <w:tcPr>
            <w:tcW w:w="708" w:type="dxa"/>
            <w:tcBorders>
              <w:top w:val="single" w:sz="4" w:space="0" w:color="auto"/>
              <w:left w:val="single" w:sz="4" w:space="0" w:color="auto"/>
              <w:bottom w:val="single" w:sz="4" w:space="0" w:color="auto"/>
              <w:right w:val="single" w:sz="4" w:space="0" w:color="auto"/>
            </w:tcBorders>
          </w:tcPr>
          <w:p w14:paraId="49319492" w14:textId="77777777" w:rsidR="00553A4E" w:rsidRDefault="00553A4E" w:rsidP="000E04EE">
            <w:pPr>
              <w:jc w:val="center"/>
              <w:rPr>
                <w:rFonts w:ascii="Times New Roman" w:hAnsi="Times New Roman" w:cs="Times New Roman"/>
                <w:sz w:val="18"/>
                <w:szCs w:val="18"/>
              </w:rPr>
            </w:pPr>
          </w:p>
          <w:p w14:paraId="0E1D6EEC" w14:textId="77777777" w:rsidR="00553A4E" w:rsidRDefault="00553A4E" w:rsidP="000E04EE">
            <w:pPr>
              <w:spacing w:after="0"/>
              <w:jc w:val="center"/>
              <w:rPr>
                <w:rFonts w:ascii="Times New Roman" w:hAnsi="Times New Roman" w:cs="Times New Roman"/>
                <w:sz w:val="18"/>
                <w:szCs w:val="18"/>
              </w:rPr>
            </w:pPr>
            <w:r>
              <w:rPr>
                <w:rFonts w:ascii="Times New Roman" w:hAnsi="Times New Roman" w:cs="Times New Roman"/>
                <w:sz w:val="18"/>
                <w:szCs w:val="18"/>
              </w:rPr>
              <w:t>2</w:t>
            </w:r>
          </w:p>
          <w:p w14:paraId="1A350AF6" w14:textId="77777777" w:rsidR="00553A4E" w:rsidRDefault="00553A4E" w:rsidP="000E04EE">
            <w:pPr>
              <w:spacing w:after="0"/>
              <w:jc w:val="center"/>
              <w:rPr>
                <w:rFonts w:ascii="Times New Roman" w:hAnsi="Times New Roman" w:cs="Times New Roman"/>
                <w:sz w:val="18"/>
                <w:szCs w:val="18"/>
              </w:rPr>
            </w:pPr>
            <w:r>
              <w:rPr>
                <w:rFonts w:ascii="Times New Roman" w:hAnsi="Times New Roman" w:cs="Times New Roman"/>
                <w:sz w:val="18"/>
                <w:szCs w:val="18"/>
              </w:rPr>
              <w:t>3</w:t>
            </w:r>
          </w:p>
          <w:p w14:paraId="7FF22DD2" w14:textId="77777777" w:rsidR="00553A4E" w:rsidRPr="00C019F9" w:rsidRDefault="00553A4E" w:rsidP="000E04EE">
            <w:pPr>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D4C2CF" w14:textId="77777777" w:rsidR="00553A4E" w:rsidRDefault="00553A4E" w:rsidP="000E04EE">
            <w:pPr>
              <w:jc w:val="center"/>
              <w:rPr>
                <w:rFonts w:ascii="Times New Roman" w:hAnsi="Times New Roman" w:cs="Times New Roman"/>
                <w:i/>
                <w:sz w:val="18"/>
                <w:szCs w:val="18"/>
              </w:rPr>
            </w:pPr>
          </w:p>
          <w:p w14:paraId="654239DE" w14:textId="77777777" w:rsidR="00553A4E" w:rsidRPr="00C019F9" w:rsidRDefault="00553A4E" w:rsidP="000E04EE">
            <w:pPr>
              <w:jc w:val="center"/>
              <w:rPr>
                <w:rFonts w:ascii="Times New Roman" w:hAnsi="Times New Roman" w:cs="Times New Roman"/>
                <w:sz w:val="18"/>
                <w:szCs w:val="18"/>
              </w:rPr>
            </w:pPr>
            <w:r w:rsidRPr="00BE0C77">
              <w:rPr>
                <w:rFonts w:ascii="Times New Roman" w:hAnsi="Times New Roman" w:cs="Times New Roman"/>
                <w:i/>
                <w:sz w:val="18"/>
                <w:szCs w:val="18"/>
              </w:rPr>
              <w:t xml:space="preserve">maximálne </w:t>
            </w:r>
            <w:r>
              <w:rPr>
                <w:rFonts w:ascii="Times New Roman" w:hAnsi="Times New Roman" w:cs="Times New Roman"/>
                <w:i/>
                <w:sz w:val="18"/>
                <w:szCs w:val="18"/>
              </w:rPr>
              <w:t>5</w:t>
            </w:r>
            <w:r w:rsidRPr="00BE0C77">
              <w:rPr>
                <w:rFonts w:ascii="Times New Roman" w:hAnsi="Times New Roman" w:cs="Times New Roman"/>
                <w:i/>
                <w:sz w:val="18"/>
                <w:szCs w:val="18"/>
              </w:rPr>
              <w:t xml:space="preserve"> bodov</w:t>
            </w:r>
          </w:p>
        </w:tc>
      </w:tr>
      <w:tr w:rsidR="00553A4E" w:rsidRPr="00C019F9" w14:paraId="3DCB022F" w14:textId="77777777" w:rsidTr="000E04EE">
        <w:tc>
          <w:tcPr>
            <w:tcW w:w="6096" w:type="dxa"/>
            <w:gridSpan w:val="2"/>
            <w:tcBorders>
              <w:top w:val="single" w:sz="4" w:space="0" w:color="auto"/>
              <w:left w:val="single" w:sz="4" w:space="0" w:color="auto"/>
              <w:bottom w:val="single" w:sz="4" w:space="0" w:color="auto"/>
              <w:right w:val="single" w:sz="4" w:space="0" w:color="auto"/>
            </w:tcBorders>
            <w:vAlign w:val="center"/>
          </w:tcPr>
          <w:p w14:paraId="40B2C536" w14:textId="77777777" w:rsidR="00553A4E" w:rsidRPr="00C019F9" w:rsidRDefault="00553A4E" w:rsidP="000E04EE">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708" w:type="dxa"/>
            <w:tcBorders>
              <w:top w:val="single" w:sz="4" w:space="0" w:color="auto"/>
              <w:left w:val="single" w:sz="4" w:space="0" w:color="auto"/>
              <w:bottom w:val="single" w:sz="4" w:space="0" w:color="auto"/>
              <w:right w:val="single" w:sz="4" w:space="0" w:color="auto"/>
            </w:tcBorders>
            <w:vAlign w:val="center"/>
          </w:tcPr>
          <w:p w14:paraId="25447472" w14:textId="77777777" w:rsidR="00553A4E" w:rsidRPr="00BE0C77" w:rsidRDefault="00553A4E" w:rsidP="000E04EE">
            <w:pPr>
              <w:spacing w:after="0"/>
              <w:jc w:val="center"/>
              <w:rPr>
                <w:rFonts w:ascii="Times New Roman" w:hAnsi="Times New Roman" w:cs="Times New Roman"/>
                <w:b/>
                <w:sz w:val="18"/>
                <w:szCs w:val="18"/>
              </w:rPr>
            </w:pPr>
            <w:r w:rsidRPr="00BE0C77">
              <w:rPr>
                <w:rFonts w:ascii="Times New Roman" w:hAnsi="Times New Roman" w:cs="Times New Roman"/>
                <w:b/>
                <w:sz w:val="18"/>
                <w:szCs w:val="18"/>
              </w:rPr>
              <w:t>5</w:t>
            </w:r>
            <w:r>
              <w:rPr>
                <w:rFonts w:ascii="Times New Roman" w:hAnsi="Times New Roman" w:cs="Times New Roman"/>
                <w:b/>
                <w:sz w:val="18"/>
                <w:szCs w:val="18"/>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340C5C" w14:textId="77777777" w:rsidR="00553A4E" w:rsidRPr="00C019F9" w:rsidRDefault="00553A4E" w:rsidP="000E04EE">
            <w:pPr>
              <w:rPr>
                <w:rFonts w:ascii="Times New Roman" w:hAnsi="Times New Roman" w:cs="Times New Roman"/>
                <w:sz w:val="18"/>
                <w:szCs w:val="18"/>
              </w:rPr>
            </w:pPr>
          </w:p>
        </w:tc>
      </w:tr>
      <w:tr w:rsidR="00553A4E" w:rsidRPr="00C019F9" w14:paraId="142378CA" w14:textId="77777777" w:rsidTr="000E04EE">
        <w:tc>
          <w:tcPr>
            <w:tcW w:w="6096" w:type="dxa"/>
            <w:gridSpan w:val="2"/>
            <w:tcBorders>
              <w:top w:val="single" w:sz="4" w:space="0" w:color="auto"/>
              <w:left w:val="single" w:sz="4" w:space="0" w:color="auto"/>
              <w:bottom w:val="single" w:sz="4" w:space="0" w:color="auto"/>
              <w:right w:val="single" w:sz="4" w:space="0" w:color="auto"/>
            </w:tcBorders>
            <w:vAlign w:val="center"/>
          </w:tcPr>
          <w:p w14:paraId="301F99F8" w14:textId="77777777" w:rsidR="00553A4E" w:rsidRPr="003C7FEE" w:rsidRDefault="00553A4E" w:rsidP="000E04EE">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Pr>
                <w:rFonts w:ascii="Times New Roman" w:hAnsi="Times New Roman" w:cs="Times New Roman"/>
                <w:b/>
                <w:sz w:val="18"/>
                <w:szCs w:val="18"/>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708" w:type="dxa"/>
            <w:tcBorders>
              <w:top w:val="single" w:sz="4" w:space="0" w:color="auto"/>
              <w:left w:val="single" w:sz="4" w:space="0" w:color="auto"/>
              <w:bottom w:val="single" w:sz="4" w:space="0" w:color="auto"/>
              <w:right w:val="single" w:sz="4" w:space="0" w:color="auto"/>
            </w:tcBorders>
            <w:vAlign w:val="center"/>
          </w:tcPr>
          <w:p w14:paraId="47629137" w14:textId="77777777" w:rsidR="00553A4E" w:rsidRPr="000A60E3" w:rsidRDefault="00553A4E" w:rsidP="000E04EE">
            <w:pPr>
              <w:spacing w:after="0"/>
              <w:jc w:val="center"/>
              <w:rPr>
                <w:rFonts w:ascii="Times New Roman" w:hAnsi="Times New Roman" w:cs="Times New Roman"/>
                <w:b/>
                <w:sz w:val="18"/>
                <w:szCs w:val="18"/>
              </w:rPr>
            </w:pPr>
            <w:r w:rsidRPr="000A60E3">
              <w:rPr>
                <w:rFonts w:ascii="Times New Roman" w:hAnsi="Times New Roman" w:cs="Times New Roman"/>
                <w:b/>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69C7D1" w14:textId="77777777" w:rsidR="00553A4E" w:rsidRPr="00C019F9" w:rsidRDefault="00553A4E" w:rsidP="000E04EE">
            <w:pPr>
              <w:rPr>
                <w:rFonts w:ascii="Times New Roman" w:hAnsi="Times New Roman" w:cs="Times New Roman"/>
                <w:sz w:val="18"/>
                <w:szCs w:val="18"/>
              </w:rPr>
            </w:pPr>
          </w:p>
        </w:tc>
      </w:tr>
      <w:tr w:rsidR="00553A4E" w:rsidRPr="00C019F9" w14:paraId="2387D7AE" w14:textId="77777777" w:rsidTr="000E04EE">
        <w:tc>
          <w:tcPr>
            <w:tcW w:w="6096" w:type="dxa"/>
            <w:gridSpan w:val="2"/>
            <w:tcBorders>
              <w:top w:val="single" w:sz="4" w:space="0" w:color="auto"/>
              <w:left w:val="single" w:sz="4" w:space="0" w:color="auto"/>
              <w:bottom w:val="single" w:sz="4" w:space="0" w:color="auto"/>
              <w:right w:val="single" w:sz="4" w:space="0" w:color="auto"/>
            </w:tcBorders>
            <w:vAlign w:val="center"/>
          </w:tcPr>
          <w:p w14:paraId="2FDDAB62" w14:textId="77777777" w:rsidR="00553A4E" w:rsidRPr="00880C5D" w:rsidRDefault="00553A4E" w:rsidP="000E04EE">
            <w:pPr>
              <w:spacing w:after="0"/>
              <w:rPr>
                <w:rFonts w:ascii="Times New Roman" w:hAnsi="Times New Roman" w:cs="Times New Roman"/>
                <w:sz w:val="18"/>
                <w:szCs w:val="18"/>
              </w:rPr>
            </w:pPr>
            <w:r w:rsidRPr="00880C5D">
              <w:rPr>
                <w:rFonts w:ascii="Times New Roman" w:hAnsi="Times New Roman" w:cs="Times New Roman"/>
                <w:b/>
                <w:sz w:val="18"/>
                <w:szCs w:val="18"/>
              </w:rPr>
              <w:t>Spolu maximálne</w:t>
            </w:r>
          </w:p>
        </w:tc>
        <w:tc>
          <w:tcPr>
            <w:tcW w:w="708" w:type="dxa"/>
            <w:tcBorders>
              <w:top w:val="single" w:sz="4" w:space="0" w:color="auto"/>
              <w:left w:val="single" w:sz="4" w:space="0" w:color="auto"/>
              <w:bottom w:val="single" w:sz="4" w:space="0" w:color="auto"/>
              <w:right w:val="single" w:sz="4" w:space="0" w:color="auto"/>
            </w:tcBorders>
            <w:vAlign w:val="center"/>
          </w:tcPr>
          <w:p w14:paraId="6604ABCF" w14:textId="77777777" w:rsidR="00553A4E" w:rsidRPr="000A60E3" w:rsidRDefault="00553A4E" w:rsidP="000E04EE">
            <w:pPr>
              <w:spacing w:after="0"/>
              <w:jc w:val="center"/>
              <w:rPr>
                <w:rFonts w:ascii="Times New Roman" w:hAnsi="Times New Roman" w:cs="Times New Roman"/>
                <w:b/>
                <w:sz w:val="18"/>
                <w:szCs w:val="18"/>
              </w:rPr>
            </w:pPr>
            <w:r>
              <w:rPr>
                <w:rFonts w:ascii="Times New Roman" w:hAnsi="Times New Roman" w:cs="Times New Roman"/>
                <w:b/>
                <w:sz w:val="18"/>
                <w:szCs w:val="18"/>
              </w:rPr>
              <w:t>60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4022E7" w14:textId="77777777" w:rsidR="00553A4E" w:rsidRPr="00C019F9" w:rsidRDefault="00553A4E" w:rsidP="000E04EE">
            <w:pPr>
              <w:rPr>
                <w:rFonts w:ascii="Times New Roman" w:hAnsi="Times New Roman" w:cs="Times New Roman"/>
                <w:sz w:val="18"/>
                <w:szCs w:val="18"/>
              </w:rPr>
            </w:pPr>
          </w:p>
        </w:tc>
      </w:tr>
    </w:tbl>
    <w:p w14:paraId="2D69E6EF" w14:textId="77777777" w:rsidR="00553A4E" w:rsidRPr="003C7FEE" w:rsidRDefault="00553A4E" w:rsidP="00553A4E">
      <w:pPr>
        <w:spacing w:after="0"/>
        <w:rPr>
          <w:rFonts w:ascii="Times New Roman" w:hAnsi="Times New Roman" w:cs="Times New Roman"/>
        </w:rPr>
      </w:pPr>
    </w:p>
    <w:p w14:paraId="52CD258E" w14:textId="77777777" w:rsidR="00553A4E" w:rsidRPr="003C7FEE" w:rsidRDefault="00553A4E" w:rsidP="00553A4E">
      <w:pPr>
        <w:spacing w:after="0"/>
        <w:rPr>
          <w:rFonts w:ascii="Times New Roman" w:hAnsi="Times New Roman" w:cs="Times New Roman"/>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229"/>
        <w:gridCol w:w="666"/>
      </w:tblGrid>
      <w:tr w:rsidR="00553A4E" w:rsidRPr="00837E0A" w14:paraId="1C7E123C" w14:textId="77777777" w:rsidTr="000E04EE">
        <w:trPr>
          <w:trHeight w:val="144"/>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26A469" w14:textId="77777777" w:rsidR="00553A4E" w:rsidRPr="002342F0" w:rsidRDefault="00553A4E" w:rsidP="000E04EE">
            <w:pPr>
              <w:pStyle w:val="Odsekzoznamu"/>
              <w:autoSpaceDE w:val="0"/>
              <w:autoSpaceDN w:val="0"/>
              <w:adjustRightInd w:val="0"/>
              <w:spacing w:after="0"/>
              <w:ind w:left="0"/>
              <w:jc w:val="center"/>
              <w:rPr>
                <w:rFonts w:ascii="Times New Roman" w:hAnsi="Times New Roman" w:cs="Times New Roman"/>
                <w:b/>
                <w:bCs/>
                <w:szCs w:val="24"/>
                <w:lang w:val="sk-SK"/>
              </w:rPr>
            </w:pPr>
            <w:r w:rsidRPr="002342F0">
              <w:rPr>
                <w:rFonts w:ascii="Times New Roman" w:hAnsi="Times New Roman" w:cs="Times New Roman"/>
                <w:b/>
                <w:bCs/>
                <w:szCs w:val="24"/>
                <w:lang w:val="sk-SK"/>
              </w:rPr>
              <w:t>3. Hodnotenie kvality projektu</w:t>
            </w:r>
          </w:p>
        </w:tc>
      </w:tr>
      <w:tr w:rsidR="00553A4E" w:rsidRPr="00837E0A" w14:paraId="0BB57066" w14:textId="77777777" w:rsidTr="000E04EE">
        <w:trPr>
          <w:trHeight w:val="144"/>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8E4337" w14:textId="77777777" w:rsidR="00553A4E" w:rsidRPr="002342F0" w:rsidRDefault="00553A4E" w:rsidP="000E04EE">
            <w:pPr>
              <w:pStyle w:val="Odsekzoznamu"/>
              <w:autoSpaceDE w:val="0"/>
              <w:autoSpaceDN w:val="0"/>
              <w:adjustRightInd w:val="0"/>
              <w:spacing w:after="0"/>
              <w:ind w:left="0"/>
              <w:jc w:val="center"/>
              <w:rPr>
                <w:rFonts w:ascii="Times New Roman" w:hAnsi="Times New Roman" w:cs="Times New Roman"/>
                <w:b/>
                <w:bCs/>
                <w:lang w:val="sk-SK"/>
              </w:rPr>
            </w:pPr>
            <w:r w:rsidRPr="002342F0">
              <w:rPr>
                <w:rFonts w:ascii="Times New Roman" w:hAnsi="Times New Roman" w:cs="Times New Roman"/>
                <w:b/>
                <w:bCs/>
                <w:lang w:val="sk-SK"/>
              </w:rPr>
              <w:t>3. A Vhodnosť, účelnosť a komplexnosť  projektu, reálnosť dosiahnutia cieľov projektu</w:t>
            </w:r>
          </w:p>
        </w:tc>
      </w:tr>
      <w:tr w:rsidR="00553A4E" w:rsidRPr="00837E0A" w14:paraId="4E8E4976" w14:textId="77777777" w:rsidTr="000E04EE">
        <w:trPr>
          <w:trHeight w:val="144"/>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59D3F" w14:textId="77777777" w:rsidR="00553A4E" w:rsidRPr="002342F0" w:rsidRDefault="00553A4E" w:rsidP="000E04EE">
            <w:pPr>
              <w:pStyle w:val="Odsekzoznamu"/>
              <w:autoSpaceDE w:val="0"/>
              <w:autoSpaceDN w:val="0"/>
              <w:adjustRightInd w:val="0"/>
              <w:spacing w:after="0"/>
              <w:ind w:left="0"/>
              <w:jc w:val="center"/>
              <w:rPr>
                <w:rFonts w:ascii="Times New Roman" w:hAnsi="Times New Roman" w:cs="Times New Roman"/>
                <w:b/>
                <w:bCs/>
                <w:sz w:val="18"/>
                <w:szCs w:val="18"/>
                <w:lang w:val="sk-SK"/>
              </w:rPr>
            </w:pPr>
            <w:r w:rsidRPr="002342F0">
              <w:rPr>
                <w:rFonts w:ascii="Times New Roman" w:hAnsi="Times New Roman" w:cs="Times New Roman"/>
                <w:b/>
                <w:bCs/>
                <w:sz w:val="18"/>
                <w:szCs w:val="18"/>
                <w:lang w:val="sk-SK"/>
              </w:rPr>
              <w:t>3. A. 1 Zabezpečenie  komplexného prístupu, vhodnosti a účelnosti</w:t>
            </w:r>
          </w:p>
        </w:tc>
      </w:tr>
      <w:tr w:rsidR="00553A4E" w:rsidRPr="00837E0A" w14:paraId="3E633DFF"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A509F6" w14:textId="77777777" w:rsidR="00553A4E" w:rsidRPr="002342F0" w:rsidRDefault="00553A4E" w:rsidP="000E04EE">
            <w:pPr>
              <w:spacing w:after="0"/>
              <w:jc w:val="center"/>
              <w:rPr>
                <w:rFonts w:ascii="Times New Roman" w:hAnsi="Times New Roman" w:cs="Times New Roman"/>
                <w:b/>
                <w:bCs/>
                <w:sz w:val="18"/>
                <w:szCs w:val="18"/>
              </w:rPr>
            </w:pPr>
            <w:r w:rsidRPr="002342F0">
              <w:rPr>
                <w:rFonts w:ascii="Times New Roman" w:hAnsi="Times New Roman" w:cs="Times New Roman"/>
                <w:b/>
                <w:bCs/>
                <w:sz w:val="18"/>
                <w:szCs w:val="18"/>
              </w:rPr>
              <w:t>Rozpätie</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D7BF0E5" w14:textId="77777777" w:rsidR="00553A4E" w:rsidRPr="002342F0" w:rsidRDefault="00553A4E" w:rsidP="000E04EE">
            <w:pPr>
              <w:spacing w:after="0"/>
              <w:jc w:val="center"/>
              <w:rPr>
                <w:rFonts w:ascii="Times New Roman" w:hAnsi="Times New Roman" w:cs="Times New Roman"/>
                <w:b/>
                <w:bCs/>
                <w:sz w:val="18"/>
                <w:szCs w:val="18"/>
              </w:rPr>
            </w:pPr>
            <w:r w:rsidRPr="002342F0">
              <w:rPr>
                <w:rFonts w:ascii="Times New Roman" w:hAnsi="Times New Roman" w:cs="Times New Roman"/>
                <w:b/>
                <w:bCs/>
                <w:sz w:val="18"/>
                <w:szCs w:val="18"/>
              </w:rPr>
              <w:t>Popis</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6D54275"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553A4E" w:rsidRPr="00837E0A" w14:paraId="0425707D"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4E4206"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Dobrý</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547803F"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Cieľ je dostatočne identifikovaný. Účel je dodržaný.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30FE733"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553A4E" w:rsidRPr="00837E0A" w14:paraId="30B4127F" w14:textId="77777777" w:rsidTr="000E04EE">
        <w:trPr>
          <w:cantSplit/>
          <w:trHeight w:val="312"/>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592089"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dobrý</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541F94B"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F057DB4"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553A4E" w:rsidRPr="00837E0A" w14:paraId="28A09F56"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365D25"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Vynikajúci</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BA00119"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456FFD0"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553A4E" w:rsidRPr="00837E0A" w14:paraId="60DDC3F9" w14:textId="77777777" w:rsidTr="000E04EE">
        <w:trPr>
          <w:trHeight w:val="547"/>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0D78BD" w14:textId="77777777" w:rsidR="00553A4E" w:rsidRPr="00837E0A" w:rsidRDefault="00553A4E" w:rsidP="000E04EE">
            <w:pPr>
              <w:spacing w:after="0"/>
              <w:jc w:val="center"/>
              <w:rPr>
                <w:rFonts w:ascii="Times New Roman" w:hAnsi="Times New Roman" w:cs="Times New Roman"/>
                <w:b/>
                <w:bCs/>
                <w:sz w:val="18"/>
                <w:szCs w:val="18"/>
              </w:rPr>
            </w:pPr>
            <w:r>
              <w:rPr>
                <w:rFonts w:ascii="Times New Roman" w:hAnsi="Times New Roman" w:cs="Times New Roman"/>
                <w:b/>
                <w:bCs/>
                <w:sz w:val="18"/>
                <w:szCs w:val="18"/>
              </w:rPr>
              <w:lastRenderedPageBreak/>
              <w:t>3</w:t>
            </w:r>
            <w:r w:rsidRPr="00837E0A">
              <w:rPr>
                <w:rFonts w:ascii="Times New Roman" w:hAnsi="Times New Roman" w:cs="Times New Roman"/>
                <w:b/>
                <w:bCs/>
                <w:sz w:val="18"/>
                <w:szCs w:val="18"/>
              </w:rPr>
              <w:t>.A.2  Definovanie cieľov projektu k podpore činností, ktoré sú v rámci danej obci nedostatočné a reálnosť ich dosiahnutia</w:t>
            </w:r>
          </w:p>
        </w:tc>
      </w:tr>
      <w:tr w:rsidR="00553A4E" w:rsidRPr="00837E0A" w14:paraId="110B579E"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36B41514"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7229" w:type="dxa"/>
            <w:tcBorders>
              <w:top w:val="single" w:sz="4" w:space="0" w:color="auto"/>
              <w:left w:val="single" w:sz="4" w:space="0" w:color="auto"/>
              <w:bottom w:val="single" w:sz="4" w:space="0" w:color="auto"/>
              <w:right w:val="single" w:sz="4" w:space="0" w:color="auto"/>
            </w:tcBorders>
            <w:vAlign w:val="center"/>
          </w:tcPr>
          <w:p w14:paraId="35997024"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666" w:type="dxa"/>
            <w:tcBorders>
              <w:top w:val="single" w:sz="4" w:space="0" w:color="auto"/>
              <w:left w:val="single" w:sz="4" w:space="0" w:color="auto"/>
              <w:bottom w:val="single" w:sz="4" w:space="0" w:color="auto"/>
              <w:right w:val="single" w:sz="4" w:space="0" w:color="auto"/>
            </w:tcBorders>
            <w:vAlign w:val="center"/>
          </w:tcPr>
          <w:p w14:paraId="5A6FE0AE"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553A4E" w:rsidRPr="00837E0A" w14:paraId="1D4AD015" w14:textId="77777777" w:rsidTr="000E04EE">
        <w:trPr>
          <w:cantSplit/>
          <w:trHeight w:val="287"/>
          <w:jc w:val="center"/>
        </w:trPr>
        <w:tc>
          <w:tcPr>
            <w:tcW w:w="1560" w:type="dxa"/>
            <w:tcBorders>
              <w:top w:val="single" w:sz="4" w:space="0" w:color="auto"/>
              <w:left w:val="single" w:sz="4" w:space="0" w:color="auto"/>
              <w:bottom w:val="single" w:sz="4" w:space="0" w:color="auto"/>
              <w:right w:val="single" w:sz="4" w:space="0" w:color="auto"/>
            </w:tcBorders>
            <w:vAlign w:val="center"/>
          </w:tcPr>
          <w:p w14:paraId="7B2D0B28"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Dobré</w:t>
            </w:r>
          </w:p>
        </w:tc>
        <w:tc>
          <w:tcPr>
            <w:tcW w:w="7229" w:type="dxa"/>
            <w:tcBorders>
              <w:top w:val="single" w:sz="4" w:space="0" w:color="auto"/>
              <w:left w:val="single" w:sz="4" w:space="0" w:color="auto"/>
              <w:bottom w:val="single" w:sz="4" w:space="0" w:color="auto"/>
              <w:right w:val="single" w:sz="4" w:space="0" w:color="auto"/>
            </w:tcBorders>
          </w:tcPr>
          <w:p w14:paraId="0A11F7AB"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666" w:type="dxa"/>
            <w:tcBorders>
              <w:top w:val="single" w:sz="4" w:space="0" w:color="auto"/>
              <w:left w:val="single" w:sz="4" w:space="0" w:color="auto"/>
              <w:bottom w:val="single" w:sz="4" w:space="0" w:color="auto"/>
              <w:right w:val="single" w:sz="4" w:space="0" w:color="auto"/>
            </w:tcBorders>
            <w:vAlign w:val="center"/>
          </w:tcPr>
          <w:p w14:paraId="6E571197"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553A4E" w:rsidRPr="00837E0A" w14:paraId="0E3DE951"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5A1D83C7"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Veľmi dobré</w:t>
            </w:r>
          </w:p>
        </w:tc>
        <w:tc>
          <w:tcPr>
            <w:tcW w:w="7229" w:type="dxa"/>
            <w:tcBorders>
              <w:top w:val="single" w:sz="4" w:space="0" w:color="auto"/>
              <w:left w:val="single" w:sz="4" w:space="0" w:color="auto"/>
              <w:bottom w:val="single" w:sz="4" w:space="0" w:color="auto"/>
              <w:right w:val="single" w:sz="4" w:space="0" w:color="auto"/>
            </w:tcBorders>
          </w:tcPr>
          <w:p w14:paraId="39555471"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666" w:type="dxa"/>
            <w:tcBorders>
              <w:top w:val="single" w:sz="4" w:space="0" w:color="auto"/>
              <w:left w:val="single" w:sz="4" w:space="0" w:color="auto"/>
              <w:bottom w:val="single" w:sz="4" w:space="0" w:color="auto"/>
              <w:right w:val="single" w:sz="4" w:space="0" w:color="auto"/>
            </w:tcBorders>
            <w:vAlign w:val="center"/>
          </w:tcPr>
          <w:p w14:paraId="19954327"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553A4E" w:rsidRPr="00837E0A" w14:paraId="141B59FD"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782C7A1A"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Vynikajúce</w:t>
            </w:r>
          </w:p>
        </w:tc>
        <w:tc>
          <w:tcPr>
            <w:tcW w:w="7229" w:type="dxa"/>
            <w:tcBorders>
              <w:top w:val="single" w:sz="4" w:space="0" w:color="auto"/>
              <w:left w:val="single" w:sz="4" w:space="0" w:color="auto"/>
              <w:bottom w:val="single" w:sz="4" w:space="0" w:color="auto"/>
              <w:right w:val="single" w:sz="4" w:space="0" w:color="auto"/>
            </w:tcBorders>
          </w:tcPr>
          <w:p w14:paraId="5D5521B1"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Realizácia navrhovaných  činností a aktivít výraznou mierou prispeje k naplneniu zadefinovaných cieľov. Reálnosť dosiahnutia cieľov je veľmi vysoká.</w:t>
            </w:r>
          </w:p>
        </w:tc>
        <w:tc>
          <w:tcPr>
            <w:tcW w:w="666" w:type="dxa"/>
            <w:tcBorders>
              <w:top w:val="single" w:sz="4" w:space="0" w:color="auto"/>
              <w:left w:val="single" w:sz="4" w:space="0" w:color="auto"/>
              <w:bottom w:val="single" w:sz="4" w:space="0" w:color="auto"/>
              <w:right w:val="single" w:sz="4" w:space="0" w:color="auto"/>
            </w:tcBorders>
            <w:vAlign w:val="center"/>
          </w:tcPr>
          <w:p w14:paraId="25FA7305"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553A4E" w:rsidRPr="00837E0A" w14:paraId="648CA882" w14:textId="77777777" w:rsidTr="000E04EE">
        <w:trPr>
          <w:trHeight w:val="144"/>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80A36" w14:textId="77777777" w:rsidR="00553A4E" w:rsidRPr="00837E0A" w:rsidRDefault="00553A4E" w:rsidP="000E04EE">
            <w:pPr>
              <w:pStyle w:val="Odsekzoznamu"/>
              <w:autoSpaceDE w:val="0"/>
              <w:autoSpaceDN w:val="0"/>
              <w:adjustRightInd w:val="0"/>
              <w:spacing w:after="0"/>
              <w:ind w:left="0"/>
              <w:jc w:val="center"/>
              <w:rPr>
                <w:rFonts w:ascii="Times New Roman" w:hAnsi="Times New Roman" w:cs="Times New Roman"/>
                <w:b/>
                <w:bCs/>
                <w:sz w:val="18"/>
                <w:szCs w:val="18"/>
                <w:lang w:val="sk-SK"/>
              </w:rPr>
            </w:pPr>
            <w:r>
              <w:rPr>
                <w:rFonts w:ascii="Times New Roman" w:hAnsi="Times New Roman" w:cs="Times New Roman"/>
                <w:b/>
                <w:bCs/>
                <w:lang w:val="sk-SK"/>
              </w:rPr>
              <w:t>3</w:t>
            </w:r>
            <w:r w:rsidRPr="00837E0A">
              <w:rPr>
                <w:rFonts w:ascii="Times New Roman" w:hAnsi="Times New Roman" w:cs="Times New Roman"/>
                <w:b/>
                <w:bCs/>
                <w:lang w:val="sk-SK"/>
              </w:rPr>
              <w:t>.B Spôsob realizácie projektu, uskutočniteľnosť a harmonogram</w:t>
            </w:r>
          </w:p>
        </w:tc>
      </w:tr>
      <w:tr w:rsidR="00553A4E" w:rsidRPr="00837E0A" w14:paraId="2E1941E9"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03297CD7"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7229" w:type="dxa"/>
            <w:tcBorders>
              <w:top w:val="single" w:sz="4" w:space="0" w:color="auto"/>
              <w:left w:val="single" w:sz="4" w:space="0" w:color="auto"/>
              <w:bottom w:val="single" w:sz="4" w:space="0" w:color="auto"/>
              <w:right w:val="single" w:sz="4" w:space="0" w:color="auto"/>
            </w:tcBorders>
            <w:vAlign w:val="center"/>
          </w:tcPr>
          <w:p w14:paraId="69A6F003"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666" w:type="dxa"/>
            <w:tcBorders>
              <w:top w:val="single" w:sz="4" w:space="0" w:color="auto"/>
              <w:left w:val="single" w:sz="4" w:space="0" w:color="auto"/>
              <w:bottom w:val="single" w:sz="4" w:space="0" w:color="auto"/>
              <w:right w:val="single" w:sz="4" w:space="0" w:color="auto"/>
            </w:tcBorders>
            <w:vAlign w:val="center"/>
          </w:tcPr>
          <w:p w14:paraId="44528DDD"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553A4E" w:rsidRPr="00837E0A" w14:paraId="6665BC7A"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1A024D55"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Dobrý</w:t>
            </w:r>
          </w:p>
        </w:tc>
        <w:tc>
          <w:tcPr>
            <w:tcW w:w="7229" w:type="dxa"/>
            <w:tcBorders>
              <w:top w:val="single" w:sz="4" w:space="0" w:color="auto"/>
              <w:left w:val="single" w:sz="4" w:space="0" w:color="auto"/>
              <w:bottom w:val="single" w:sz="4" w:space="0" w:color="auto"/>
              <w:right w:val="single" w:sz="4" w:space="0" w:color="auto"/>
            </w:tcBorders>
          </w:tcPr>
          <w:p w14:paraId="655D6681"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666" w:type="dxa"/>
            <w:tcBorders>
              <w:top w:val="single" w:sz="4" w:space="0" w:color="auto"/>
              <w:left w:val="single" w:sz="4" w:space="0" w:color="auto"/>
              <w:bottom w:val="single" w:sz="4" w:space="0" w:color="auto"/>
              <w:right w:val="single" w:sz="4" w:space="0" w:color="auto"/>
            </w:tcBorders>
            <w:vAlign w:val="center"/>
          </w:tcPr>
          <w:p w14:paraId="4B325EA5"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553A4E" w:rsidRPr="00837E0A" w14:paraId="72BEBC43"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67FC7AAC"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Veľmi dobrý</w:t>
            </w:r>
          </w:p>
        </w:tc>
        <w:tc>
          <w:tcPr>
            <w:tcW w:w="7229" w:type="dxa"/>
            <w:tcBorders>
              <w:top w:val="single" w:sz="4" w:space="0" w:color="auto"/>
              <w:left w:val="single" w:sz="4" w:space="0" w:color="auto"/>
              <w:bottom w:val="single" w:sz="4" w:space="0" w:color="auto"/>
              <w:right w:val="single" w:sz="4" w:space="0" w:color="auto"/>
            </w:tcBorders>
          </w:tcPr>
          <w:p w14:paraId="5BFAF6F8"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666" w:type="dxa"/>
            <w:tcBorders>
              <w:top w:val="single" w:sz="4" w:space="0" w:color="auto"/>
              <w:left w:val="single" w:sz="4" w:space="0" w:color="auto"/>
              <w:bottom w:val="single" w:sz="4" w:space="0" w:color="auto"/>
              <w:right w:val="single" w:sz="4" w:space="0" w:color="auto"/>
            </w:tcBorders>
            <w:vAlign w:val="center"/>
          </w:tcPr>
          <w:p w14:paraId="45E163CE"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553A4E" w:rsidRPr="00837E0A" w14:paraId="40EA7FB5"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1A493BCC"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Vynikajúci</w:t>
            </w:r>
          </w:p>
        </w:tc>
        <w:tc>
          <w:tcPr>
            <w:tcW w:w="7229" w:type="dxa"/>
            <w:tcBorders>
              <w:top w:val="single" w:sz="4" w:space="0" w:color="auto"/>
              <w:left w:val="single" w:sz="4" w:space="0" w:color="auto"/>
              <w:bottom w:val="single" w:sz="4" w:space="0" w:color="auto"/>
              <w:right w:val="single" w:sz="4" w:space="0" w:color="auto"/>
            </w:tcBorders>
          </w:tcPr>
          <w:p w14:paraId="0687B27E"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666" w:type="dxa"/>
            <w:tcBorders>
              <w:top w:val="single" w:sz="4" w:space="0" w:color="auto"/>
              <w:left w:val="single" w:sz="4" w:space="0" w:color="auto"/>
              <w:bottom w:val="single" w:sz="4" w:space="0" w:color="auto"/>
              <w:right w:val="single" w:sz="4" w:space="0" w:color="auto"/>
            </w:tcBorders>
            <w:vAlign w:val="center"/>
          </w:tcPr>
          <w:p w14:paraId="1ED733CA"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553A4E" w:rsidRPr="00837E0A" w14:paraId="42EF88D4" w14:textId="77777777" w:rsidTr="000E04EE">
        <w:trPr>
          <w:trHeight w:val="144"/>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322CD9" w14:textId="77777777" w:rsidR="00553A4E" w:rsidRPr="00837E0A" w:rsidRDefault="00553A4E" w:rsidP="000E04EE">
            <w:pPr>
              <w:pStyle w:val="Odsekzoznamu"/>
              <w:autoSpaceDE w:val="0"/>
              <w:autoSpaceDN w:val="0"/>
              <w:adjustRightInd w:val="0"/>
              <w:spacing w:after="0"/>
              <w:ind w:left="0"/>
              <w:jc w:val="center"/>
              <w:rPr>
                <w:rFonts w:ascii="Times New Roman" w:hAnsi="Times New Roman" w:cs="Times New Roman"/>
                <w:b/>
                <w:bCs/>
              </w:rPr>
            </w:pPr>
            <w:r>
              <w:rPr>
                <w:rFonts w:ascii="Times New Roman" w:hAnsi="Times New Roman" w:cs="Times New Roman"/>
                <w:b/>
                <w:bCs/>
              </w:rPr>
              <w:t>3</w:t>
            </w:r>
            <w:r w:rsidRPr="00837E0A">
              <w:rPr>
                <w:rFonts w:ascii="Times New Roman" w:hAnsi="Times New Roman" w:cs="Times New Roman"/>
                <w:b/>
                <w:bCs/>
              </w:rPr>
              <w:t xml:space="preserve">.C </w:t>
            </w:r>
            <w:r w:rsidRPr="00837E0A">
              <w:rPr>
                <w:rFonts w:ascii="Times New Roman" w:hAnsi="Times New Roman" w:cs="Times New Roman"/>
                <w:b/>
                <w:bCs/>
                <w:lang w:val="sk-SK"/>
              </w:rPr>
              <w:t>Rozpočet a nákladová efektívnosť, realizovateľnosť projektu z finančného hľadiska</w:t>
            </w:r>
          </w:p>
        </w:tc>
      </w:tr>
      <w:tr w:rsidR="00553A4E" w:rsidRPr="00837E0A" w14:paraId="5510D470"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7A60FA90"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7229" w:type="dxa"/>
            <w:tcBorders>
              <w:top w:val="single" w:sz="4" w:space="0" w:color="auto"/>
              <w:left w:val="single" w:sz="4" w:space="0" w:color="auto"/>
              <w:bottom w:val="single" w:sz="4" w:space="0" w:color="auto"/>
              <w:right w:val="single" w:sz="4" w:space="0" w:color="auto"/>
            </w:tcBorders>
            <w:vAlign w:val="center"/>
          </w:tcPr>
          <w:p w14:paraId="75796670"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666" w:type="dxa"/>
            <w:tcBorders>
              <w:top w:val="single" w:sz="4" w:space="0" w:color="auto"/>
              <w:left w:val="single" w:sz="4" w:space="0" w:color="auto"/>
              <w:bottom w:val="single" w:sz="4" w:space="0" w:color="auto"/>
              <w:right w:val="single" w:sz="4" w:space="0" w:color="auto"/>
            </w:tcBorders>
            <w:vAlign w:val="center"/>
          </w:tcPr>
          <w:p w14:paraId="4D5BC7E7"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553A4E" w:rsidRPr="00837E0A" w14:paraId="56E5FF2A"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01B2BFA2"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Dobré</w:t>
            </w:r>
          </w:p>
        </w:tc>
        <w:tc>
          <w:tcPr>
            <w:tcW w:w="7229" w:type="dxa"/>
            <w:tcBorders>
              <w:top w:val="single" w:sz="4" w:space="0" w:color="auto"/>
              <w:left w:val="single" w:sz="4" w:space="0" w:color="auto"/>
              <w:bottom w:val="single" w:sz="4" w:space="0" w:color="auto"/>
              <w:right w:val="single" w:sz="4" w:space="0" w:color="auto"/>
            </w:tcBorders>
          </w:tcPr>
          <w:p w14:paraId="416E4F64"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Rozpočet projektu pokrýva realizáciu všetkých činností. Žiadateľ má zabezpečené dostatočné zdroje  na zabezpečenie úspešnej realizácie. Rozpočet neobsahuje matematické chyby.</w:t>
            </w:r>
          </w:p>
        </w:tc>
        <w:tc>
          <w:tcPr>
            <w:tcW w:w="666" w:type="dxa"/>
            <w:tcBorders>
              <w:top w:val="single" w:sz="4" w:space="0" w:color="auto"/>
              <w:left w:val="single" w:sz="4" w:space="0" w:color="auto"/>
              <w:bottom w:val="single" w:sz="4" w:space="0" w:color="auto"/>
              <w:right w:val="single" w:sz="4" w:space="0" w:color="auto"/>
            </w:tcBorders>
            <w:vAlign w:val="center"/>
          </w:tcPr>
          <w:p w14:paraId="3FE8893F"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553A4E" w:rsidRPr="00837E0A" w14:paraId="2DE10F01"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507AE0D3"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Veľmi dobré</w:t>
            </w:r>
          </w:p>
        </w:tc>
        <w:tc>
          <w:tcPr>
            <w:tcW w:w="7229" w:type="dxa"/>
            <w:tcBorders>
              <w:top w:val="single" w:sz="4" w:space="0" w:color="auto"/>
              <w:left w:val="single" w:sz="4" w:space="0" w:color="auto"/>
              <w:bottom w:val="single" w:sz="4" w:space="0" w:color="auto"/>
              <w:right w:val="single" w:sz="4" w:space="0" w:color="auto"/>
            </w:tcBorders>
          </w:tcPr>
          <w:p w14:paraId="150FCE14"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Rozpočet projektu veľmi dobre zabezpečuje realizáciu projektu, reálne odpovedá zabezpečovaným činnostiam, rozpočet je bez chýb. Zároveň pokrýva riziká spojené s realizáciou. </w:t>
            </w:r>
          </w:p>
        </w:tc>
        <w:tc>
          <w:tcPr>
            <w:tcW w:w="666" w:type="dxa"/>
            <w:tcBorders>
              <w:top w:val="single" w:sz="4" w:space="0" w:color="auto"/>
              <w:left w:val="single" w:sz="4" w:space="0" w:color="auto"/>
              <w:bottom w:val="single" w:sz="4" w:space="0" w:color="auto"/>
              <w:right w:val="single" w:sz="4" w:space="0" w:color="auto"/>
            </w:tcBorders>
            <w:vAlign w:val="center"/>
          </w:tcPr>
          <w:p w14:paraId="1A619D6D"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553A4E" w:rsidRPr="00837E0A" w14:paraId="27773715" w14:textId="77777777" w:rsidTr="000E04EE">
        <w:trPr>
          <w:cantSplit/>
          <w:trHeight w:val="312"/>
          <w:jc w:val="center"/>
        </w:trPr>
        <w:tc>
          <w:tcPr>
            <w:tcW w:w="1560" w:type="dxa"/>
            <w:tcBorders>
              <w:top w:val="single" w:sz="4" w:space="0" w:color="auto"/>
              <w:left w:val="single" w:sz="4" w:space="0" w:color="auto"/>
              <w:bottom w:val="single" w:sz="4" w:space="0" w:color="auto"/>
              <w:right w:val="single" w:sz="4" w:space="0" w:color="auto"/>
            </w:tcBorders>
            <w:vAlign w:val="center"/>
          </w:tcPr>
          <w:p w14:paraId="2E0959E1"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Vynikajúce</w:t>
            </w:r>
          </w:p>
        </w:tc>
        <w:tc>
          <w:tcPr>
            <w:tcW w:w="7229" w:type="dxa"/>
            <w:tcBorders>
              <w:top w:val="single" w:sz="4" w:space="0" w:color="auto"/>
              <w:left w:val="single" w:sz="4" w:space="0" w:color="auto"/>
              <w:bottom w:val="single" w:sz="4" w:space="0" w:color="auto"/>
              <w:right w:val="single" w:sz="4" w:space="0" w:color="auto"/>
            </w:tcBorders>
          </w:tcPr>
          <w:p w14:paraId="37C9CF47"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666" w:type="dxa"/>
            <w:tcBorders>
              <w:top w:val="single" w:sz="4" w:space="0" w:color="auto"/>
              <w:left w:val="single" w:sz="4" w:space="0" w:color="auto"/>
              <w:bottom w:val="single" w:sz="4" w:space="0" w:color="auto"/>
              <w:right w:val="single" w:sz="4" w:space="0" w:color="auto"/>
            </w:tcBorders>
            <w:vAlign w:val="center"/>
          </w:tcPr>
          <w:p w14:paraId="542195A8"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553A4E" w:rsidRPr="00837E0A" w14:paraId="570975C4" w14:textId="77777777" w:rsidTr="000E04EE">
        <w:trPr>
          <w:trHeight w:val="144"/>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88ED6F" w14:textId="77777777" w:rsidR="00553A4E" w:rsidRPr="00837E0A" w:rsidRDefault="00553A4E" w:rsidP="000E04EE">
            <w:pPr>
              <w:pStyle w:val="Odsekzoznamu"/>
              <w:autoSpaceDE w:val="0"/>
              <w:autoSpaceDN w:val="0"/>
              <w:adjustRightInd w:val="0"/>
              <w:spacing w:after="0" w:line="360" w:lineRule="auto"/>
              <w:ind w:left="0"/>
              <w:jc w:val="center"/>
              <w:rPr>
                <w:rFonts w:ascii="Times New Roman" w:hAnsi="Times New Roman" w:cs="Times New Roman"/>
                <w:b/>
                <w:bCs/>
                <w:lang w:val="sk-SK"/>
              </w:rPr>
            </w:pPr>
            <w:r>
              <w:rPr>
                <w:rFonts w:ascii="Times New Roman" w:hAnsi="Times New Roman" w:cs="Times New Roman"/>
                <w:b/>
                <w:bCs/>
                <w:lang w:val="sk-SK"/>
              </w:rPr>
              <w:t>3</w:t>
            </w:r>
            <w:r w:rsidRPr="00837E0A">
              <w:rPr>
                <w:rFonts w:ascii="Times New Roman" w:hAnsi="Times New Roman" w:cs="Times New Roman"/>
                <w:b/>
                <w:bCs/>
                <w:lang w:val="sk-SK"/>
              </w:rPr>
              <w:t>.D Administratívna, odborná a technická kapacita žiadateľa</w:t>
            </w:r>
          </w:p>
        </w:tc>
      </w:tr>
      <w:tr w:rsidR="00553A4E" w:rsidRPr="00837E0A" w14:paraId="5E915CA9" w14:textId="77777777" w:rsidTr="000E04EE">
        <w:trPr>
          <w:trHeight w:val="144"/>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F7D41F" w14:textId="77777777" w:rsidR="00553A4E" w:rsidRPr="00837E0A" w:rsidRDefault="00553A4E" w:rsidP="000E04EE">
            <w:pPr>
              <w:pStyle w:val="Odsekzoznamu"/>
              <w:autoSpaceDE w:val="0"/>
              <w:autoSpaceDN w:val="0"/>
              <w:adjustRightInd w:val="0"/>
              <w:spacing w:after="0"/>
              <w:ind w:left="0"/>
              <w:jc w:val="center"/>
              <w:rPr>
                <w:rFonts w:ascii="Times New Roman" w:hAnsi="Times New Roman" w:cs="Times New Roman"/>
                <w:sz w:val="18"/>
                <w:szCs w:val="18"/>
                <w:lang w:val="sk-SK"/>
              </w:rPr>
            </w:pPr>
            <w:r>
              <w:rPr>
                <w:rFonts w:ascii="Times New Roman" w:hAnsi="Times New Roman" w:cs="Times New Roman"/>
                <w:b/>
                <w:bCs/>
                <w:sz w:val="18"/>
                <w:szCs w:val="18"/>
                <w:lang w:val="sk-SK"/>
              </w:rPr>
              <w:t>3</w:t>
            </w:r>
            <w:r w:rsidRPr="00837E0A">
              <w:rPr>
                <w:rFonts w:ascii="Times New Roman" w:hAnsi="Times New Roman" w:cs="Times New Roman"/>
                <w:b/>
                <w:bCs/>
                <w:sz w:val="18"/>
                <w:szCs w:val="18"/>
                <w:lang w:val="sk-SK"/>
              </w:rPr>
              <w:t>.D.1  Preukázateľnosť dostatočných odborných skúsenosti žiadateľa</w:t>
            </w:r>
          </w:p>
        </w:tc>
      </w:tr>
      <w:tr w:rsidR="00553A4E" w:rsidRPr="00837E0A" w14:paraId="78D038A0"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099CB077"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7229" w:type="dxa"/>
            <w:tcBorders>
              <w:top w:val="single" w:sz="4" w:space="0" w:color="auto"/>
              <w:left w:val="single" w:sz="4" w:space="0" w:color="auto"/>
              <w:bottom w:val="single" w:sz="4" w:space="0" w:color="auto"/>
              <w:right w:val="single" w:sz="4" w:space="0" w:color="auto"/>
            </w:tcBorders>
            <w:vAlign w:val="center"/>
          </w:tcPr>
          <w:p w14:paraId="5B2A7C60"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666" w:type="dxa"/>
            <w:tcBorders>
              <w:top w:val="single" w:sz="4" w:space="0" w:color="auto"/>
              <w:left w:val="single" w:sz="4" w:space="0" w:color="auto"/>
              <w:bottom w:val="single" w:sz="4" w:space="0" w:color="auto"/>
              <w:right w:val="single" w:sz="4" w:space="0" w:color="auto"/>
            </w:tcBorders>
            <w:vAlign w:val="center"/>
          </w:tcPr>
          <w:p w14:paraId="07F26318"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553A4E" w:rsidRPr="00837E0A" w14:paraId="04541362"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67195912"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Dobrá</w:t>
            </w:r>
          </w:p>
        </w:tc>
        <w:tc>
          <w:tcPr>
            <w:tcW w:w="7229" w:type="dxa"/>
            <w:tcBorders>
              <w:top w:val="single" w:sz="4" w:space="0" w:color="auto"/>
              <w:left w:val="single" w:sz="4" w:space="0" w:color="auto"/>
              <w:bottom w:val="single" w:sz="4" w:space="0" w:color="auto"/>
              <w:right w:val="single" w:sz="4" w:space="0" w:color="auto"/>
            </w:tcBorders>
          </w:tcPr>
          <w:p w14:paraId="527AE69F"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666" w:type="dxa"/>
            <w:tcBorders>
              <w:top w:val="single" w:sz="4" w:space="0" w:color="auto"/>
              <w:left w:val="single" w:sz="4" w:space="0" w:color="auto"/>
              <w:bottom w:val="single" w:sz="4" w:space="0" w:color="auto"/>
              <w:right w:val="single" w:sz="4" w:space="0" w:color="auto"/>
            </w:tcBorders>
            <w:vAlign w:val="center"/>
          </w:tcPr>
          <w:p w14:paraId="4FEE4EDB"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553A4E" w:rsidRPr="00837E0A" w14:paraId="1C036588"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287858B1"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dobra</w:t>
            </w:r>
          </w:p>
        </w:tc>
        <w:tc>
          <w:tcPr>
            <w:tcW w:w="7229" w:type="dxa"/>
            <w:tcBorders>
              <w:top w:val="single" w:sz="4" w:space="0" w:color="auto"/>
              <w:left w:val="single" w:sz="4" w:space="0" w:color="auto"/>
              <w:bottom w:val="single" w:sz="4" w:space="0" w:color="auto"/>
              <w:right w:val="single" w:sz="4" w:space="0" w:color="auto"/>
            </w:tcBorders>
          </w:tcPr>
          <w:p w14:paraId="2BEF39B8"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666" w:type="dxa"/>
            <w:tcBorders>
              <w:top w:val="single" w:sz="4" w:space="0" w:color="auto"/>
              <w:left w:val="single" w:sz="4" w:space="0" w:color="auto"/>
              <w:bottom w:val="single" w:sz="4" w:space="0" w:color="auto"/>
              <w:right w:val="single" w:sz="4" w:space="0" w:color="auto"/>
            </w:tcBorders>
            <w:vAlign w:val="center"/>
          </w:tcPr>
          <w:p w14:paraId="13862342"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553A4E" w:rsidRPr="00837E0A" w14:paraId="359B250D"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495AE1FB"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lastRenderedPageBreak/>
              <w:t>Vynikajúca</w:t>
            </w:r>
          </w:p>
        </w:tc>
        <w:tc>
          <w:tcPr>
            <w:tcW w:w="7229" w:type="dxa"/>
            <w:tcBorders>
              <w:top w:val="single" w:sz="4" w:space="0" w:color="auto"/>
              <w:left w:val="single" w:sz="4" w:space="0" w:color="auto"/>
              <w:bottom w:val="single" w:sz="4" w:space="0" w:color="auto"/>
              <w:right w:val="single" w:sz="4" w:space="0" w:color="auto"/>
            </w:tcBorders>
          </w:tcPr>
          <w:p w14:paraId="3E9C3047"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666" w:type="dxa"/>
            <w:tcBorders>
              <w:top w:val="single" w:sz="4" w:space="0" w:color="auto"/>
              <w:left w:val="single" w:sz="4" w:space="0" w:color="auto"/>
              <w:bottom w:val="single" w:sz="4" w:space="0" w:color="auto"/>
              <w:right w:val="single" w:sz="4" w:space="0" w:color="auto"/>
            </w:tcBorders>
            <w:vAlign w:val="center"/>
          </w:tcPr>
          <w:p w14:paraId="08F4E252"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553A4E" w:rsidRPr="00837E0A" w14:paraId="5F1F2125" w14:textId="77777777" w:rsidTr="000E04EE">
        <w:trPr>
          <w:trHeight w:val="144"/>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E94595" w14:textId="77777777" w:rsidR="00553A4E" w:rsidRPr="00837E0A" w:rsidRDefault="00553A4E" w:rsidP="000E04EE">
            <w:pPr>
              <w:pStyle w:val="Odsekzoznamu"/>
              <w:autoSpaceDE w:val="0"/>
              <w:autoSpaceDN w:val="0"/>
              <w:adjustRightInd w:val="0"/>
              <w:spacing w:after="0" w:line="360" w:lineRule="auto"/>
              <w:ind w:left="0"/>
              <w:jc w:val="center"/>
              <w:rPr>
                <w:rFonts w:ascii="Times New Roman" w:hAnsi="Times New Roman" w:cs="Times New Roman"/>
                <w:b/>
                <w:bCs/>
                <w:sz w:val="18"/>
                <w:szCs w:val="18"/>
                <w:lang w:val="sk-SK"/>
              </w:rPr>
            </w:pPr>
            <w:r>
              <w:rPr>
                <w:rFonts w:ascii="Times New Roman" w:hAnsi="Times New Roman" w:cs="Times New Roman"/>
                <w:b/>
                <w:sz w:val="18"/>
                <w:szCs w:val="18"/>
                <w:lang w:val="sk-SK"/>
              </w:rPr>
              <w:t>3</w:t>
            </w:r>
            <w:r w:rsidRPr="00837E0A">
              <w:rPr>
                <w:rFonts w:ascii="Times New Roman" w:hAnsi="Times New Roman" w:cs="Times New Roman"/>
                <w:b/>
                <w:sz w:val="18"/>
                <w:szCs w:val="18"/>
                <w:lang w:val="sk-SK"/>
              </w:rPr>
              <w:t>.D.2  Zabezpečenie administratívnych kapacít</w:t>
            </w:r>
          </w:p>
        </w:tc>
      </w:tr>
      <w:tr w:rsidR="00553A4E" w:rsidRPr="00837E0A" w14:paraId="281DAA75"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4847753D"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7229" w:type="dxa"/>
            <w:tcBorders>
              <w:top w:val="single" w:sz="4" w:space="0" w:color="auto"/>
              <w:left w:val="single" w:sz="4" w:space="0" w:color="auto"/>
              <w:bottom w:val="single" w:sz="4" w:space="0" w:color="auto"/>
              <w:right w:val="single" w:sz="4" w:space="0" w:color="auto"/>
            </w:tcBorders>
            <w:vAlign w:val="center"/>
          </w:tcPr>
          <w:p w14:paraId="7869751B"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666" w:type="dxa"/>
            <w:tcBorders>
              <w:top w:val="single" w:sz="4" w:space="0" w:color="auto"/>
              <w:left w:val="single" w:sz="4" w:space="0" w:color="auto"/>
              <w:bottom w:val="single" w:sz="4" w:space="0" w:color="auto"/>
              <w:right w:val="single" w:sz="4" w:space="0" w:color="auto"/>
            </w:tcBorders>
            <w:vAlign w:val="center"/>
          </w:tcPr>
          <w:p w14:paraId="00BE85BF"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553A4E" w:rsidRPr="00837E0A" w14:paraId="561787D0" w14:textId="77777777" w:rsidTr="000E04EE">
        <w:trPr>
          <w:cantSplit/>
          <w:trHeight w:val="312"/>
          <w:jc w:val="center"/>
        </w:trPr>
        <w:tc>
          <w:tcPr>
            <w:tcW w:w="1560" w:type="dxa"/>
            <w:tcBorders>
              <w:top w:val="single" w:sz="4" w:space="0" w:color="auto"/>
              <w:left w:val="single" w:sz="4" w:space="0" w:color="auto"/>
              <w:bottom w:val="single" w:sz="4" w:space="0" w:color="auto"/>
              <w:right w:val="single" w:sz="4" w:space="0" w:color="auto"/>
            </w:tcBorders>
            <w:vAlign w:val="center"/>
          </w:tcPr>
          <w:p w14:paraId="15211B95"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Dobré</w:t>
            </w:r>
          </w:p>
        </w:tc>
        <w:tc>
          <w:tcPr>
            <w:tcW w:w="7229" w:type="dxa"/>
            <w:tcBorders>
              <w:top w:val="single" w:sz="4" w:space="0" w:color="auto"/>
              <w:left w:val="single" w:sz="4" w:space="0" w:color="auto"/>
              <w:bottom w:val="single" w:sz="4" w:space="0" w:color="auto"/>
              <w:right w:val="single" w:sz="4" w:space="0" w:color="auto"/>
            </w:tcBorders>
          </w:tcPr>
          <w:p w14:paraId="322BD046"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Žiadateľ má sám alebo zmluvne prostredníctvom tretích osôb dostatočne a účelne definované administratívne kapacity na zabezpečenie realizácie projektu  v rámci celej doby trvania.</w:t>
            </w:r>
          </w:p>
        </w:tc>
        <w:tc>
          <w:tcPr>
            <w:tcW w:w="666" w:type="dxa"/>
            <w:tcBorders>
              <w:top w:val="single" w:sz="4" w:space="0" w:color="auto"/>
              <w:left w:val="single" w:sz="4" w:space="0" w:color="auto"/>
              <w:bottom w:val="single" w:sz="4" w:space="0" w:color="auto"/>
              <w:right w:val="single" w:sz="4" w:space="0" w:color="auto"/>
            </w:tcBorders>
            <w:vAlign w:val="center"/>
          </w:tcPr>
          <w:p w14:paraId="55E1E4E8"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553A4E" w:rsidRPr="00837E0A" w14:paraId="544CA86E" w14:textId="77777777" w:rsidTr="000E04EE">
        <w:trPr>
          <w:cantSplit/>
          <w:trHeight w:val="312"/>
          <w:jc w:val="center"/>
        </w:trPr>
        <w:tc>
          <w:tcPr>
            <w:tcW w:w="1560" w:type="dxa"/>
            <w:tcBorders>
              <w:top w:val="single" w:sz="4" w:space="0" w:color="auto"/>
              <w:left w:val="single" w:sz="4" w:space="0" w:color="auto"/>
              <w:bottom w:val="single" w:sz="4" w:space="0" w:color="auto"/>
              <w:right w:val="single" w:sz="4" w:space="0" w:color="auto"/>
            </w:tcBorders>
            <w:vAlign w:val="center"/>
          </w:tcPr>
          <w:p w14:paraId="5FC20B88"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dobré</w:t>
            </w:r>
          </w:p>
        </w:tc>
        <w:tc>
          <w:tcPr>
            <w:tcW w:w="7229" w:type="dxa"/>
            <w:tcBorders>
              <w:top w:val="single" w:sz="4" w:space="0" w:color="auto"/>
              <w:left w:val="single" w:sz="4" w:space="0" w:color="auto"/>
              <w:bottom w:val="single" w:sz="4" w:space="0" w:color="auto"/>
              <w:right w:val="single" w:sz="4" w:space="0" w:color="auto"/>
            </w:tcBorders>
          </w:tcPr>
          <w:p w14:paraId="3241397F"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Žiadateľ má sám alebo zmluvne prostredníctvom tretích osôb veľmi dobre definované administratívne kapacity na zabezpečenie realizácie projektu  v rámci celej doby trvania.</w:t>
            </w:r>
          </w:p>
        </w:tc>
        <w:tc>
          <w:tcPr>
            <w:tcW w:w="666" w:type="dxa"/>
            <w:tcBorders>
              <w:top w:val="single" w:sz="4" w:space="0" w:color="auto"/>
              <w:left w:val="single" w:sz="4" w:space="0" w:color="auto"/>
              <w:bottom w:val="single" w:sz="4" w:space="0" w:color="auto"/>
              <w:right w:val="single" w:sz="4" w:space="0" w:color="auto"/>
            </w:tcBorders>
            <w:vAlign w:val="center"/>
          </w:tcPr>
          <w:p w14:paraId="0B4795DB"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553A4E" w:rsidRPr="00837E0A" w14:paraId="3B7066DB" w14:textId="77777777" w:rsidTr="000E04EE">
        <w:trPr>
          <w:cantSplit/>
          <w:trHeight w:val="312"/>
          <w:jc w:val="center"/>
        </w:trPr>
        <w:tc>
          <w:tcPr>
            <w:tcW w:w="1560" w:type="dxa"/>
            <w:tcBorders>
              <w:top w:val="single" w:sz="4" w:space="0" w:color="auto"/>
              <w:left w:val="single" w:sz="4" w:space="0" w:color="auto"/>
              <w:bottom w:val="single" w:sz="4" w:space="0" w:color="auto"/>
              <w:right w:val="single" w:sz="4" w:space="0" w:color="auto"/>
            </w:tcBorders>
            <w:vAlign w:val="center"/>
          </w:tcPr>
          <w:p w14:paraId="1BE674CE"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Vynikajúce</w:t>
            </w:r>
          </w:p>
        </w:tc>
        <w:tc>
          <w:tcPr>
            <w:tcW w:w="7229" w:type="dxa"/>
            <w:tcBorders>
              <w:top w:val="single" w:sz="4" w:space="0" w:color="auto"/>
              <w:left w:val="single" w:sz="4" w:space="0" w:color="auto"/>
              <w:bottom w:val="single" w:sz="4" w:space="0" w:color="auto"/>
              <w:right w:val="single" w:sz="4" w:space="0" w:color="auto"/>
            </w:tcBorders>
          </w:tcPr>
          <w:p w14:paraId="731BCB70"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Žiadateľ má sám alebo zmluvne prostredníctvom tretích osôb nadštandardné a vynikajúco definované administratívne kapacity na zabezpečenie realizácie projektu  v rámci celej doby trvania.</w:t>
            </w:r>
          </w:p>
        </w:tc>
        <w:tc>
          <w:tcPr>
            <w:tcW w:w="666" w:type="dxa"/>
            <w:tcBorders>
              <w:top w:val="single" w:sz="4" w:space="0" w:color="auto"/>
              <w:left w:val="single" w:sz="4" w:space="0" w:color="auto"/>
              <w:bottom w:val="single" w:sz="4" w:space="0" w:color="auto"/>
              <w:right w:val="single" w:sz="4" w:space="0" w:color="auto"/>
            </w:tcBorders>
            <w:vAlign w:val="center"/>
          </w:tcPr>
          <w:p w14:paraId="0C588845"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553A4E" w:rsidRPr="00837E0A" w14:paraId="7F7B9410" w14:textId="77777777" w:rsidTr="000E04EE">
        <w:trPr>
          <w:trHeight w:val="207"/>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6A457" w14:textId="044ED0F6" w:rsidR="00553A4E" w:rsidRPr="00837E0A" w:rsidRDefault="002342F0" w:rsidP="000E04EE">
            <w:pPr>
              <w:pStyle w:val="Odsekzoznamu"/>
              <w:autoSpaceDE w:val="0"/>
              <w:autoSpaceDN w:val="0"/>
              <w:adjustRightInd w:val="0"/>
              <w:spacing w:after="0"/>
              <w:ind w:left="0"/>
              <w:jc w:val="center"/>
              <w:rPr>
                <w:rFonts w:ascii="Times New Roman" w:hAnsi="Times New Roman" w:cs="Times New Roman"/>
                <w:b/>
                <w:bCs/>
                <w:lang w:val="sk-SK"/>
              </w:rPr>
            </w:pPr>
            <w:r>
              <w:rPr>
                <w:rFonts w:ascii="Times New Roman" w:hAnsi="Times New Roman" w:cs="Times New Roman"/>
                <w:b/>
                <w:bCs/>
                <w:lang w:val="sk-SK"/>
              </w:rPr>
              <w:t>3</w:t>
            </w:r>
            <w:r w:rsidR="00553A4E" w:rsidRPr="00837E0A">
              <w:rPr>
                <w:rFonts w:ascii="Times New Roman" w:hAnsi="Times New Roman" w:cs="Times New Roman"/>
                <w:b/>
                <w:bCs/>
                <w:lang w:val="sk-SK"/>
              </w:rPr>
              <w:t>.E Udržateľnosť projektu</w:t>
            </w:r>
          </w:p>
        </w:tc>
      </w:tr>
      <w:tr w:rsidR="00553A4E" w:rsidRPr="00837E0A" w14:paraId="7A14819D" w14:textId="77777777" w:rsidTr="000E04EE">
        <w:trPr>
          <w:trHeight w:val="196"/>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C30AF" w14:textId="77777777" w:rsidR="00553A4E" w:rsidRPr="00837E0A" w:rsidRDefault="00553A4E" w:rsidP="000E04EE">
            <w:pPr>
              <w:pStyle w:val="Odsekzoznamu"/>
              <w:autoSpaceDE w:val="0"/>
              <w:autoSpaceDN w:val="0"/>
              <w:adjustRightInd w:val="0"/>
              <w:spacing w:after="0" w:line="360" w:lineRule="auto"/>
              <w:jc w:val="center"/>
              <w:rPr>
                <w:rFonts w:ascii="Times New Roman" w:hAnsi="Times New Roman" w:cs="Times New Roman"/>
                <w:b/>
                <w:bCs/>
                <w:sz w:val="18"/>
                <w:szCs w:val="18"/>
                <w:lang w:val="sk-SK"/>
              </w:rPr>
            </w:pPr>
            <w:r>
              <w:rPr>
                <w:rFonts w:ascii="Times New Roman" w:hAnsi="Times New Roman" w:cs="Times New Roman"/>
                <w:b/>
                <w:sz w:val="18"/>
                <w:szCs w:val="18"/>
                <w:lang w:val="sk-SK"/>
              </w:rPr>
              <w:t>3</w:t>
            </w:r>
            <w:r w:rsidRPr="00837E0A">
              <w:rPr>
                <w:rFonts w:ascii="Times New Roman" w:hAnsi="Times New Roman" w:cs="Times New Roman"/>
                <w:b/>
                <w:sz w:val="18"/>
                <w:szCs w:val="18"/>
                <w:lang w:val="sk-SK"/>
              </w:rPr>
              <w:t>.E.1  Finančná, technologická a technická  udržateľnosť výsledkov projektu</w:t>
            </w:r>
          </w:p>
        </w:tc>
      </w:tr>
      <w:tr w:rsidR="00553A4E" w:rsidRPr="00837E0A" w14:paraId="5BAEC108" w14:textId="77777777" w:rsidTr="000E04EE">
        <w:trPr>
          <w:cantSplit/>
          <w:trHeight w:val="416"/>
          <w:jc w:val="center"/>
        </w:trPr>
        <w:tc>
          <w:tcPr>
            <w:tcW w:w="1560" w:type="dxa"/>
            <w:tcBorders>
              <w:top w:val="single" w:sz="4" w:space="0" w:color="auto"/>
              <w:left w:val="single" w:sz="4" w:space="0" w:color="auto"/>
              <w:bottom w:val="single" w:sz="4" w:space="0" w:color="auto"/>
              <w:right w:val="single" w:sz="4" w:space="0" w:color="auto"/>
            </w:tcBorders>
            <w:vAlign w:val="center"/>
          </w:tcPr>
          <w:p w14:paraId="7FBD4E48"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7229" w:type="dxa"/>
            <w:tcBorders>
              <w:top w:val="single" w:sz="4" w:space="0" w:color="auto"/>
              <w:left w:val="single" w:sz="4" w:space="0" w:color="auto"/>
              <w:bottom w:val="single" w:sz="4" w:space="0" w:color="auto"/>
              <w:right w:val="single" w:sz="4" w:space="0" w:color="auto"/>
            </w:tcBorders>
            <w:vAlign w:val="center"/>
          </w:tcPr>
          <w:p w14:paraId="1C710FE0"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666" w:type="dxa"/>
            <w:tcBorders>
              <w:top w:val="single" w:sz="4" w:space="0" w:color="auto"/>
              <w:left w:val="single" w:sz="4" w:space="0" w:color="auto"/>
              <w:bottom w:val="single" w:sz="4" w:space="0" w:color="auto"/>
              <w:right w:val="single" w:sz="4" w:space="0" w:color="auto"/>
            </w:tcBorders>
            <w:vAlign w:val="center"/>
          </w:tcPr>
          <w:p w14:paraId="387AD79F"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553A4E" w:rsidRPr="00837E0A" w14:paraId="7F871227" w14:textId="77777777" w:rsidTr="000E04EE">
        <w:trPr>
          <w:cantSplit/>
          <w:trHeight w:val="1027"/>
          <w:jc w:val="center"/>
        </w:trPr>
        <w:tc>
          <w:tcPr>
            <w:tcW w:w="1560" w:type="dxa"/>
            <w:tcBorders>
              <w:top w:val="single" w:sz="4" w:space="0" w:color="auto"/>
              <w:left w:val="single" w:sz="4" w:space="0" w:color="auto"/>
              <w:bottom w:val="single" w:sz="4" w:space="0" w:color="auto"/>
              <w:right w:val="single" w:sz="4" w:space="0" w:color="auto"/>
            </w:tcBorders>
            <w:vAlign w:val="center"/>
          </w:tcPr>
          <w:p w14:paraId="5A303AAE"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Dobrá</w:t>
            </w:r>
          </w:p>
        </w:tc>
        <w:tc>
          <w:tcPr>
            <w:tcW w:w="7229" w:type="dxa"/>
            <w:tcBorders>
              <w:top w:val="single" w:sz="4" w:space="0" w:color="auto"/>
              <w:left w:val="single" w:sz="4" w:space="0" w:color="auto"/>
              <w:bottom w:val="single" w:sz="4" w:space="0" w:color="auto"/>
              <w:right w:val="single" w:sz="4" w:space="0" w:color="auto"/>
            </w:tcBorders>
          </w:tcPr>
          <w:p w14:paraId="0747F8D6"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666" w:type="dxa"/>
            <w:tcBorders>
              <w:top w:val="single" w:sz="4" w:space="0" w:color="auto"/>
              <w:left w:val="single" w:sz="4" w:space="0" w:color="auto"/>
              <w:bottom w:val="single" w:sz="4" w:space="0" w:color="auto"/>
              <w:right w:val="single" w:sz="4" w:space="0" w:color="auto"/>
            </w:tcBorders>
            <w:vAlign w:val="center"/>
          </w:tcPr>
          <w:p w14:paraId="6F21D220"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553A4E" w:rsidRPr="00837E0A" w14:paraId="4BFE1DDD" w14:textId="77777777" w:rsidTr="000E04EE">
        <w:trPr>
          <w:cantSplit/>
          <w:trHeight w:val="1443"/>
          <w:jc w:val="center"/>
        </w:trPr>
        <w:tc>
          <w:tcPr>
            <w:tcW w:w="1560" w:type="dxa"/>
            <w:tcBorders>
              <w:top w:val="single" w:sz="4" w:space="0" w:color="auto"/>
              <w:left w:val="single" w:sz="4" w:space="0" w:color="auto"/>
              <w:bottom w:val="single" w:sz="4" w:space="0" w:color="auto"/>
              <w:right w:val="single" w:sz="4" w:space="0" w:color="auto"/>
            </w:tcBorders>
            <w:vAlign w:val="center"/>
          </w:tcPr>
          <w:p w14:paraId="7BD05E2C"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dobrá</w:t>
            </w:r>
          </w:p>
        </w:tc>
        <w:tc>
          <w:tcPr>
            <w:tcW w:w="7229" w:type="dxa"/>
            <w:tcBorders>
              <w:top w:val="single" w:sz="4" w:space="0" w:color="auto"/>
              <w:left w:val="single" w:sz="4" w:space="0" w:color="auto"/>
              <w:bottom w:val="single" w:sz="4" w:space="0" w:color="auto"/>
              <w:right w:val="single" w:sz="4" w:space="0" w:color="auto"/>
            </w:tcBorders>
          </w:tcPr>
          <w:p w14:paraId="03B9AF81"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666" w:type="dxa"/>
            <w:tcBorders>
              <w:top w:val="single" w:sz="4" w:space="0" w:color="auto"/>
              <w:left w:val="single" w:sz="4" w:space="0" w:color="auto"/>
              <w:bottom w:val="single" w:sz="4" w:space="0" w:color="auto"/>
              <w:right w:val="single" w:sz="4" w:space="0" w:color="auto"/>
            </w:tcBorders>
            <w:vAlign w:val="center"/>
          </w:tcPr>
          <w:p w14:paraId="058EA289"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553A4E" w:rsidRPr="00837E0A" w14:paraId="0EF0BF92" w14:textId="77777777" w:rsidTr="000E04EE">
        <w:trPr>
          <w:cantSplit/>
          <w:trHeight w:val="1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6ECC74AF"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Vynikajúca</w:t>
            </w:r>
          </w:p>
        </w:tc>
        <w:tc>
          <w:tcPr>
            <w:tcW w:w="7229" w:type="dxa"/>
            <w:tcBorders>
              <w:top w:val="single" w:sz="4" w:space="0" w:color="auto"/>
              <w:left w:val="single" w:sz="4" w:space="0" w:color="auto"/>
              <w:bottom w:val="single" w:sz="4" w:space="0" w:color="auto"/>
              <w:right w:val="single" w:sz="4" w:space="0" w:color="auto"/>
            </w:tcBorders>
          </w:tcPr>
          <w:p w14:paraId="34A54FC4"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666" w:type="dxa"/>
            <w:tcBorders>
              <w:top w:val="single" w:sz="4" w:space="0" w:color="auto"/>
              <w:left w:val="single" w:sz="4" w:space="0" w:color="auto"/>
              <w:bottom w:val="single" w:sz="4" w:space="0" w:color="auto"/>
              <w:right w:val="single" w:sz="4" w:space="0" w:color="auto"/>
            </w:tcBorders>
            <w:vAlign w:val="center"/>
          </w:tcPr>
          <w:p w14:paraId="44F1E526"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553A4E" w:rsidRPr="00837E0A" w14:paraId="10F39D2A" w14:textId="77777777" w:rsidTr="000E04EE">
        <w:trPr>
          <w:trHeight w:val="207"/>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F1F292" w14:textId="77777777" w:rsidR="00553A4E" w:rsidRPr="00837E0A" w:rsidRDefault="00553A4E" w:rsidP="000E04EE">
            <w:pPr>
              <w:pStyle w:val="Odsekzoznamu"/>
              <w:autoSpaceDE w:val="0"/>
              <w:autoSpaceDN w:val="0"/>
              <w:adjustRightInd w:val="0"/>
              <w:spacing w:after="0" w:line="360" w:lineRule="auto"/>
              <w:ind w:left="0"/>
              <w:jc w:val="center"/>
              <w:rPr>
                <w:rFonts w:ascii="Times New Roman" w:hAnsi="Times New Roman" w:cs="Times New Roman"/>
                <w:b/>
                <w:bCs/>
                <w:sz w:val="18"/>
                <w:szCs w:val="18"/>
              </w:rPr>
            </w:pPr>
            <w:r>
              <w:rPr>
                <w:rFonts w:ascii="Times New Roman" w:hAnsi="Times New Roman" w:cs="Times New Roman"/>
                <w:b/>
                <w:sz w:val="18"/>
                <w:szCs w:val="18"/>
              </w:rPr>
              <w:t>3</w:t>
            </w:r>
            <w:r w:rsidRPr="00837E0A">
              <w:rPr>
                <w:rFonts w:ascii="Times New Roman" w:hAnsi="Times New Roman" w:cs="Times New Roman"/>
                <w:b/>
                <w:sz w:val="18"/>
                <w:szCs w:val="18"/>
              </w:rPr>
              <w:t>.E.</w:t>
            </w:r>
            <w:r w:rsidRPr="00837E0A">
              <w:rPr>
                <w:rFonts w:ascii="Times New Roman" w:hAnsi="Times New Roman" w:cs="Times New Roman"/>
                <w:b/>
                <w:sz w:val="18"/>
                <w:szCs w:val="18"/>
                <w:lang w:val="sk-SK"/>
              </w:rPr>
              <w:t>2  Multiplikačný efekt výsledkov projektu</w:t>
            </w:r>
          </w:p>
        </w:tc>
      </w:tr>
      <w:tr w:rsidR="00553A4E" w:rsidRPr="00837E0A" w14:paraId="78838A1F" w14:textId="77777777" w:rsidTr="000E04EE">
        <w:trPr>
          <w:cantSplit/>
          <w:trHeight w:val="404"/>
          <w:jc w:val="center"/>
        </w:trPr>
        <w:tc>
          <w:tcPr>
            <w:tcW w:w="1560" w:type="dxa"/>
            <w:tcBorders>
              <w:top w:val="single" w:sz="4" w:space="0" w:color="auto"/>
              <w:left w:val="single" w:sz="4" w:space="0" w:color="auto"/>
              <w:bottom w:val="single" w:sz="4" w:space="0" w:color="auto"/>
              <w:right w:val="single" w:sz="4" w:space="0" w:color="auto"/>
            </w:tcBorders>
            <w:vAlign w:val="center"/>
          </w:tcPr>
          <w:p w14:paraId="6CE10ABA"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7229" w:type="dxa"/>
            <w:tcBorders>
              <w:top w:val="single" w:sz="4" w:space="0" w:color="auto"/>
              <w:left w:val="single" w:sz="4" w:space="0" w:color="auto"/>
              <w:bottom w:val="single" w:sz="4" w:space="0" w:color="auto"/>
              <w:right w:val="single" w:sz="4" w:space="0" w:color="auto"/>
            </w:tcBorders>
            <w:vAlign w:val="center"/>
          </w:tcPr>
          <w:p w14:paraId="106583CD"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666" w:type="dxa"/>
            <w:tcBorders>
              <w:top w:val="single" w:sz="4" w:space="0" w:color="auto"/>
              <w:left w:val="single" w:sz="4" w:space="0" w:color="auto"/>
              <w:bottom w:val="single" w:sz="4" w:space="0" w:color="auto"/>
              <w:right w:val="single" w:sz="4" w:space="0" w:color="auto"/>
            </w:tcBorders>
            <w:vAlign w:val="center"/>
          </w:tcPr>
          <w:p w14:paraId="217DF743"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553A4E" w:rsidRPr="00837E0A" w14:paraId="6D4EC874" w14:textId="77777777" w:rsidTr="000E04EE">
        <w:trPr>
          <w:cantSplit/>
          <w:trHeight w:val="312"/>
          <w:jc w:val="center"/>
        </w:trPr>
        <w:tc>
          <w:tcPr>
            <w:tcW w:w="1560" w:type="dxa"/>
            <w:tcBorders>
              <w:top w:val="single" w:sz="4" w:space="0" w:color="auto"/>
              <w:left w:val="single" w:sz="4" w:space="0" w:color="auto"/>
              <w:bottom w:val="single" w:sz="4" w:space="0" w:color="auto"/>
              <w:right w:val="single" w:sz="4" w:space="0" w:color="auto"/>
            </w:tcBorders>
            <w:vAlign w:val="center"/>
          </w:tcPr>
          <w:p w14:paraId="6956BDB9"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Dobrý</w:t>
            </w:r>
          </w:p>
        </w:tc>
        <w:tc>
          <w:tcPr>
            <w:tcW w:w="7229" w:type="dxa"/>
            <w:tcBorders>
              <w:top w:val="single" w:sz="4" w:space="0" w:color="auto"/>
              <w:left w:val="single" w:sz="4" w:space="0" w:color="auto"/>
              <w:bottom w:val="single" w:sz="4" w:space="0" w:color="auto"/>
              <w:right w:val="single" w:sz="4" w:space="0" w:color="auto"/>
            </w:tcBorders>
          </w:tcPr>
          <w:p w14:paraId="3FB942CA"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Projekt realizácie čiastočne podnecuje a popisuje realizáciu ďalších činností  súvisiacich s projektom. </w:t>
            </w:r>
          </w:p>
        </w:tc>
        <w:tc>
          <w:tcPr>
            <w:tcW w:w="666" w:type="dxa"/>
            <w:tcBorders>
              <w:top w:val="single" w:sz="4" w:space="0" w:color="auto"/>
              <w:left w:val="single" w:sz="4" w:space="0" w:color="auto"/>
              <w:bottom w:val="single" w:sz="4" w:space="0" w:color="auto"/>
              <w:right w:val="single" w:sz="4" w:space="0" w:color="auto"/>
            </w:tcBorders>
            <w:vAlign w:val="center"/>
          </w:tcPr>
          <w:p w14:paraId="41441E64"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553A4E" w:rsidRPr="00837E0A" w14:paraId="49C81E1A" w14:textId="77777777" w:rsidTr="000E04EE">
        <w:trPr>
          <w:cantSplit/>
          <w:trHeight w:val="820"/>
          <w:jc w:val="center"/>
        </w:trPr>
        <w:tc>
          <w:tcPr>
            <w:tcW w:w="1560" w:type="dxa"/>
            <w:tcBorders>
              <w:top w:val="single" w:sz="4" w:space="0" w:color="auto"/>
              <w:left w:val="single" w:sz="4" w:space="0" w:color="auto"/>
              <w:bottom w:val="single" w:sz="4" w:space="0" w:color="auto"/>
              <w:right w:val="single" w:sz="4" w:space="0" w:color="auto"/>
            </w:tcBorders>
            <w:vAlign w:val="center"/>
          </w:tcPr>
          <w:p w14:paraId="026CFA16"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dobrý</w:t>
            </w:r>
          </w:p>
        </w:tc>
        <w:tc>
          <w:tcPr>
            <w:tcW w:w="7229" w:type="dxa"/>
            <w:tcBorders>
              <w:top w:val="single" w:sz="4" w:space="0" w:color="auto"/>
              <w:left w:val="single" w:sz="4" w:space="0" w:color="auto"/>
              <w:bottom w:val="single" w:sz="4" w:space="0" w:color="auto"/>
              <w:right w:val="single" w:sz="4" w:space="0" w:color="auto"/>
            </w:tcBorders>
          </w:tcPr>
          <w:p w14:paraId="29C2DFDB"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Projekt realizácie podnecuje a popisuje realizáciu ďalších činností súvisiacich s projektom, formy spolupráce alebo šírenie dobrej praxe a ďalších nadväzujúcich aktivít.</w:t>
            </w:r>
          </w:p>
        </w:tc>
        <w:tc>
          <w:tcPr>
            <w:tcW w:w="666" w:type="dxa"/>
            <w:tcBorders>
              <w:top w:val="single" w:sz="4" w:space="0" w:color="auto"/>
              <w:left w:val="single" w:sz="4" w:space="0" w:color="auto"/>
              <w:bottom w:val="single" w:sz="4" w:space="0" w:color="auto"/>
              <w:right w:val="single" w:sz="4" w:space="0" w:color="auto"/>
            </w:tcBorders>
            <w:vAlign w:val="center"/>
          </w:tcPr>
          <w:p w14:paraId="3412A170"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553A4E" w:rsidRPr="00837E0A" w14:paraId="3FD560FA" w14:textId="77777777" w:rsidTr="000E04EE">
        <w:trPr>
          <w:cantSplit/>
          <w:trHeight w:val="831"/>
          <w:jc w:val="center"/>
        </w:trPr>
        <w:tc>
          <w:tcPr>
            <w:tcW w:w="1560" w:type="dxa"/>
            <w:tcBorders>
              <w:top w:val="single" w:sz="4" w:space="0" w:color="auto"/>
              <w:left w:val="single" w:sz="4" w:space="0" w:color="auto"/>
              <w:bottom w:val="single" w:sz="4" w:space="0" w:color="auto"/>
              <w:right w:val="single" w:sz="4" w:space="0" w:color="auto"/>
            </w:tcBorders>
            <w:vAlign w:val="center"/>
          </w:tcPr>
          <w:p w14:paraId="1D37B22D"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Vynikajúci</w:t>
            </w:r>
          </w:p>
        </w:tc>
        <w:tc>
          <w:tcPr>
            <w:tcW w:w="7229" w:type="dxa"/>
            <w:tcBorders>
              <w:top w:val="single" w:sz="4" w:space="0" w:color="auto"/>
              <w:left w:val="single" w:sz="4" w:space="0" w:color="auto"/>
              <w:bottom w:val="single" w:sz="4" w:space="0" w:color="auto"/>
              <w:right w:val="single" w:sz="4" w:space="0" w:color="auto"/>
            </w:tcBorders>
          </w:tcPr>
          <w:p w14:paraId="7CBB1CF2"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Projekt vynikajúco podnecuje a popisuje realizáciu ďalších činností súvisiacich s projektom, formy spolupráce alebo šírenie dobrej praxe a ďalších aktivít. </w:t>
            </w:r>
          </w:p>
        </w:tc>
        <w:tc>
          <w:tcPr>
            <w:tcW w:w="666" w:type="dxa"/>
            <w:tcBorders>
              <w:top w:val="single" w:sz="4" w:space="0" w:color="auto"/>
              <w:left w:val="single" w:sz="4" w:space="0" w:color="auto"/>
              <w:bottom w:val="single" w:sz="4" w:space="0" w:color="auto"/>
              <w:right w:val="single" w:sz="4" w:space="0" w:color="auto"/>
            </w:tcBorders>
            <w:vAlign w:val="center"/>
          </w:tcPr>
          <w:p w14:paraId="31525D63"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bl>
    <w:p w14:paraId="77F631A1" w14:textId="77777777" w:rsidR="00553A4E" w:rsidRPr="003C7FEE" w:rsidRDefault="00553A4E" w:rsidP="00553A4E">
      <w:pPr>
        <w:spacing w:after="0"/>
        <w:rPr>
          <w:rFonts w:ascii="Times New Roman" w:hAnsi="Times New Roman" w:cs="Times New Roman"/>
        </w:rPr>
      </w:pPr>
    </w:p>
    <w:p w14:paraId="3ADAF363" w14:textId="77777777" w:rsidR="00553A4E" w:rsidRPr="007E2A94" w:rsidRDefault="00553A4E" w:rsidP="00553A4E">
      <w:pPr>
        <w:suppressAutoHyphens/>
        <w:spacing w:after="0" w:line="240" w:lineRule="auto"/>
        <w:jc w:val="both"/>
        <w:rPr>
          <w:rFonts w:ascii="Times New Roman" w:hAnsi="Times New Roman" w:cs="Times New Roman"/>
        </w:rPr>
      </w:pPr>
      <w:r w:rsidRPr="007E2A94">
        <w:rPr>
          <w:rFonts w:ascii="Times New Roman" w:hAnsi="Times New Roman" w:cs="Times New Roman"/>
          <w:b/>
        </w:rPr>
        <w:t>Princípy uplatnenia výberu</w:t>
      </w:r>
      <w:r>
        <w:rPr>
          <w:rFonts w:ascii="Times New Roman" w:hAnsi="Times New Roman" w:cs="Times New Roman"/>
          <w:b/>
        </w:rPr>
        <w:t xml:space="preserve"> – rozlišovacie kritériá</w:t>
      </w:r>
    </w:p>
    <w:p w14:paraId="7CB7E737" w14:textId="77777777" w:rsidR="00553A4E" w:rsidRPr="007E2A94" w:rsidRDefault="00553A4E" w:rsidP="00553A4E">
      <w:pPr>
        <w:spacing w:after="0"/>
        <w:ind w:left="2280" w:hanging="1571"/>
        <w:jc w:val="both"/>
        <w:rPr>
          <w:rFonts w:ascii="Times New Roman" w:hAnsi="Times New Roman" w:cs="Times New Roman"/>
          <w:b/>
        </w:rPr>
      </w:pPr>
    </w:p>
    <w:p w14:paraId="362E2969" w14:textId="19C90717" w:rsidR="00553A4E" w:rsidRPr="007E2A94" w:rsidRDefault="00553A4E" w:rsidP="00553A4E">
      <w:pPr>
        <w:suppressAutoHyphens/>
        <w:spacing w:after="0" w:line="240" w:lineRule="auto"/>
        <w:jc w:val="both"/>
        <w:rPr>
          <w:rFonts w:ascii="Times New Roman" w:hAnsi="Times New Roman" w:cs="Times New Roman"/>
        </w:rPr>
      </w:pPr>
      <w:r w:rsidRPr="007E2A94">
        <w:rPr>
          <w:rFonts w:ascii="Times New Roman" w:hAnsi="Times New Roman" w:cs="Times New Roman"/>
          <w:lang w:eastAsia="sk-SK"/>
        </w:rPr>
        <w:t xml:space="preserve">Projekty bude </w:t>
      </w:r>
      <w:r w:rsidR="002342F0">
        <w:rPr>
          <w:rFonts w:ascii="Times New Roman" w:hAnsi="Times New Roman" w:cs="Times New Roman"/>
          <w:lang w:eastAsia="sk-SK"/>
        </w:rPr>
        <w:t>OZ Medzi riekami</w:t>
      </w:r>
      <w:r>
        <w:rPr>
          <w:rFonts w:ascii="Times New Roman" w:hAnsi="Times New Roman" w:cs="Times New Roman"/>
          <w:lang w:eastAsia="sk-SK"/>
        </w:rPr>
        <w:t xml:space="preserve"> </w:t>
      </w:r>
      <w:r w:rsidRPr="007E2A94">
        <w:rPr>
          <w:rFonts w:ascii="Times New Roman" w:hAnsi="Times New Roman" w:cs="Times New Roman"/>
          <w:lang w:eastAsia="sk-SK"/>
        </w:rPr>
        <w:t>vyberať na základe uplatnenia hodnotiacich kritérií, t.j. projekty sa zoradia spolu za všetky aktivity podľa počtu dosiahnutých bodov v zmysle hodnotiacich kritérií a vytvorí sa hranica finančných možností (posúdi sa súčet finančných požiadaviek všetkých zoradených projektov s finančnou alokáciou).</w:t>
      </w:r>
    </w:p>
    <w:p w14:paraId="23F76183" w14:textId="77777777" w:rsidR="00553A4E" w:rsidRPr="007E2A94" w:rsidRDefault="00553A4E" w:rsidP="00553A4E">
      <w:pPr>
        <w:spacing w:after="0"/>
        <w:ind w:left="993"/>
        <w:jc w:val="both"/>
        <w:rPr>
          <w:rFonts w:ascii="Times New Roman" w:hAnsi="Times New Roman" w:cs="Times New Roman"/>
        </w:rPr>
      </w:pPr>
    </w:p>
    <w:p w14:paraId="64649330" w14:textId="77777777" w:rsidR="00553A4E" w:rsidRPr="007E2A94" w:rsidRDefault="00553A4E" w:rsidP="00553A4E">
      <w:pPr>
        <w:suppressAutoHyphens/>
        <w:spacing w:after="0" w:line="240" w:lineRule="auto"/>
        <w:jc w:val="both"/>
        <w:rPr>
          <w:rFonts w:ascii="Times New Roman" w:hAnsi="Times New Roman" w:cs="Times New Roman"/>
        </w:rPr>
      </w:pPr>
      <w:r w:rsidRPr="007E2A94">
        <w:rPr>
          <w:rFonts w:ascii="Times New Roman" w:hAnsi="Times New Roman" w:cs="Times New Roman"/>
        </w:rPr>
        <w:t>V prípade, že požiadavka na finančné prostriedky prevýši finančný limit na kontrahovanie, budú pri výbere ŽoNFP v prípade rovnakého počtu bodov uprednostnené nasledovné kritériá podľa poradia:</w:t>
      </w:r>
    </w:p>
    <w:p w14:paraId="016F85E9" w14:textId="77777777" w:rsidR="00553A4E" w:rsidRPr="007E2A94" w:rsidRDefault="00553A4E" w:rsidP="00553A4E">
      <w:pPr>
        <w:spacing w:after="0"/>
        <w:ind w:firstLine="993"/>
        <w:jc w:val="both"/>
        <w:rPr>
          <w:rFonts w:ascii="Times New Roman" w:hAnsi="Times New Roman" w:cs="Times New Roman"/>
        </w:rPr>
      </w:pPr>
    </w:p>
    <w:p w14:paraId="2E70FD95" w14:textId="77777777" w:rsidR="00553A4E" w:rsidRPr="007E2A94" w:rsidRDefault="00553A4E" w:rsidP="00553A4E">
      <w:pPr>
        <w:spacing w:after="0"/>
        <w:ind w:firstLine="993"/>
        <w:jc w:val="both"/>
        <w:rPr>
          <w:rFonts w:ascii="Times New Roman" w:hAnsi="Times New Roman" w:cs="Times New Roman"/>
        </w:rPr>
      </w:pPr>
      <w:r w:rsidRPr="007E2A94">
        <w:rPr>
          <w:rFonts w:ascii="Times New Roman" w:hAnsi="Times New Roman" w:cs="Times New Roman"/>
        </w:rPr>
        <w:lastRenderedPageBreak/>
        <w:t xml:space="preserve">1. Väčší počet bodov za bodovacie kritérium č. </w:t>
      </w:r>
      <w:r>
        <w:rPr>
          <w:rFonts w:ascii="Times New Roman" w:hAnsi="Times New Roman" w:cs="Times New Roman"/>
        </w:rPr>
        <w:t>5</w:t>
      </w:r>
    </w:p>
    <w:p w14:paraId="3FBD10FA" w14:textId="77777777" w:rsidR="00553A4E" w:rsidRPr="007E2A94" w:rsidRDefault="00553A4E" w:rsidP="00553A4E">
      <w:pPr>
        <w:spacing w:after="0"/>
        <w:ind w:firstLine="993"/>
        <w:jc w:val="both"/>
        <w:rPr>
          <w:rFonts w:ascii="Times New Roman" w:hAnsi="Times New Roman" w:cs="Times New Roman"/>
        </w:rPr>
      </w:pPr>
      <w:r w:rsidRPr="007E2A94">
        <w:rPr>
          <w:rFonts w:ascii="Times New Roman" w:hAnsi="Times New Roman" w:cs="Times New Roman"/>
        </w:rPr>
        <w:t>2. Väčší počet bodov za bodovacie kritérium č. 1</w:t>
      </w:r>
    </w:p>
    <w:p w14:paraId="53410F9D" w14:textId="77777777" w:rsidR="00553A4E" w:rsidRPr="007E2A94" w:rsidRDefault="00553A4E" w:rsidP="00553A4E">
      <w:pPr>
        <w:spacing w:after="0"/>
        <w:ind w:firstLine="993"/>
        <w:jc w:val="both"/>
        <w:rPr>
          <w:rFonts w:ascii="Times New Roman" w:hAnsi="Times New Roman" w:cs="Times New Roman"/>
        </w:rPr>
      </w:pPr>
      <w:r w:rsidRPr="007E2A94">
        <w:rPr>
          <w:rFonts w:ascii="Times New Roman" w:hAnsi="Times New Roman" w:cs="Times New Roman"/>
        </w:rPr>
        <w:t>3. Väčší počet b</w:t>
      </w:r>
      <w:r>
        <w:rPr>
          <w:rFonts w:ascii="Times New Roman" w:hAnsi="Times New Roman" w:cs="Times New Roman"/>
        </w:rPr>
        <w:t>odov za bodovacie kritérium č. 2</w:t>
      </w:r>
    </w:p>
    <w:p w14:paraId="0200D274" w14:textId="77777777" w:rsidR="00553A4E" w:rsidRPr="007E2A94" w:rsidRDefault="00553A4E" w:rsidP="00553A4E">
      <w:pPr>
        <w:spacing w:after="0"/>
        <w:ind w:firstLine="993"/>
        <w:jc w:val="both"/>
        <w:rPr>
          <w:rFonts w:ascii="Times New Roman" w:hAnsi="Times New Roman" w:cs="Times New Roman"/>
        </w:rPr>
      </w:pPr>
      <w:r w:rsidRPr="007E2A94">
        <w:rPr>
          <w:rFonts w:ascii="Times New Roman" w:hAnsi="Times New Roman" w:cs="Times New Roman"/>
        </w:rPr>
        <w:t>4. Väčší počet b</w:t>
      </w:r>
      <w:r>
        <w:rPr>
          <w:rFonts w:ascii="Times New Roman" w:hAnsi="Times New Roman" w:cs="Times New Roman"/>
        </w:rPr>
        <w:t>odov za bodovacie kritérium č. 3</w:t>
      </w:r>
    </w:p>
    <w:p w14:paraId="74966C80" w14:textId="77777777" w:rsidR="00553A4E" w:rsidRPr="007E2A94" w:rsidRDefault="00553A4E" w:rsidP="00553A4E">
      <w:pPr>
        <w:spacing w:after="0"/>
        <w:ind w:firstLine="993"/>
        <w:jc w:val="both"/>
        <w:rPr>
          <w:rFonts w:ascii="Times New Roman" w:hAnsi="Times New Roman" w:cs="Times New Roman"/>
        </w:rPr>
      </w:pPr>
      <w:r w:rsidRPr="007E2A94">
        <w:rPr>
          <w:rFonts w:ascii="Times New Roman" w:hAnsi="Times New Roman" w:cs="Times New Roman"/>
        </w:rPr>
        <w:t>5. Väčší počet bodov za bodovacie kritérium č.</w:t>
      </w:r>
      <w:r>
        <w:rPr>
          <w:rFonts w:ascii="Times New Roman" w:hAnsi="Times New Roman" w:cs="Times New Roman"/>
        </w:rPr>
        <w:t xml:space="preserve"> 4</w:t>
      </w:r>
    </w:p>
    <w:p w14:paraId="49CD6BD4" w14:textId="77777777" w:rsidR="00553A4E" w:rsidRPr="007E2A94" w:rsidRDefault="00553A4E" w:rsidP="00553A4E">
      <w:pPr>
        <w:spacing w:after="0"/>
        <w:ind w:firstLine="993"/>
        <w:jc w:val="both"/>
        <w:rPr>
          <w:rFonts w:ascii="Times New Roman" w:hAnsi="Times New Roman" w:cs="Times New Roman"/>
        </w:rPr>
      </w:pPr>
    </w:p>
    <w:p w14:paraId="68AE8233" w14:textId="77777777" w:rsidR="00553A4E" w:rsidRPr="007E2A94" w:rsidRDefault="00553A4E" w:rsidP="00553A4E">
      <w:pPr>
        <w:spacing w:after="0"/>
        <w:ind w:firstLine="993"/>
        <w:jc w:val="both"/>
        <w:rPr>
          <w:rFonts w:ascii="Times New Roman" w:hAnsi="Times New Roman" w:cs="Times New Roman"/>
        </w:rPr>
      </w:pPr>
    </w:p>
    <w:p w14:paraId="09C5C4BC" w14:textId="3A3B8E03" w:rsidR="00553A4E" w:rsidRPr="007E2A94" w:rsidRDefault="00553A4E" w:rsidP="00553A4E">
      <w:pPr>
        <w:spacing w:after="0"/>
        <w:jc w:val="both"/>
        <w:rPr>
          <w:rFonts w:ascii="Times New Roman" w:hAnsi="Times New Roman" w:cs="Times New Roman"/>
        </w:rPr>
      </w:pPr>
      <w:r w:rsidRPr="007E2A94">
        <w:rPr>
          <w:rFonts w:ascii="Times New Roman" w:hAnsi="Times New Roman" w:cs="Times New Roman"/>
        </w:rPr>
        <w:t xml:space="preserve">Ak by sa ani pri takomto postupnom uplatnení kritérií nevedelo určiť konečné poradie pri rovnosti bodov,  </w:t>
      </w:r>
      <w:r w:rsidR="002342F0">
        <w:rPr>
          <w:rFonts w:ascii="Times New Roman" w:hAnsi="Times New Roman" w:cs="Times New Roman"/>
        </w:rPr>
        <w:t>OZ Medzi riekami</w:t>
      </w:r>
      <w:r>
        <w:rPr>
          <w:rFonts w:ascii="Times New Roman" w:hAnsi="Times New Roman" w:cs="Times New Roman"/>
        </w:rPr>
        <w:t xml:space="preserve"> </w:t>
      </w:r>
      <w:r w:rsidRPr="007E2A94">
        <w:rPr>
          <w:rFonts w:ascii="Times New Roman" w:hAnsi="Times New Roman" w:cs="Times New Roman"/>
        </w:rPr>
        <w:t>uplatní princíp nižších oprávnených výdavkov v rámci projektu.</w:t>
      </w:r>
    </w:p>
    <w:p w14:paraId="03190A7C" w14:textId="77777777" w:rsidR="00553A4E" w:rsidRPr="007E2A94" w:rsidRDefault="00553A4E" w:rsidP="00553A4E">
      <w:pPr>
        <w:spacing w:after="0"/>
        <w:rPr>
          <w:rFonts w:ascii="Times New Roman" w:hAnsi="Times New Roman" w:cs="Times New Roman"/>
        </w:rPr>
      </w:pPr>
    </w:p>
    <w:p w14:paraId="72B3F4A3" w14:textId="19C3EAE0" w:rsidR="00553A4E" w:rsidRPr="006F167B" w:rsidRDefault="00553A4E" w:rsidP="00553A4E">
      <w:pPr>
        <w:autoSpaceDE w:val="0"/>
        <w:autoSpaceDN w:val="0"/>
        <w:adjustRightInd w:val="0"/>
        <w:spacing w:after="0" w:line="240" w:lineRule="auto"/>
        <w:jc w:val="both"/>
        <w:rPr>
          <w:rFonts w:ascii="Times New Roman" w:hAnsi="Times New Roman" w:cs="Times New Roman"/>
          <w:color w:val="000000"/>
        </w:rPr>
      </w:pPr>
      <w:r w:rsidRPr="002342F0">
        <w:rPr>
          <w:rFonts w:ascii="Times New Roman" w:hAnsi="Times New Roman" w:cs="Times New Roman"/>
          <w:color w:val="000000"/>
        </w:rPr>
        <w:t xml:space="preserve">Uvedené rozlišovacie kritériá  </w:t>
      </w:r>
      <w:r w:rsidR="002342F0" w:rsidRPr="002342F0">
        <w:rPr>
          <w:rFonts w:ascii="Times New Roman" w:hAnsi="Times New Roman" w:cs="Times New Roman"/>
          <w:color w:val="000000"/>
        </w:rPr>
        <w:t>sa</w:t>
      </w:r>
      <w:r w:rsidRPr="002342F0">
        <w:rPr>
          <w:rFonts w:ascii="Times New Roman" w:hAnsi="Times New Roman" w:cs="Times New Roman"/>
          <w:color w:val="000000"/>
        </w:rPr>
        <w:t xml:space="preserve"> uplatnia v prípade uzavretých výziev.</w:t>
      </w:r>
      <w:r>
        <w:rPr>
          <w:rFonts w:ascii="Times New Roman" w:hAnsi="Times New Roman" w:cs="Times New Roman"/>
          <w:color w:val="000000"/>
        </w:rPr>
        <w:t xml:space="preserve"> </w:t>
      </w:r>
    </w:p>
    <w:p w14:paraId="05EA1719" w14:textId="1E57BCAC" w:rsidR="00D60B3C" w:rsidRDefault="00D60B3C">
      <w:pPr>
        <w:rPr>
          <w:rFonts w:ascii="Times New Roman" w:eastAsiaTheme="majorEastAsia" w:hAnsi="Times New Roman" w:cs="Times New Roman"/>
          <w:color w:val="000000" w:themeColor="text1"/>
          <w:sz w:val="24"/>
          <w:szCs w:val="24"/>
          <w:lang w:bidi="en-US"/>
        </w:rPr>
      </w:pPr>
      <w:r>
        <w:rPr>
          <w:rFonts w:ascii="Times New Roman" w:eastAsiaTheme="majorEastAsia" w:hAnsi="Times New Roman" w:cs="Times New Roman"/>
          <w:color w:val="000000" w:themeColor="text1"/>
          <w:sz w:val="24"/>
          <w:szCs w:val="24"/>
          <w:lang w:bidi="en-US"/>
        </w:rPr>
        <w:br w:type="page"/>
      </w:r>
    </w:p>
    <w:p w14:paraId="05B75FAD" w14:textId="77777777" w:rsidR="00B52AAE" w:rsidRPr="00D75998" w:rsidRDefault="00B52AAE" w:rsidP="00B52AAE">
      <w:pPr>
        <w:spacing w:after="0"/>
        <w:rPr>
          <w:rFonts w:ascii="Times New Roman" w:hAnsi="Times New Roman" w:cs="Times New Roman"/>
        </w:rPr>
      </w:pPr>
    </w:p>
    <w:p w14:paraId="56188920" w14:textId="722F7605" w:rsidR="00B263E9" w:rsidRPr="00B263E9" w:rsidRDefault="00B263E9" w:rsidP="00B263E9">
      <w:pPr>
        <w:spacing w:after="0"/>
        <w:rPr>
          <w:rFonts w:ascii="Times New Roman" w:hAnsi="Times New Roman" w:cs="Times New Roman"/>
          <w:b/>
          <w:sz w:val="24"/>
          <w:szCs w:val="24"/>
        </w:rPr>
      </w:pPr>
      <w:r w:rsidRPr="00B263E9">
        <w:rPr>
          <w:rFonts w:ascii="Times New Roman" w:hAnsi="Times New Roman" w:cs="Times New Roman"/>
          <w:b/>
          <w:sz w:val="24"/>
          <w:szCs w:val="24"/>
        </w:rPr>
        <w:t xml:space="preserve">PRV Opatrenie 6, </w:t>
      </w:r>
      <w:r>
        <w:rPr>
          <w:rFonts w:ascii="Times New Roman" w:hAnsi="Times New Roman" w:cs="Times New Roman"/>
          <w:b/>
          <w:sz w:val="24"/>
          <w:szCs w:val="24"/>
        </w:rPr>
        <w:t>Podopatrenie 6.4</w:t>
      </w:r>
    </w:p>
    <w:p w14:paraId="46A7D20D" w14:textId="77777777" w:rsidR="00155980" w:rsidRDefault="00B263E9" w:rsidP="00B52AAE">
      <w:pPr>
        <w:spacing w:after="0"/>
        <w:rPr>
          <w:rFonts w:ascii="Times New Roman" w:hAnsi="Times New Roman" w:cs="Times New Roman"/>
          <w:sz w:val="24"/>
          <w:szCs w:val="24"/>
        </w:rPr>
      </w:pPr>
      <w:r w:rsidRPr="00B263E9">
        <w:rPr>
          <w:rFonts w:ascii="Times New Roman" w:hAnsi="Times New Roman" w:cs="Times New Roman"/>
          <w:b/>
          <w:sz w:val="24"/>
          <w:szCs w:val="24"/>
        </w:rPr>
        <w:t>Stratégia OZ MR:</w:t>
      </w:r>
      <w:r>
        <w:rPr>
          <w:rFonts w:ascii="Times New Roman" w:hAnsi="Times New Roman" w:cs="Times New Roman"/>
          <w:sz w:val="24"/>
          <w:szCs w:val="24"/>
        </w:rPr>
        <w:t xml:space="preserve"> </w:t>
      </w:r>
    </w:p>
    <w:p w14:paraId="55772022" w14:textId="7FAEE048" w:rsidR="00B263E9" w:rsidRDefault="00B263E9" w:rsidP="00B52AAE">
      <w:pPr>
        <w:spacing w:after="0"/>
        <w:rPr>
          <w:rFonts w:ascii="Times New Roman" w:hAnsi="Times New Roman" w:cs="Times New Roman"/>
          <w:sz w:val="24"/>
          <w:szCs w:val="24"/>
        </w:rPr>
      </w:pPr>
      <w:r w:rsidRPr="00B263E9">
        <w:rPr>
          <w:rFonts w:ascii="Times New Roman" w:hAnsi="Times New Roman" w:cs="Times New Roman"/>
          <w:sz w:val="24"/>
          <w:szCs w:val="24"/>
        </w:rPr>
        <w:t>ŠC: 1. Podporiť poľnohospodárstvo</w:t>
      </w:r>
      <w:r>
        <w:rPr>
          <w:rFonts w:ascii="Times New Roman" w:hAnsi="Times New Roman" w:cs="Times New Roman"/>
          <w:sz w:val="24"/>
          <w:szCs w:val="24"/>
        </w:rPr>
        <w:t xml:space="preserve">, </w:t>
      </w:r>
      <w:r w:rsidRPr="00B263E9">
        <w:rPr>
          <w:rFonts w:ascii="Times New Roman" w:hAnsi="Times New Roman" w:cs="Times New Roman"/>
          <w:sz w:val="24"/>
          <w:szCs w:val="24"/>
        </w:rPr>
        <w:t>Opatrenie 1.4. Podporiť miestne produkty na trhu a predaj z</w:t>
      </w:r>
      <w:r w:rsidR="00155980">
        <w:rPr>
          <w:rFonts w:ascii="Times New Roman" w:hAnsi="Times New Roman" w:cs="Times New Roman"/>
          <w:sz w:val="24"/>
          <w:szCs w:val="24"/>
        </w:rPr>
        <w:t> </w:t>
      </w:r>
      <w:r w:rsidRPr="00B263E9">
        <w:rPr>
          <w:rFonts w:ascii="Times New Roman" w:hAnsi="Times New Roman" w:cs="Times New Roman"/>
          <w:sz w:val="24"/>
          <w:szCs w:val="24"/>
        </w:rPr>
        <w:t>dvora</w:t>
      </w:r>
    </w:p>
    <w:p w14:paraId="30B21750" w14:textId="76271C74" w:rsidR="00155980" w:rsidRPr="00155980" w:rsidRDefault="00155980" w:rsidP="00B52AAE">
      <w:pPr>
        <w:spacing w:after="0"/>
        <w:rPr>
          <w:rFonts w:ascii="Times New Roman" w:hAnsi="Times New Roman" w:cs="Times New Roman"/>
          <w:sz w:val="24"/>
          <w:szCs w:val="24"/>
        </w:rPr>
      </w:pPr>
      <w:r w:rsidRPr="00155980">
        <w:rPr>
          <w:rFonts w:ascii="Times New Roman" w:hAnsi="Times New Roman" w:cs="Times New Roman"/>
          <w:sz w:val="24"/>
          <w:szCs w:val="24"/>
        </w:rPr>
        <w:t>ŠC: 4.</w:t>
      </w:r>
      <w:r w:rsidRPr="00155980">
        <w:rPr>
          <w:rFonts w:ascii="Times New Roman" w:hAnsi="Times New Roman" w:cs="Times New Roman"/>
          <w:sz w:val="24"/>
          <w:szCs w:val="24"/>
        </w:rPr>
        <w:tab/>
        <w:t>Zlepšiť podmienky na rozvoj vidieckeho CR</w:t>
      </w:r>
      <w:r>
        <w:rPr>
          <w:rFonts w:ascii="Times New Roman" w:hAnsi="Times New Roman" w:cs="Times New Roman"/>
          <w:sz w:val="24"/>
          <w:szCs w:val="24"/>
        </w:rPr>
        <w:t xml:space="preserve">, </w:t>
      </w:r>
      <w:r w:rsidRPr="00155980">
        <w:rPr>
          <w:rFonts w:ascii="Times New Roman" w:hAnsi="Times New Roman" w:cs="Times New Roman"/>
          <w:sz w:val="24"/>
          <w:szCs w:val="24"/>
        </w:rPr>
        <w:t>Opatrenie 4.1. Podporiť infraštruktúru v CR</w:t>
      </w:r>
    </w:p>
    <w:p w14:paraId="17BC18DB" w14:textId="77777777" w:rsidR="00B52AAE" w:rsidRPr="00D75998" w:rsidRDefault="00B52AAE" w:rsidP="00B52AAE">
      <w:pPr>
        <w:spacing w:after="0"/>
        <w:rPr>
          <w:rFonts w:ascii="Times New Roman" w:hAnsi="Times New Roman" w:cs="Times New Roman"/>
          <w:color w:val="0070C0"/>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8"/>
        <w:gridCol w:w="5410"/>
        <w:gridCol w:w="803"/>
        <w:gridCol w:w="2850"/>
      </w:tblGrid>
      <w:tr w:rsidR="00B52AAE" w:rsidRPr="00D75998" w14:paraId="4952515D" w14:textId="77777777" w:rsidTr="00B52AAE">
        <w:trPr>
          <w:trHeight w:val="479"/>
        </w:trPr>
        <w:tc>
          <w:tcPr>
            <w:tcW w:w="348" w:type="pct"/>
            <w:shd w:val="clear" w:color="auto" w:fill="auto"/>
            <w:vAlign w:val="center"/>
          </w:tcPr>
          <w:p w14:paraId="26125204"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r w:rsidRPr="00D75998">
              <w:rPr>
                <w:rFonts w:ascii="Times New Roman" w:eastAsia="Times New Roman" w:hAnsi="Times New Roman" w:cs="Times New Roman"/>
                <w:b/>
                <w:sz w:val="18"/>
                <w:szCs w:val="18"/>
              </w:rPr>
              <w:t>P. č.</w:t>
            </w:r>
          </w:p>
        </w:tc>
        <w:tc>
          <w:tcPr>
            <w:tcW w:w="2777" w:type="pct"/>
            <w:shd w:val="clear" w:color="auto" w:fill="auto"/>
            <w:vAlign w:val="center"/>
          </w:tcPr>
          <w:p w14:paraId="27E12FBB"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r w:rsidRPr="00D75998">
              <w:rPr>
                <w:rFonts w:ascii="Times New Roman" w:eastAsia="Times New Roman" w:hAnsi="Times New Roman" w:cs="Times New Roman"/>
                <w:b/>
                <w:sz w:val="18"/>
                <w:szCs w:val="18"/>
              </w:rPr>
              <w:t>Kritérium</w:t>
            </w:r>
          </w:p>
        </w:tc>
        <w:tc>
          <w:tcPr>
            <w:tcW w:w="412" w:type="pct"/>
            <w:shd w:val="clear" w:color="auto" w:fill="auto"/>
            <w:vAlign w:val="center"/>
          </w:tcPr>
          <w:p w14:paraId="04F0EF54" w14:textId="77777777" w:rsidR="00B52AAE" w:rsidRPr="008D60BB" w:rsidRDefault="00B52AAE" w:rsidP="00B52AAE">
            <w:pPr>
              <w:spacing w:after="0" w:line="240" w:lineRule="auto"/>
              <w:jc w:val="center"/>
              <w:rPr>
                <w:rFonts w:ascii="Times New Roman" w:eastAsia="Times New Roman" w:hAnsi="Times New Roman" w:cs="Times New Roman"/>
                <w:b/>
                <w:sz w:val="18"/>
                <w:szCs w:val="18"/>
              </w:rPr>
            </w:pPr>
            <w:r w:rsidRPr="008D60BB">
              <w:rPr>
                <w:rFonts w:ascii="Times New Roman" w:eastAsia="Times New Roman" w:hAnsi="Times New Roman" w:cs="Times New Roman"/>
                <w:b/>
                <w:sz w:val="18"/>
                <w:szCs w:val="18"/>
              </w:rPr>
              <w:t>Body</w:t>
            </w:r>
          </w:p>
        </w:tc>
        <w:tc>
          <w:tcPr>
            <w:tcW w:w="1463" w:type="pct"/>
            <w:shd w:val="clear" w:color="auto" w:fill="auto"/>
            <w:vAlign w:val="center"/>
          </w:tcPr>
          <w:p w14:paraId="2A1A2D8D"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r w:rsidRPr="00D75998">
              <w:rPr>
                <w:rFonts w:ascii="Times New Roman" w:eastAsia="Times New Roman" w:hAnsi="Times New Roman" w:cs="Times New Roman"/>
                <w:b/>
                <w:sz w:val="18"/>
                <w:szCs w:val="18"/>
              </w:rPr>
              <w:t>Poznámka</w:t>
            </w:r>
          </w:p>
        </w:tc>
      </w:tr>
      <w:tr w:rsidR="00B52AAE" w:rsidRPr="00D75998" w14:paraId="27148914" w14:textId="77777777" w:rsidTr="00B52AAE">
        <w:trPr>
          <w:trHeight w:val="479"/>
        </w:trPr>
        <w:tc>
          <w:tcPr>
            <w:tcW w:w="348" w:type="pct"/>
            <w:shd w:val="clear" w:color="auto" w:fill="auto"/>
            <w:vAlign w:val="center"/>
          </w:tcPr>
          <w:p w14:paraId="76084023"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r w:rsidRPr="00D75998">
              <w:rPr>
                <w:rFonts w:ascii="Times New Roman" w:eastAsia="Times New Roman" w:hAnsi="Times New Roman" w:cs="Times New Roman"/>
                <w:b/>
                <w:sz w:val="18"/>
                <w:szCs w:val="18"/>
              </w:rPr>
              <w:t>1.</w:t>
            </w:r>
          </w:p>
        </w:tc>
        <w:tc>
          <w:tcPr>
            <w:tcW w:w="2777" w:type="pct"/>
            <w:shd w:val="clear" w:color="auto" w:fill="auto"/>
            <w:vAlign w:val="center"/>
          </w:tcPr>
          <w:p w14:paraId="35917960" w14:textId="77777777" w:rsidR="00B52AAE" w:rsidRPr="00D75998" w:rsidRDefault="00B52AAE" w:rsidP="00B52AAE">
            <w:pPr>
              <w:spacing w:after="0" w:line="240" w:lineRule="auto"/>
              <w:jc w:val="both"/>
              <w:rPr>
                <w:rFonts w:ascii="Times New Roman" w:hAnsi="Times New Roman" w:cs="Times New Roman"/>
                <w:sz w:val="18"/>
                <w:szCs w:val="18"/>
              </w:rPr>
            </w:pPr>
            <w:r w:rsidRPr="00D75998">
              <w:rPr>
                <w:rFonts w:ascii="Times New Roman" w:hAnsi="Times New Roman" w:cs="Times New Roman"/>
                <w:sz w:val="18"/>
                <w:szCs w:val="18"/>
              </w:rPr>
              <w:t>Realizáciou projektu sa žiadateľ zaviaže zvýšiť počet pracovných miest  súvisiacich s projektom minimálne o 1 zamestnanca minimálne na 2 roky  a to najneskôr do 6 mesiacov od doby realizácie investície.</w:t>
            </w:r>
          </w:p>
        </w:tc>
        <w:tc>
          <w:tcPr>
            <w:tcW w:w="412" w:type="pct"/>
            <w:shd w:val="clear" w:color="auto" w:fill="auto"/>
            <w:vAlign w:val="center"/>
          </w:tcPr>
          <w:p w14:paraId="28EA18B1" w14:textId="77777777" w:rsidR="00B52AAE" w:rsidRPr="008D60BB" w:rsidRDefault="00B52AAE" w:rsidP="00B52AAE">
            <w:pPr>
              <w:spacing w:after="0" w:line="240" w:lineRule="auto"/>
              <w:jc w:val="center"/>
              <w:rPr>
                <w:rFonts w:ascii="Times New Roman" w:eastAsia="Times New Roman" w:hAnsi="Times New Roman" w:cs="Times New Roman"/>
                <w:b/>
                <w:sz w:val="18"/>
                <w:szCs w:val="18"/>
              </w:rPr>
            </w:pPr>
            <w:r w:rsidRPr="008D60BB">
              <w:rPr>
                <w:rFonts w:ascii="Times New Roman" w:hAnsi="Times New Roman" w:cs="Times New Roman"/>
                <w:sz w:val="18"/>
                <w:szCs w:val="18"/>
              </w:rPr>
              <w:t>3</w:t>
            </w:r>
          </w:p>
        </w:tc>
        <w:tc>
          <w:tcPr>
            <w:tcW w:w="1463" w:type="pct"/>
            <w:shd w:val="clear" w:color="auto" w:fill="auto"/>
            <w:vAlign w:val="center"/>
          </w:tcPr>
          <w:p w14:paraId="663A7E85" w14:textId="566CE2DA" w:rsidR="00C05EE6" w:rsidRDefault="00B52AAE" w:rsidP="00C05EE6">
            <w:pPr>
              <w:spacing w:after="0" w:line="240" w:lineRule="auto"/>
              <w:rPr>
                <w:rFonts w:ascii="Times New Roman" w:hAnsi="Times New Roman" w:cs="Times New Roman"/>
                <w:sz w:val="18"/>
                <w:szCs w:val="18"/>
              </w:rPr>
            </w:pPr>
            <w:r w:rsidRPr="00D75998">
              <w:rPr>
                <w:rFonts w:ascii="Times New Roman" w:hAnsi="Times New Roman" w:cs="Times New Roman"/>
                <w:sz w:val="18"/>
                <w:szCs w:val="18"/>
              </w:rPr>
              <w:t>Vykazujú sa miesta súvisiace so samotnou realizáciou projektu nie celkové miesta v podniku.</w:t>
            </w:r>
          </w:p>
          <w:p w14:paraId="4BB4E2A3" w14:textId="77777777" w:rsidR="00C05EE6" w:rsidRPr="008F5396" w:rsidRDefault="00C05EE6" w:rsidP="00C05EE6">
            <w:pPr>
              <w:spacing w:after="0" w:line="240" w:lineRule="auto"/>
              <w:rPr>
                <w:rFonts w:ascii="Times New Roman" w:hAnsi="Times New Roman" w:cs="Times New Roman"/>
                <w:sz w:val="20"/>
                <w:szCs w:val="20"/>
              </w:rPr>
            </w:pPr>
            <w:r w:rsidRPr="008F5396">
              <w:rPr>
                <w:rFonts w:ascii="Times New Roman" w:hAnsi="Times New Roman" w:cs="Times New Roman"/>
                <w:sz w:val="20"/>
                <w:szCs w:val="20"/>
              </w:rPr>
              <w:t xml:space="preserve">Za počiatočný stav sa berie stav pred investíciou.  Pracovné miesto sa vytvára ako: </w:t>
            </w:r>
          </w:p>
          <w:p w14:paraId="75677249" w14:textId="77777777" w:rsidR="00C05EE6" w:rsidRPr="008F5396" w:rsidRDefault="00C05EE6" w:rsidP="00C05EE6">
            <w:pPr>
              <w:numPr>
                <w:ilvl w:val="0"/>
                <w:numId w:val="72"/>
              </w:numPr>
              <w:spacing w:after="0" w:line="240" w:lineRule="auto"/>
              <w:ind w:left="417"/>
              <w:rPr>
                <w:rFonts w:ascii="Times New Roman" w:hAnsi="Times New Roman" w:cs="Times New Roman"/>
                <w:sz w:val="20"/>
                <w:szCs w:val="20"/>
              </w:rPr>
            </w:pPr>
            <w:r w:rsidRPr="008F5396">
              <w:rPr>
                <w:rFonts w:ascii="Times New Roman" w:hAnsi="Times New Roman" w:cs="Times New Roman"/>
                <w:sz w:val="20"/>
                <w:szCs w:val="20"/>
              </w:rPr>
              <w:t>pracovné miesto na celý úväzok t.j. minimálne 40 hodinový pracovný týždeň. Miesto sa musí vytvoriť najneskôr do 6 mesiacov od  predloženia záverečnej žiadosti o platbu alebo</w:t>
            </w:r>
          </w:p>
          <w:p w14:paraId="1C984A04" w14:textId="77777777" w:rsidR="00C05EE6" w:rsidRPr="008F5396" w:rsidRDefault="00C05EE6" w:rsidP="00C05EE6">
            <w:pPr>
              <w:numPr>
                <w:ilvl w:val="0"/>
                <w:numId w:val="72"/>
              </w:numPr>
              <w:spacing w:after="0" w:line="240" w:lineRule="auto"/>
              <w:ind w:left="417"/>
              <w:rPr>
                <w:rFonts w:ascii="Times New Roman" w:hAnsi="Times New Roman" w:cs="Times New Roman"/>
                <w:sz w:val="20"/>
                <w:szCs w:val="20"/>
              </w:rPr>
            </w:pPr>
            <w:r w:rsidRPr="008F5396">
              <w:rPr>
                <w:rFonts w:ascii="Times New Roman" w:hAnsi="Times New Roman" w:cs="Times New Roman"/>
                <w:sz w:val="20"/>
                <w:szCs w:val="20"/>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195C39B9" w14:textId="77777777" w:rsidR="00C05EE6" w:rsidRPr="008F5396" w:rsidRDefault="00C05EE6" w:rsidP="00C05EE6">
            <w:pPr>
              <w:spacing w:after="0" w:line="240" w:lineRule="auto"/>
              <w:rPr>
                <w:rFonts w:ascii="Times New Roman" w:hAnsi="Times New Roman" w:cs="Times New Roman"/>
                <w:sz w:val="20"/>
                <w:szCs w:val="20"/>
              </w:rPr>
            </w:pPr>
            <w:r w:rsidRPr="008F5396">
              <w:rPr>
                <w:rFonts w:ascii="Times New Roman" w:hAnsi="Times New Roman" w:cs="Times New Roman"/>
                <w:sz w:val="20"/>
                <w:szCs w:val="20"/>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w:t>
            </w:r>
            <w:r w:rsidRPr="008F5396">
              <w:rPr>
                <w:rFonts w:ascii="Times New Roman" w:hAnsi="Times New Roman" w:cs="Times New Roman"/>
                <w:sz w:val="20"/>
                <w:szCs w:val="20"/>
              </w:rPr>
              <w:lastRenderedPageBreak/>
              <w:t xml:space="preserve">poskytnutej prijímateľovi, alebo prípadne v období stanovenom v pravidlách o štátnej pomoci v prípade nasledujúcich skutočností: </w:t>
            </w:r>
          </w:p>
          <w:p w14:paraId="021F1F84" w14:textId="77777777" w:rsidR="00C05EE6" w:rsidRPr="008F5396" w:rsidRDefault="00C05EE6" w:rsidP="00C05EE6">
            <w:pPr>
              <w:numPr>
                <w:ilvl w:val="0"/>
                <w:numId w:val="74"/>
              </w:numPr>
              <w:spacing w:after="0" w:line="240" w:lineRule="auto"/>
              <w:ind w:left="389"/>
              <w:rPr>
                <w:rFonts w:ascii="Times New Roman" w:hAnsi="Times New Roman" w:cs="Times New Roman"/>
                <w:sz w:val="20"/>
                <w:szCs w:val="20"/>
              </w:rPr>
            </w:pPr>
            <w:r w:rsidRPr="008F5396">
              <w:rPr>
                <w:rFonts w:ascii="Times New Roman" w:hAnsi="Times New Roman" w:cs="Times New Roman"/>
                <w:sz w:val="20"/>
                <w:szCs w:val="20"/>
              </w:rPr>
              <w:t>skončenia alebo premiestnenia výrobnej činnosti mimo oblasti programu,</w:t>
            </w:r>
          </w:p>
          <w:p w14:paraId="7F08ABFE" w14:textId="77777777" w:rsidR="00C05EE6" w:rsidRPr="008F5396" w:rsidRDefault="00C05EE6" w:rsidP="00C05EE6">
            <w:pPr>
              <w:numPr>
                <w:ilvl w:val="0"/>
                <w:numId w:val="74"/>
              </w:numPr>
              <w:spacing w:after="0" w:line="240" w:lineRule="auto"/>
              <w:ind w:left="389"/>
              <w:rPr>
                <w:rFonts w:ascii="Times New Roman" w:hAnsi="Times New Roman" w:cs="Times New Roman"/>
                <w:sz w:val="20"/>
                <w:szCs w:val="20"/>
              </w:rPr>
            </w:pPr>
            <w:r w:rsidRPr="008F5396">
              <w:rPr>
                <w:rFonts w:ascii="Times New Roman" w:hAnsi="Times New Roman" w:cs="Times New Roman"/>
                <w:sz w:val="20"/>
                <w:szCs w:val="20"/>
              </w:rPr>
              <w:t xml:space="preserve">zmeny vlastníctva položky infraštruktúry, ktorá poskytuje firme alebo orgánu verejnej moci neoprávnené zvýhodnenie, </w:t>
            </w:r>
          </w:p>
          <w:p w14:paraId="0ABB3374" w14:textId="77777777" w:rsidR="00C05EE6" w:rsidRPr="008F5396" w:rsidRDefault="00C05EE6" w:rsidP="00C05EE6">
            <w:pPr>
              <w:numPr>
                <w:ilvl w:val="0"/>
                <w:numId w:val="74"/>
              </w:numPr>
              <w:spacing w:after="0" w:line="240" w:lineRule="auto"/>
              <w:ind w:left="389"/>
              <w:rPr>
                <w:rFonts w:ascii="Times New Roman" w:hAnsi="Times New Roman" w:cs="Times New Roman"/>
                <w:sz w:val="20"/>
                <w:szCs w:val="20"/>
              </w:rPr>
            </w:pPr>
            <w:r w:rsidRPr="008F5396">
              <w:rPr>
                <w:rFonts w:ascii="Times New Roman" w:hAnsi="Times New Roman" w:cs="Times New Roman"/>
                <w:sz w:val="20"/>
                <w:szCs w:val="20"/>
              </w:rPr>
              <w:t xml:space="preserve">podstatnej zmeny, ktorá ovplyvňuje jej povahu, ciele alebo podmienky realizácie, čo by spôsobilo narušenie jej pôvodných cieľov. </w:t>
            </w:r>
          </w:p>
          <w:p w14:paraId="37C1F659" w14:textId="4AB19D37" w:rsidR="00B52AAE" w:rsidRPr="00D75998" w:rsidRDefault="00C05EE6" w:rsidP="00C05EE6">
            <w:pPr>
              <w:spacing w:after="0" w:line="240" w:lineRule="auto"/>
              <w:rPr>
                <w:rFonts w:ascii="Times New Roman" w:eastAsia="Times New Roman" w:hAnsi="Times New Roman" w:cs="Times New Roman"/>
                <w:b/>
                <w:sz w:val="18"/>
                <w:szCs w:val="18"/>
              </w:rPr>
            </w:pPr>
            <w:r w:rsidRPr="008F5396">
              <w:rPr>
                <w:rFonts w:ascii="Times New Roman" w:hAnsi="Times New Roman" w:cs="Times New Roman"/>
                <w:sz w:val="20"/>
                <w:szCs w:val="20"/>
              </w:rPr>
              <w:t>Uvedená lehota sa môže skrátiť na tri roky od záverečnej ŽoP poskytnutej prijímateľovi v prípadoch súvisiacich so zachovaním investícií alebo pracovných miest vytvorených MSP.</w:t>
            </w:r>
            <w:r w:rsidR="00B52AAE" w:rsidRPr="00D75998">
              <w:rPr>
                <w:rFonts w:ascii="Times New Roman" w:hAnsi="Times New Roman" w:cs="Times New Roman"/>
                <w:sz w:val="18"/>
                <w:szCs w:val="18"/>
              </w:rPr>
              <w:t xml:space="preserve">  </w:t>
            </w:r>
          </w:p>
        </w:tc>
      </w:tr>
      <w:tr w:rsidR="00B52AAE" w:rsidRPr="00D75998" w14:paraId="368A1E1A" w14:textId="77777777" w:rsidTr="00B52AAE">
        <w:trPr>
          <w:trHeight w:val="479"/>
        </w:trPr>
        <w:tc>
          <w:tcPr>
            <w:tcW w:w="348" w:type="pct"/>
            <w:shd w:val="clear" w:color="auto" w:fill="auto"/>
            <w:vAlign w:val="center"/>
          </w:tcPr>
          <w:p w14:paraId="59DB8873"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r w:rsidRPr="00D75998">
              <w:rPr>
                <w:rFonts w:ascii="Times New Roman" w:eastAsia="Times New Roman" w:hAnsi="Times New Roman" w:cs="Times New Roman"/>
                <w:b/>
                <w:sz w:val="18"/>
                <w:szCs w:val="18"/>
              </w:rPr>
              <w:lastRenderedPageBreak/>
              <w:t>2.</w:t>
            </w:r>
          </w:p>
        </w:tc>
        <w:tc>
          <w:tcPr>
            <w:tcW w:w="2777" w:type="pct"/>
            <w:shd w:val="clear" w:color="auto" w:fill="auto"/>
            <w:vAlign w:val="center"/>
          </w:tcPr>
          <w:p w14:paraId="560E88DB" w14:textId="77777777" w:rsidR="00B52AAE" w:rsidRPr="00D75998" w:rsidRDefault="00B52AAE" w:rsidP="00B52AAE">
            <w:pPr>
              <w:spacing w:after="0" w:line="240" w:lineRule="auto"/>
              <w:rPr>
                <w:rFonts w:ascii="Times New Roman" w:hAnsi="Times New Roman" w:cs="Times New Roman"/>
                <w:sz w:val="20"/>
              </w:rPr>
            </w:pPr>
            <w:r w:rsidRPr="00D75998">
              <w:rPr>
                <w:rFonts w:ascii="Times New Roman" w:hAnsi="Times New Roman" w:cs="Times New Roman"/>
                <w:bCs/>
                <w:color w:val="000000"/>
                <w:sz w:val="18"/>
                <w:szCs w:val="18"/>
              </w:rPr>
              <w:t xml:space="preserve">Súčasťou investície v projekte je ubytovacie zariadenie s nižšou kapacitou ako 15 lôžok alebo projekt zahŕňa aspoň 50 % oprávnených výdavkov len na doplnkové služby spojené s cestovným ruchom. </w:t>
            </w:r>
          </w:p>
        </w:tc>
        <w:tc>
          <w:tcPr>
            <w:tcW w:w="412" w:type="pct"/>
            <w:shd w:val="clear" w:color="auto" w:fill="auto"/>
            <w:vAlign w:val="center"/>
          </w:tcPr>
          <w:p w14:paraId="06A514AD" w14:textId="77777777" w:rsidR="00B52AAE" w:rsidRPr="008D60BB" w:rsidRDefault="00B52AAE" w:rsidP="00B52AAE">
            <w:pPr>
              <w:spacing w:after="0" w:line="240" w:lineRule="auto"/>
              <w:jc w:val="center"/>
              <w:rPr>
                <w:rFonts w:ascii="Times New Roman" w:eastAsia="Times New Roman" w:hAnsi="Times New Roman" w:cs="Times New Roman"/>
                <w:sz w:val="18"/>
                <w:szCs w:val="18"/>
              </w:rPr>
            </w:pPr>
            <w:r w:rsidRPr="008D60BB">
              <w:rPr>
                <w:rFonts w:ascii="Times New Roman" w:hAnsi="Times New Roman" w:cs="Times New Roman"/>
                <w:sz w:val="18"/>
                <w:szCs w:val="18"/>
              </w:rPr>
              <w:t>3</w:t>
            </w:r>
          </w:p>
        </w:tc>
        <w:tc>
          <w:tcPr>
            <w:tcW w:w="1463" w:type="pct"/>
            <w:shd w:val="clear" w:color="auto" w:fill="auto"/>
            <w:vAlign w:val="center"/>
          </w:tcPr>
          <w:p w14:paraId="0616DF88" w14:textId="77777777" w:rsidR="00B52AAE" w:rsidRPr="00D75998" w:rsidRDefault="00B52AAE" w:rsidP="00B52AAE">
            <w:pPr>
              <w:spacing w:after="0" w:line="240" w:lineRule="auto"/>
              <w:jc w:val="center"/>
              <w:rPr>
                <w:rFonts w:ascii="Times New Roman" w:eastAsia="Times New Roman" w:hAnsi="Times New Roman" w:cs="Times New Roman"/>
                <w:sz w:val="18"/>
                <w:szCs w:val="18"/>
              </w:rPr>
            </w:pPr>
          </w:p>
        </w:tc>
      </w:tr>
      <w:tr w:rsidR="00B52AAE" w:rsidRPr="00D75998" w14:paraId="5B81BA77" w14:textId="77777777" w:rsidTr="00B52AAE">
        <w:trPr>
          <w:trHeight w:val="479"/>
        </w:trPr>
        <w:tc>
          <w:tcPr>
            <w:tcW w:w="348" w:type="pct"/>
            <w:shd w:val="clear" w:color="auto" w:fill="auto"/>
            <w:vAlign w:val="center"/>
          </w:tcPr>
          <w:p w14:paraId="6BB1A009"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r w:rsidRPr="00D75998">
              <w:rPr>
                <w:rFonts w:ascii="Times New Roman" w:eastAsia="Times New Roman" w:hAnsi="Times New Roman" w:cs="Times New Roman"/>
                <w:b/>
                <w:sz w:val="18"/>
                <w:szCs w:val="18"/>
              </w:rPr>
              <w:t>3.</w:t>
            </w:r>
          </w:p>
        </w:tc>
        <w:tc>
          <w:tcPr>
            <w:tcW w:w="2777" w:type="pct"/>
            <w:shd w:val="clear" w:color="auto" w:fill="auto"/>
            <w:vAlign w:val="center"/>
          </w:tcPr>
          <w:p w14:paraId="18557C3F" w14:textId="77777777" w:rsidR="00B52AAE" w:rsidRPr="00D75998" w:rsidRDefault="00B52AAE" w:rsidP="00B52AAE">
            <w:pPr>
              <w:spacing w:after="0" w:line="240" w:lineRule="auto"/>
              <w:rPr>
                <w:rFonts w:ascii="Times New Roman" w:eastAsia="Times New Roman" w:hAnsi="Times New Roman" w:cs="Times New Roman"/>
                <w:sz w:val="18"/>
                <w:szCs w:val="18"/>
              </w:rPr>
            </w:pPr>
            <w:r w:rsidRPr="00D75998">
              <w:rPr>
                <w:rFonts w:ascii="Times New Roman" w:hAnsi="Times New Roman" w:cs="Times New Roman"/>
                <w:sz w:val="18"/>
                <w:szCs w:val="18"/>
              </w:rPr>
              <w:t xml:space="preserve">Súčasťou projektu ( oprávnených výdavkov ) je aj vybudovanie zelenej infraštruktúry ( zeleň, úprava okolia, výsadba stromov ) alebo projekt rieši aj uľahčenie prístupu marginalizovaných skupín </w:t>
            </w:r>
          </w:p>
        </w:tc>
        <w:tc>
          <w:tcPr>
            <w:tcW w:w="412" w:type="pct"/>
            <w:shd w:val="clear" w:color="auto" w:fill="auto"/>
            <w:vAlign w:val="center"/>
          </w:tcPr>
          <w:p w14:paraId="228C43D9" w14:textId="77777777" w:rsidR="00B52AAE" w:rsidRPr="008D60BB" w:rsidRDefault="00B52AAE" w:rsidP="00B52AAE">
            <w:pPr>
              <w:spacing w:after="0" w:line="240" w:lineRule="auto"/>
              <w:jc w:val="center"/>
              <w:rPr>
                <w:rFonts w:ascii="Times New Roman" w:hAnsi="Times New Roman" w:cs="Times New Roman"/>
                <w:sz w:val="18"/>
                <w:szCs w:val="18"/>
              </w:rPr>
            </w:pPr>
            <w:r w:rsidRPr="008D60BB">
              <w:rPr>
                <w:rFonts w:ascii="Times New Roman" w:hAnsi="Times New Roman" w:cs="Times New Roman"/>
                <w:sz w:val="18"/>
                <w:szCs w:val="18"/>
              </w:rPr>
              <w:t>6</w:t>
            </w:r>
          </w:p>
        </w:tc>
        <w:tc>
          <w:tcPr>
            <w:tcW w:w="1463" w:type="pct"/>
            <w:shd w:val="clear" w:color="auto" w:fill="auto"/>
            <w:vAlign w:val="center"/>
          </w:tcPr>
          <w:p w14:paraId="7A138FD4" w14:textId="77777777" w:rsidR="00B52AAE" w:rsidRPr="00D75998" w:rsidRDefault="00B52AAE" w:rsidP="00B52AAE">
            <w:pPr>
              <w:spacing w:after="0" w:line="240" w:lineRule="auto"/>
              <w:rPr>
                <w:rFonts w:ascii="Times New Roman" w:eastAsia="Times New Roman" w:hAnsi="Times New Roman" w:cs="Times New Roman"/>
                <w:sz w:val="18"/>
                <w:szCs w:val="18"/>
              </w:rPr>
            </w:pPr>
          </w:p>
        </w:tc>
      </w:tr>
      <w:tr w:rsidR="00B52AAE" w:rsidRPr="00D75998" w14:paraId="48694F69" w14:textId="77777777" w:rsidTr="00B52AAE">
        <w:trPr>
          <w:trHeight w:val="446"/>
        </w:trPr>
        <w:tc>
          <w:tcPr>
            <w:tcW w:w="348" w:type="pct"/>
            <w:shd w:val="clear" w:color="auto" w:fill="auto"/>
            <w:vAlign w:val="center"/>
          </w:tcPr>
          <w:p w14:paraId="1ADB4A37"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r w:rsidRPr="00D75998">
              <w:rPr>
                <w:rFonts w:ascii="Times New Roman" w:eastAsia="Times New Roman" w:hAnsi="Times New Roman" w:cs="Times New Roman"/>
                <w:b/>
                <w:sz w:val="18"/>
                <w:szCs w:val="18"/>
              </w:rPr>
              <w:t>4.</w:t>
            </w:r>
          </w:p>
        </w:tc>
        <w:tc>
          <w:tcPr>
            <w:tcW w:w="2777" w:type="pct"/>
            <w:tcBorders>
              <w:bottom w:val="single" w:sz="4" w:space="0" w:color="auto"/>
            </w:tcBorders>
            <w:shd w:val="clear" w:color="auto" w:fill="auto"/>
            <w:vAlign w:val="center"/>
          </w:tcPr>
          <w:p w14:paraId="69BAD16E" w14:textId="77777777" w:rsidR="00B52AAE" w:rsidRPr="009666F1" w:rsidRDefault="00B52AAE" w:rsidP="00B52AAE">
            <w:pPr>
              <w:spacing w:after="0" w:line="240" w:lineRule="auto"/>
              <w:rPr>
                <w:rFonts w:ascii="Times New Roman" w:hAnsi="Times New Roman" w:cs="Times New Roman"/>
                <w:sz w:val="18"/>
                <w:szCs w:val="18"/>
              </w:rPr>
            </w:pPr>
            <w:r w:rsidRPr="00D75998">
              <w:rPr>
                <w:rFonts w:ascii="Times New Roman" w:hAnsi="Times New Roman" w:cs="Times New Roman"/>
                <w:sz w:val="18"/>
                <w:szCs w:val="18"/>
              </w:rPr>
              <w:t>Žiadateľ nemal schválený projekt v rámci opatrenia 3.1 PRV 2007-2013 v súvislosti s vidieckym ce</w:t>
            </w:r>
            <w:r>
              <w:rPr>
                <w:rFonts w:ascii="Times New Roman" w:hAnsi="Times New Roman" w:cs="Times New Roman"/>
                <w:sz w:val="18"/>
                <w:szCs w:val="18"/>
              </w:rPr>
              <w:t>stovným ruchom a agroturistikou</w:t>
            </w:r>
          </w:p>
        </w:tc>
        <w:tc>
          <w:tcPr>
            <w:tcW w:w="412" w:type="pct"/>
            <w:tcBorders>
              <w:bottom w:val="single" w:sz="4" w:space="0" w:color="auto"/>
            </w:tcBorders>
            <w:shd w:val="clear" w:color="auto" w:fill="auto"/>
            <w:vAlign w:val="center"/>
          </w:tcPr>
          <w:p w14:paraId="3F0164AB" w14:textId="77777777" w:rsidR="00B52AAE" w:rsidRPr="008D60BB" w:rsidRDefault="00B52AAE" w:rsidP="00B52AAE">
            <w:pPr>
              <w:spacing w:after="0" w:line="240" w:lineRule="auto"/>
              <w:jc w:val="center"/>
              <w:rPr>
                <w:rFonts w:ascii="Times New Roman" w:hAnsi="Times New Roman" w:cs="Times New Roman"/>
                <w:sz w:val="18"/>
                <w:szCs w:val="18"/>
              </w:rPr>
            </w:pPr>
            <w:r w:rsidRPr="008D60BB">
              <w:rPr>
                <w:rFonts w:ascii="Times New Roman" w:hAnsi="Times New Roman" w:cs="Times New Roman"/>
                <w:sz w:val="18"/>
                <w:szCs w:val="18"/>
              </w:rPr>
              <w:t>3</w:t>
            </w:r>
          </w:p>
        </w:tc>
        <w:tc>
          <w:tcPr>
            <w:tcW w:w="1463" w:type="pct"/>
            <w:tcBorders>
              <w:bottom w:val="single" w:sz="4" w:space="0" w:color="auto"/>
            </w:tcBorders>
            <w:shd w:val="clear" w:color="auto" w:fill="auto"/>
            <w:vAlign w:val="center"/>
          </w:tcPr>
          <w:p w14:paraId="337FC9B1" w14:textId="77777777" w:rsidR="00B52AAE" w:rsidRPr="00D75998" w:rsidRDefault="00B52AAE" w:rsidP="00B52AAE">
            <w:pPr>
              <w:spacing w:after="0" w:line="240" w:lineRule="auto"/>
              <w:rPr>
                <w:rFonts w:ascii="Times New Roman" w:eastAsia="Times New Roman" w:hAnsi="Times New Roman" w:cs="Times New Roman"/>
                <w:sz w:val="18"/>
                <w:szCs w:val="18"/>
                <w:lang w:eastAsia="sk-SK"/>
              </w:rPr>
            </w:pPr>
          </w:p>
        </w:tc>
      </w:tr>
      <w:tr w:rsidR="00B52AAE" w:rsidRPr="00D75998" w14:paraId="2AEF3F8C" w14:textId="77777777" w:rsidTr="00B52AAE">
        <w:trPr>
          <w:trHeight w:val="858"/>
        </w:trPr>
        <w:tc>
          <w:tcPr>
            <w:tcW w:w="348" w:type="pct"/>
            <w:shd w:val="clear" w:color="auto" w:fill="auto"/>
            <w:vAlign w:val="center"/>
          </w:tcPr>
          <w:p w14:paraId="0B184D42"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r w:rsidRPr="00D75998">
              <w:rPr>
                <w:rFonts w:ascii="Times New Roman" w:eastAsia="Times New Roman" w:hAnsi="Times New Roman" w:cs="Times New Roman"/>
                <w:b/>
                <w:sz w:val="18"/>
                <w:szCs w:val="18"/>
              </w:rPr>
              <w:t>5.</w:t>
            </w:r>
          </w:p>
        </w:tc>
        <w:tc>
          <w:tcPr>
            <w:tcW w:w="2777" w:type="pct"/>
            <w:tcBorders>
              <w:bottom w:val="single" w:sz="4" w:space="0" w:color="auto"/>
            </w:tcBorders>
            <w:shd w:val="clear" w:color="auto" w:fill="auto"/>
            <w:vAlign w:val="center"/>
          </w:tcPr>
          <w:p w14:paraId="3E5895D9" w14:textId="77777777" w:rsidR="00B52AAE" w:rsidRPr="00D75998" w:rsidRDefault="00B52AAE" w:rsidP="00B52AAE">
            <w:pPr>
              <w:spacing w:after="0" w:line="240" w:lineRule="auto"/>
              <w:rPr>
                <w:rFonts w:ascii="Times New Roman" w:hAnsi="Times New Roman" w:cs="Times New Roman"/>
                <w:sz w:val="18"/>
                <w:szCs w:val="18"/>
              </w:rPr>
            </w:pPr>
            <w:r w:rsidRPr="00D75998">
              <w:rPr>
                <w:rFonts w:ascii="Times New Roman" w:hAnsi="Times New Roman" w:cs="Times New Roman"/>
                <w:sz w:val="18"/>
                <w:szCs w:val="18"/>
              </w:rPr>
              <w:t>Hodnotenie kvality projektu – kvalitatívne hodnotenie</w:t>
            </w:r>
          </w:p>
          <w:p w14:paraId="67797A80" w14:textId="77777777" w:rsidR="00B52AAE" w:rsidRPr="00D75998" w:rsidRDefault="00B52AAE" w:rsidP="008B38CF">
            <w:pPr>
              <w:pStyle w:val="Odsekzoznamu"/>
              <w:numPr>
                <w:ilvl w:val="0"/>
                <w:numId w:val="38"/>
              </w:numPr>
              <w:spacing w:after="0" w:line="240" w:lineRule="auto"/>
              <w:ind w:left="675"/>
              <w:rPr>
                <w:rFonts w:ascii="Times New Roman" w:hAnsi="Times New Roman" w:cs="Times New Roman"/>
                <w:sz w:val="18"/>
                <w:szCs w:val="18"/>
                <w:lang w:val="sk-SK"/>
              </w:rPr>
            </w:pPr>
            <w:r w:rsidRPr="00D75998">
              <w:rPr>
                <w:rFonts w:ascii="Times New Roman" w:hAnsi="Times New Roman" w:cs="Times New Roman"/>
                <w:sz w:val="18"/>
                <w:szCs w:val="18"/>
                <w:lang w:val="sk-SK"/>
              </w:rPr>
              <w:t>vhodnosť, účelnosť a komplexnosť projektu</w:t>
            </w:r>
          </w:p>
          <w:p w14:paraId="3A5D6415" w14:textId="77777777" w:rsidR="00B52AAE" w:rsidRPr="00D75998" w:rsidRDefault="00B52AAE" w:rsidP="008B38CF">
            <w:pPr>
              <w:pStyle w:val="Odsekzoznamu"/>
              <w:numPr>
                <w:ilvl w:val="0"/>
                <w:numId w:val="38"/>
              </w:numPr>
              <w:spacing w:after="0" w:line="240" w:lineRule="auto"/>
              <w:ind w:left="675"/>
              <w:rPr>
                <w:rFonts w:ascii="Times New Roman" w:hAnsi="Times New Roman" w:cs="Times New Roman"/>
                <w:sz w:val="18"/>
                <w:szCs w:val="18"/>
                <w:lang w:val="sk-SK"/>
              </w:rPr>
            </w:pPr>
            <w:r w:rsidRPr="00D75998">
              <w:rPr>
                <w:rFonts w:ascii="Times New Roman" w:hAnsi="Times New Roman" w:cs="Times New Roman"/>
                <w:sz w:val="18"/>
                <w:szCs w:val="18"/>
                <w:lang w:val="sk-SK"/>
              </w:rPr>
              <w:t>spôsob realizácie projektu</w:t>
            </w:r>
          </w:p>
          <w:p w14:paraId="2BD53C77" w14:textId="77777777" w:rsidR="00B52AAE" w:rsidRPr="00D75998" w:rsidRDefault="00B52AAE" w:rsidP="008B38CF">
            <w:pPr>
              <w:pStyle w:val="Odsekzoznamu"/>
              <w:numPr>
                <w:ilvl w:val="0"/>
                <w:numId w:val="38"/>
              </w:numPr>
              <w:spacing w:after="0" w:line="240" w:lineRule="auto"/>
              <w:ind w:left="675"/>
              <w:rPr>
                <w:rFonts w:ascii="Times New Roman" w:hAnsi="Times New Roman" w:cs="Times New Roman"/>
                <w:sz w:val="18"/>
                <w:szCs w:val="18"/>
                <w:lang w:val="sk-SK"/>
              </w:rPr>
            </w:pPr>
            <w:r w:rsidRPr="00D75998">
              <w:rPr>
                <w:rFonts w:ascii="Times New Roman" w:hAnsi="Times New Roman" w:cs="Times New Roman"/>
                <w:sz w:val="18"/>
                <w:szCs w:val="18"/>
                <w:lang w:val="sk-SK"/>
              </w:rPr>
              <w:t>rozpočet a nákladová efektívnosť</w:t>
            </w:r>
          </w:p>
          <w:p w14:paraId="2E7D7BF8" w14:textId="77777777" w:rsidR="00B52AAE" w:rsidRPr="00D75998" w:rsidRDefault="00B52AAE" w:rsidP="008B38CF">
            <w:pPr>
              <w:pStyle w:val="Odsekzoznamu"/>
              <w:numPr>
                <w:ilvl w:val="0"/>
                <w:numId w:val="38"/>
              </w:numPr>
              <w:spacing w:after="0" w:line="240" w:lineRule="auto"/>
              <w:ind w:left="675"/>
              <w:rPr>
                <w:rFonts w:ascii="Times New Roman" w:hAnsi="Times New Roman" w:cs="Times New Roman"/>
                <w:sz w:val="18"/>
                <w:szCs w:val="18"/>
                <w:lang w:val="sk-SK"/>
              </w:rPr>
            </w:pPr>
            <w:r w:rsidRPr="00D75998">
              <w:rPr>
                <w:rFonts w:ascii="Times New Roman" w:hAnsi="Times New Roman" w:cs="Times New Roman"/>
                <w:sz w:val="18"/>
                <w:szCs w:val="18"/>
                <w:lang w:val="sk-SK"/>
              </w:rPr>
              <w:t>administratívna, odborná a technická kapacita</w:t>
            </w:r>
          </w:p>
          <w:p w14:paraId="1F09B1A9" w14:textId="77777777" w:rsidR="00B52AAE" w:rsidRPr="00D75998" w:rsidRDefault="00B52AAE" w:rsidP="008B38CF">
            <w:pPr>
              <w:pStyle w:val="Odsekzoznamu"/>
              <w:numPr>
                <w:ilvl w:val="0"/>
                <w:numId w:val="38"/>
              </w:numPr>
              <w:spacing w:after="0" w:line="240" w:lineRule="auto"/>
              <w:ind w:left="675"/>
              <w:rPr>
                <w:rFonts w:ascii="Times New Roman" w:hAnsi="Times New Roman" w:cs="Times New Roman"/>
                <w:sz w:val="18"/>
                <w:szCs w:val="18"/>
                <w:lang w:val="sk-SK"/>
              </w:rPr>
            </w:pPr>
            <w:r w:rsidRPr="00D75998">
              <w:rPr>
                <w:rFonts w:ascii="Times New Roman" w:hAnsi="Times New Roman" w:cs="Times New Roman"/>
                <w:sz w:val="18"/>
                <w:szCs w:val="18"/>
                <w:lang w:val="sk-SK"/>
              </w:rPr>
              <w:t>udržateľnosť projektu</w:t>
            </w:r>
          </w:p>
        </w:tc>
        <w:tc>
          <w:tcPr>
            <w:tcW w:w="412" w:type="pct"/>
            <w:tcBorders>
              <w:bottom w:val="single" w:sz="4" w:space="0" w:color="auto"/>
            </w:tcBorders>
            <w:shd w:val="clear" w:color="auto" w:fill="auto"/>
            <w:vAlign w:val="center"/>
          </w:tcPr>
          <w:p w14:paraId="51F16EB2" w14:textId="77777777" w:rsidR="00B52AAE" w:rsidRPr="008D60BB" w:rsidRDefault="00B52AAE" w:rsidP="00B52AAE">
            <w:pPr>
              <w:spacing w:after="0" w:line="240" w:lineRule="auto"/>
              <w:jc w:val="center"/>
              <w:rPr>
                <w:rFonts w:ascii="Times New Roman" w:hAnsi="Times New Roman" w:cs="Times New Roman"/>
                <w:sz w:val="18"/>
                <w:szCs w:val="18"/>
              </w:rPr>
            </w:pPr>
            <w:r w:rsidRPr="008D60BB">
              <w:rPr>
                <w:rFonts w:ascii="Times New Roman" w:hAnsi="Times New Roman" w:cs="Times New Roman"/>
                <w:sz w:val="18"/>
                <w:szCs w:val="18"/>
              </w:rPr>
              <w:t>max.</w:t>
            </w:r>
          </w:p>
          <w:p w14:paraId="36307563" w14:textId="77777777" w:rsidR="00B52AAE" w:rsidRPr="008D60BB" w:rsidRDefault="00B52AAE" w:rsidP="00B52AAE">
            <w:pPr>
              <w:spacing w:after="0" w:line="240" w:lineRule="auto"/>
              <w:jc w:val="center"/>
              <w:rPr>
                <w:rFonts w:ascii="Times New Roman" w:hAnsi="Times New Roman" w:cs="Times New Roman"/>
                <w:sz w:val="18"/>
                <w:szCs w:val="18"/>
              </w:rPr>
            </w:pPr>
            <w:r w:rsidRPr="008D60BB">
              <w:rPr>
                <w:rFonts w:ascii="Times New Roman" w:hAnsi="Times New Roman" w:cs="Times New Roman"/>
                <w:sz w:val="18"/>
                <w:szCs w:val="18"/>
              </w:rPr>
              <w:t>40</w:t>
            </w:r>
          </w:p>
        </w:tc>
        <w:tc>
          <w:tcPr>
            <w:tcW w:w="1463" w:type="pct"/>
            <w:tcBorders>
              <w:bottom w:val="single" w:sz="4" w:space="0" w:color="auto"/>
            </w:tcBorders>
            <w:shd w:val="clear" w:color="auto" w:fill="auto"/>
            <w:vAlign w:val="center"/>
          </w:tcPr>
          <w:p w14:paraId="7C141ED1" w14:textId="77777777" w:rsidR="00B52AAE" w:rsidRPr="00D75998" w:rsidRDefault="00B52AAE" w:rsidP="00B52AAE">
            <w:pPr>
              <w:spacing w:after="0" w:line="240" w:lineRule="auto"/>
              <w:rPr>
                <w:rFonts w:ascii="Times New Roman" w:eastAsia="Times New Roman" w:hAnsi="Times New Roman" w:cs="Times New Roman"/>
                <w:sz w:val="18"/>
                <w:szCs w:val="18"/>
                <w:lang w:eastAsia="sk-SK"/>
              </w:rPr>
            </w:pPr>
            <w:r w:rsidRPr="00D75998">
              <w:rPr>
                <w:rFonts w:ascii="Times New Roman" w:hAnsi="Times New Roman" w:cs="Times New Roman"/>
                <w:sz w:val="18"/>
                <w:szCs w:val="18"/>
              </w:rPr>
              <w:t>Spolu maximálne 40.</w:t>
            </w:r>
          </w:p>
        </w:tc>
      </w:tr>
      <w:tr w:rsidR="00B52AAE" w:rsidRPr="00D75998" w14:paraId="30A25294" w14:textId="77777777" w:rsidTr="00B52AAE">
        <w:trPr>
          <w:trHeight w:val="440"/>
        </w:trPr>
        <w:tc>
          <w:tcPr>
            <w:tcW w:w="3125" w:type="pct"/>
            <w:gridSpan w:val="2"/>
            <w:tcBorders>
              <w:top w:val="double" w:sz="4" w:space="0" w:color="auto"/>
              <w:bottom w:val="double" w:sz="4" w:space="0" w:color="auto"/>
            </w:tcBorders>
            <w:shd w:val="clear" w:color="auto" w:fill="auto"/>
            <w:vAlign w:val="center"/>
          </w:tcPr>
          <w:p w14:paraId="3765AF02" w14:textId="77777777" w:rsidR="00B52AAE" w:rsidRPr="00D75998" w:rsidRDefault="00B52AAE" w:rsidP="00B52AAE">
            <w:pPr>
              <w:spacing w:after="0" w:line="240" w:lineRule="auto"/>
              <w:jc w:val="center"/>
              <w:rPr>
                <w:rFonts w:ascii="Times New Roman" w:eastAsia="Times New Roman" w:hAnsi="Times New Roman" w:cs="Times New Roman"/>
                <w:sz w:val="18"/>
                <w:szCs w:val="18"/>
              </w:rPr>
            </w:pPr>
            <w:r w:rsidRPr="00D75998">
              <w:rPr>
                <w:rFonts w:ascii="Times New Roman" w:eastAsia="Times New Roman" w:hAnsi="Times New Roman" w:cs="Times New Roman"/>
                <w:b/>
                <w:sz w:val="18"/>
                <w:szCs w:val="18"/>
              </w:rPr>
              <w:t>Spolu maximálne</w:t>
            </w:r>
          </w:p>
        </w:tc>
        <w:tc>
          <w:tcPr>
            <w:tcW w:w="412" w:type="pct"/>
            <w:tcBorders>
              <w:top w:val="double" w:sz="4" w:space="0" w:color="auto"/>
              <w:bottom w:val="double" w:sz="4" w:space="0" w:color="auto"/>
            </w:tcBorders>
            <w:shd w:val="clear" w:color="auto" w:fill="auto"/>
            <w:vAlign w:val="center"/>
          </w:tcPr>
          <w:p w14:paraId="52F7AEB3" w14:textId="3D39C709" w:rsidR="00B52AAE" w:rsidRPr="008D60BB" w:rsidRDefault="008D60BB" w:rsidP="00B52AAE">
            <w:pPr>
              <w:spacing w:after="0" w:line="240" w:lineRule="auto"/>
              <w:jc w:val="center"/>
              <w:rPr>
                <w:rFonts w:ascii="Times New Roman" w:eastAsia="Times New Roman" w:hAnsi="Times New Roman" w:cs="Times New Roman"/>
                <w:b/>
                <w:sz w:val="18"/>
                <w:szCs w:val="18"/>
              </w:rPr>
            </w:pPr>
            <w:r w:rsidRPr="008D60BB">
              <w:rPr>
                <w:rFonts w:ascii="Times New Roman" w:eastAsia="Times New Roman" w:hAnsi="Times New Roman" w:cs="Times New Roman"/>
                <w:b/>
                <w:sz w:val="18"/>
                <w:szCs w:val="18"/>
              </w:rPr>
              <w:t>55</w:t>
            </w:r>
          </w:p>
        </w:tc>
        <w:tc>
          <w:tcPr>
            <w:tcW w:w="1463" w:type="pct"/>
            <w:tcBorders>
              <w:top w:val="double" w:sz="4" w:space="0" w:color="auto"/>
              <w:bottom w:val="double" w:sz="4" w:space="0" w:color="auto"/>
            </w:tcBorders>
            <w:shd w:val="clear" w:color="auto" w:fill="auto"/>
            <w:vAlign w:val="center"/>
          </w:tcPr>
          <w:p w14:paraId="02F5F41B"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p>
        </w:tc>
      </w:tr>
      <w:tr w:rsidR="00B52AAE" w:rsidRPr="00D75998" w14:paraId="59C23F93" w14:textId="77777777" w:rsidTr="00B52AAE">
        <w:trPr>
          <w:trHeight w:val="440"/>
        </w:trPr>
        <w:tc>
          <w:tcPr>
            <w:tcW w:w="5000" w:type="pct"/>
            <w:gridSpan w:val="4"/>
            <w:tcBorders>
              <w:top w:val="double" w:sz="4" w:space="0" w:color="auto"/>
              <w:bottom w:val="double" w:sz="4" w:space="0" w:color="auto"/>
            </w:tcBorders>
            <w:shd w:val="clear" w:color="auto" w:fill="auto"/>
            <w:vAlign w:val="center"/>
          </w:tcPr>
          <w:p w14:paraId="5E46B608" w14:textId="77777777" w:rsidR="00B52AAE" w:rsidRPr="008D60BB" w:rsidRDefault="00B52AAE" w:rsidP="00B52AAE">
            <w:pPr>
              <w:spacing w:after="0" w:line="240" w:lineRule="auto"/>
              <w:jc w:val="center"/>
              <w:rPr>
                <w:rFonts w:ascii="Times New Roman" w:eastAsia="Times New Roman" w:hAnsi="Times New Roman" w:cs="Times New Roman"/>
                <w:b/>
                <w:sz w:val="18"/>
                <w:szCs w:val="18"/>
              </w:rPr>
            </w:pPr>
            <w:r w:rsidRPr="008D60BB">
              <w:rPr>
                <w:rFonts w:ascii="Times New Roman" w:eastAsiaTheme="majorEastAsia" w:hAnsi="Times New Roman" w:cs="Times New Roman"/>
                <w:b/>
                <w:sz w:val="18"/>
                <w:szCs w:val="18"/>
                <w:lang w:bidi="en-US"/>
              </w:rPr>
              <w:t>Kritériá nad rámec (vlastné kritériá)</w:t>
            </w:r>
          </w:p>
        </w:tc>
      </w:tr>
      <w:tr w:rsidR="00B52AAE" w:rsidRPr="00D75998" w14:paraId="396073D2" w14:textId="77777777" w:rsidTr="00B52AAE">
        <w:trPr>
          <w:trHeight w:val="478"/>
        </w:trPr>
        <w:tc>
          <w:tcPr>
            <w:tcW w:w="348" w:type="pct"/>
            <w:tcBorders>
              <w:top w:val="double" w:sz="4" w:space="0" w:color="auto"/>
              <w:bottom w:val="single" w:sz="4" w:space="0" w:color="auto"/>
            </w:tcBorders>
            <w:shd w:val="clear" w:color="auto" w:fill="auto"/>
            <w:vAlign w:val="center"/>
          </w:tcPr>
          <w:p w14:paraId="0C0DCF1C" w14:textId="6EDA2200" w:rsidR="00B52AAE" w:rsidRPr="00D75998" w:rsidRDefault="00725831" w:rsidP="00B52AAE">
            <w:pPr>
              <w:spacing w:after="0" w:line="240" w:lineRule="auto"/>
              <w:jc w:val="center"/>
              <w:rPr>
                <w:rFonts w:ascii="Times New Roman" w:eastAsia="Times New Roman" w:hAnsi="Times New Roman" w:cs="Times New Roman"/>
                <w:b/>
                <w:sz w:val="18"/>
                <w:szCs w:val="18"/>
              </w:rPr>
            </w:pPr>
            <w:r>
              <w:rPr>
                <w:rFonts w:ascii="Times New Roman" w:hAnsi="Times New Roman" w:cs="Times New Roman"/>
                <w:b/>
                <w:sz w:val="18"/>
                <w:szCs w:val="18"/>
              </w:rPr>
              <w:t>6</w:t>
            </w:r>
            <w:r w:rsidR="00B52AAE" w:rsidRPr="00D75998">
              <w:rPr>
                <w:rFonts w:ascii="Times New Roman" w:hAnsi="Times New Roman" w:cs="Times New Roman"/>
                <w:b/>
                <w:sz w:val="18"/>
                <w:szCs w:val="18"/>
              </w:rPr>
              <w:t>.</w:t>
            </w:r>
          </w:p>
        </w:tc>
        <w:tc>
          <w:tcPr>
            <w:tcW w:w="2777" w:type="pct"/>
            <w:tcBorders>
              <w:top w:val="double" w:sz="4" w:space="0" w:color="auto"/>
              <w:bottom w:val="single" w:sz="4" w:space="0" w:color="auto"/>
            </w:tcBorders>
            <w:shd w:val="clear" w:color="auto" w:fill="auto"/>
            <w:vAlign w:val="center"/>
          </w:tcPr>
          <w:p w14:paraId="08CF1D72" w14:textId="77777777" w:rsidR="00B52AAE" w:rsidRPr="00D75998" w:rsidRDefault="00B52AAE" w:rsidP="00B52AAE">
            <w:pPr>
              <w:spacing w:after="0" w:line="240" w:lineRule="auto"/>
              <w:rPr>
                <w:rFonts w:ascii="Times New Roman" w:eastAsia="Times New Roman" w:hAnsi="Times New Roman" w:cs="Times New Roman"/>
                <w:sz w:val="18"/>
                <w:szCs w:val="18"/>
              </w:rPr>
            </w:pPr>
            <w:r w:rsidRPr="00D75998">
              <w:rPr>
                <w:rFonts w:ascii="Times New Roman" w:eastAsiaTheme="majorEastAsia" w:hAnsi="Times New Roman" w:cs="Times New Roman"/>
                <w:color w:val="000000" w:themeColor="text1"/>
                <w:sz w:val="18"/>
                <w:szCs w:val="18"/>
                <w:lang w:bidi="en-US"/>
              </w:rPr>
              <w:t>Žiadateľ ešte nezískal pomoc v rámci stratégie CLLD v danom opatrení</w:t>
            </w:r>
          </w:p>
        </w:tc>
        <w:tc>
          <w:tcPr>
            <w:tcW w:w="412" w:type="pct"/>
            <w:tcBorders>
              <w:top w:val="double" w:sz="4" w:space="0" w:color="auto"/>
              <w:bottom w:val="single" w:sz="4" w:space="0" w:color="auto"/>
            </w:tcBorders>
            <w:shd w:val="clear" w:color="auto" w:fill="auto"/>
            <w:vAlign w:val="center"/>
          </w:tcPr>
          <w:p w14:paraId="0CA961B4" w14:textId="77777777" w:rsidR="00B52AAE" w:rsidRPr="008D60BB" w:rsidRDefault="00B52AAE" w:rsidP="00B52AAE">
            <w:pPr>
              <w:spacing w:after="0" w:line="240" w:lineRule="auto"/>
              <w:jc w:val="center"/>
              <w:rPr>
                <w:rFonts w:ascii="Times New Roman" w:eastAsia="Times New Roman" w:hAnsi="Times New Roman" w:cs="Times New Roman"/>
                <w:sz w:val="18"/>
                <w:szCs w:val="18"/>
              </w:rPr>
            </w:pPr>
            <w:r w:rsidRPr="008D60BB">
              <w:rPr>
                <w:rFonts w:ascii="Times New Roman" w:hAnsi="Times New Roman" w:cs="Times New Roman"/>
                <w:b/>
                <w:sz w:val="18"/>
                <w:szCs w:val="18"/>
              </w:rPr>
              <w:t>5</w:t>
            </w:r>
          </w:p>
        </w:tc>
        <w:tc>
          <w:tcPr>
            <w:tcW w:w="1463" w:type="pct"/>
            <w:tcBorders>
              <w:top w:val="double" w:sz="4" w:space="0" w:color="auto"/>
              <w:bottom w:val="single" w:sz="4" w:space="0" w:color="auto"/>
            </w:tcBorders>
            <w:shd w:val="clear" w:color="auto" w:fill="auto"/>
            <w:vAlign w:val="center"/>
          </w:tcPr>
          <w:p w14:paraId="5915EE36" w14:textId="77777777" w:rsidR="00B52AAE" w:rsidRPr="00D75998" w:rsidRDefault="00B52AAE" w:rsidP="00B52AAE">
            <w:pPr>
              <w:spacing w:after="0" w:line="240" w:lineRule="auto"/>
              <w:jc w:val="both"/>
              <w:rPr>
                <w:rFonts w:ascii="Times New Roman" w:eastAsia="Times New Roman" w:hAnsi="Times New Roman" w:cs="Times New Roman"/>
                <w:sz w:val="18"/>
                <w:szCs w:val="18"/>
              </w:rPr>
            </w:pPr>
          </w:p>
        </w:tc>
      </w:tr>
      <w:tr w:rsidR="00B52AAE" w:rsidRPr="00D75998" w14:paraId="7804C7E1" w14:textId="77777777" w:rsidTr="00B52AAE">
        <w:trPr>
          <w:trHeight w:val="421"/>
        </w:trPr>
        <w:tc>
          <w:tcPr>
            <w:tcW w:w="348" w:type="pct"/>
            <w:tcBorders>
              <w:top w:val="single" w:sz="4" w:space="0" w:color="auto"/>
              <w:bottom w:val="double" w:sz="4" w:space="0" w:color="auto"/>
            </w:tcBorders>
            <w:shd w:val="clear" w:color="auto" w:fill="auto"/>
            <w:vAlign w:val="center"/>
          </w:tcPr>
          <w:p w14:paraId="44480FD6" w14:textId="4AEDD673" w:rsidR="00B52AAE" w:rsidRPr="00D75998" w:rsidRDefault="00725831" w:rsidP="00B52AAE">
            <w:pPr>
              <w:spacing w:after="0" w:line="240" w:lineRule="auto"/>
              <w:jc w:val="center"/>
              <w:rPr>
                <w:rFonts w:ascii="Times New Roman" w:eastAsia="Times New Roman" w:hAnsi="Times New Roman" w:cs="Times New Roman"/>
                <w:b/>
                <w:sz w:val="18"/>
                <w:szCs w:val="18"/>
              </w:rPr>
            </w:pPr>
            <w:r>
              <w:rPr>
                <w:rFonts w:ascii="Times New Roman" w:hAnsi="Times New Roman" w:cs="Times New Roman"/>
                <w:b/>
                <w:sz w:val="18"/>
                <w:szCs w:val="18"/>
              </w:rPr>
              <w:t>7</w:t>
            </w:r>
            <w:r w:rsidR="00B52AAE" w:rsidRPr="00D75998">
              <w:rPr>
                <w:rFonts w:ascii="Times New Roman" w:hAnsi="Times New Roman" w:cs="Times New Roman"/>
                <w:b/>
                <w:sz w:val="18"/>
                <w:szCs w:val="18"/>
              </w:rPr>
              <w:t>.</w:t>
            </w:r>
          </w:p>
        </w:tc>
        <w:tc>
          <w:tcPr>
            <w:tcW w:w="2777" w:type="pct"/>
            <w:tcBorders>
              <w:top w:val="single" w:sz="4" w:space="0" w:color="auto"/>
              <w:bottom w:val="double" w:sz="4" w:space="0" w:color="auto"/>
            </w:tcBorders>
            <w:shd w:val="clear" w:color="auto" w:fill="auto"/>
            <w:vAlign w:val="center"/>
          </w:tcPr>
          <w:p w14:paraId="1B9468B3" w14:textId="401A74F3" w:rsidR="00B52AAE" w:rsidRPr="00D75998" w:rsidRDefault="00B52AAE" w:rsidP="00B52AAE">
            <w:pPr>
              <w:spacing w:after="0" w:line="240" w:lineRule="auto"/>
              <w:rPr>
                <w:rFonts w:ascii="Times New Roman" w:eastAsia="Times New Roman" w:hAnsi="Times New Roman" w:cs="Times New Roman"/>
                <w:sz w:val="18"/>
                <w:szCs w:val="18"/>
              </w:rPr>
            </w:pPr>
            <w:r w:rsidRPr="00D75998">
              <w:rPr>
                <w:rFonts w:ascii="Times New Roman" w:eastAsiaTheme="majorEastAsia" w:hAnsi="Times New Roman" w:cs="Times New Roman"/>
                <w:color w:val="000000" w:themeColor="text1"/>
                <w:sz w:val="18"/>
                <w:szCs w:val="18"/>
                <w:lang w:bidi="en-US"/>
              </w:rPr>
              <w:t xml:space="preserve">Žiadateľ je členom </w:t>
            </w:r>
            <w:r w:rsidR="00725831">
              <w:rPr>
                <w:rFonts w:ascii="Times New Roman" w:eastAsiaTheme="majorEastAsia" w:hAnsi="Times New Roman" w:cs="Times New Roman"/>
                <w:color w:val="000000" w:themeColor="text1"/>
                <w:sz w:val="18"/>
                <w:szCs w:val="18"/>
                <w:lang w:bidi="en-US"/>
              </w:rPr>
              <w:t>OZ MR</w:t>
            </w:r>
          </w:p>
        </w:tc>
        <w:tc>
          <w:tcPr>
            <w:tcW w:w="412" w:type="pct"/>
            <w:tcBorders>
              <w:top w:val="single" w:sz="4" w:space="0" w:color="auto"/>
              <w:bottom w:val="double" w:sz="4" w:space="0" w:color="auto"/>
            </w:tcBorders>
            <w:shd w:val="clear" w:color="auto" w:fill="auto"/>
            <w:vAlign w:val="center"/>
          </w:tcPr>
          <w:p w14:paraId="27815A58" w14:textId="77777777" w:rsidR="00B52AAE" w:rsidRPr="008D60BB" w:rsidRDefault="00B52AAE" w:rsidP="00B52AAE">
            <w:pPr>
              <w:spacing w:after="0" w:line="240" w:lineRule="auto"/>
              <w:jc w:val="center"/>
              <w:rPr>
                <w:rFonts w:ascii="Times New Roman" w:eastAsia="Times New Roman" w:hAnsi="Times New Roman" w:cs="Times New Roman"/>
                <w:sz w:val="18"/>
                <w:szCs w:val="18"/>
              </w:rPr>
            </w:pPr>
            <w:r w:rsidRPr="008D60BB">
              <w:rPr>
                <w:rFonts w:ascii="Times New Roman" w:hAnsi="Times New Roman" w:cs="Times New Roman"/>
                <w:b/>
                <w:sz w:val="18"/>
                <w:szCs w:val="18"/>
              </w:rPr>
              <w:t>5</w:t>
            </w:r>
          </w:p>
        </w:tc>
        <w:tc>
          <w:tcPr>
            <w:tcW w:w="1463" w:type="pct"/>
            <w:tcBorders>
              <w:top w:val="single" w:sz="4" w:space="0" w:color="auto"/>
              <w:bottom w:val="double" w:sz="4" w:space="0" w:color="auto"/>
            </w:tcBorders>
            <w:shd w:val="clear" w:color="auto" w:fill="auto"/>
            <w:vAlign w:val="center"/>
          </w:tcPr>
          <w:p w14:paraId="2873A81A" w14:textId="77777777" w:rsidR="00B52AAE" w:rsidRPr="00D75998" w:rsidRDefault="00B52AAE" w:rsidP="00B52AAE">
            <w:pPr>
              <w:spacing w:after="0" w:line="240" w:lineRule="auto"/>
              <w:jc w:val="both"/>
              <w:rPr>
                <w:rFonts w:ascii="Times New Roman" w:eastAsia="Times New Roman" w:hAnsi="Times New Roman" w:cs="Times New Roman"/>
                <w:sz w:val="18"/>
                <w:szCs w:val="18"/>
              </w:rPr>
            </w:pPr>
          </w:p>
        </w:tc>
      </w:tr>
      <w:tr w:rsidR="00B52AAE" w:rsidRPr="00D75998" w14:paraId="7F9CEF06" w14:textId="77777777" w:rsidTr="00B52AAE">
        <w:trPr>
          <w:trHeight w:val="393"/>
        </w:trPr>
        <w:tc>
          <w:tcPr>
            <w:tcW w:w="3125" w:type="pct"/>
            <w:gridSpan w:val="2"/>
            <w:tcBorders>
              <w:top w:val="double" w:sz="4" w:space="0" w:color="auto"/>
              <w:bottom w:val="double" w:sz="4" w:space="0" w:color="auto"/>
            </w:tcBorders>
            <w:shd w:val="clear" w:color="auto" w:fill="auto"/>
            <w:vAlign w:val="center"/>
          </w:tcPr>
          <w:p w14:paraId="6A750C28" w14:textId="77777777" w:rsidR="00B52AAE" w:rsidRPr="00D75998" w:rsidRDefault="00B52AAE" w:rsidP="00B52AAE">
            <w:pPr>
              <w:spacing w:after="0" w:line="240" w:lineRule="auto"/>
              <w:rPr>
                <w:rFonts w:ascii="Times New Roman" w:eastAsia="Times New Roman" w:hAnsi="Times New Roman" w:cs="Times New Roman"/>
                <w:b/>
                <w:sz w:val="18"/>
                <w:szCs w:val="18"/>
              </w:rPr>
            </w:pPr>
            <w:r w:rsidRPr="00D75998">
              <w:rPr>
                <w:rFonts w:ascii="Times New Roman" w:hAnsi="Times New Roman" w:cs="Times New Roman"/>
                <w:b/>
                <w:sz w:val="18"/>
                <w:szCs w:val="18"/>
              </w:rPr>
              <w:t>Spolu prevzaté kritériá maximálne</w:t>
            </w:r>
          </w:p>
        </w:tc>
        <w:tc>
          <w:tcPr>
            <w:tcW w:w="412" w:type="pct"/>
            <w:tcBorders>
              <w:top w:val="double" w:sz="4" w:space="0" w:color="auto"/>
              <w:bottom w:val="double" w:sz="4" w:space="0" w:color="auto"/>
            </w:tcBorders>
            <w:shd w:val="clear" w:color="auto" w:fill="auto"/>
            <w:vAlign w:val="center"/>
          </w:tcPr>
          <w:p w14:paraId="27603978" w14:textId="6D8BC8B5" w:rsidR="00B52AAE" w:rsidRPr="008D60BB" w:rsidRDefault="008D60BB" w:rsidP="00B52AAE">
            <w:pPr>
              <w:spacing w:after="0" w:line="240" w:lineRule="auto"/>
              <w:jc w:val="center"/>
              <w:rPr>
                <w:rFonts w:ascii="Times New Roman" w:eastAsia="Times New Roman" w:hAnsi="Times New Roman" w:cs="Times New Roman"/>
                <w:sz w:val="18"/>
                <w:szCs w:val="18"/>
              </w:rPr>
            </w:pPr>
            <w:r w:rsidRPr="008D60BB">
              <w:rPr>
                <w:rFonts w:ascii="Times New Roman" w:hAnsi="Times New Roman" w:cs="Times New Roman"/>
                <w:b/>
                <w:sz w:val="18"/>
                <w:szCs w:val="18"/>
              </w:rPr>
              <w:t>55</w:t>
            </w:r>
          </w:p>
        </w:tc>
        <w:tc>
          <w:tcPr>
            <w:tcW w:w="1463" w:type="pct"/>
            <w:tcBorders>
              <w:top w:val="double" w:sz="4" w:space="0" w:color="auto"/>
              <w:bottom w:val="double" w:sz="4" w:space="0" w:color="auto"/>
            </w:tcBorders>
            <w:shd w:val="clear" w:color="auto" w:fill="auto"/>
            <w:vAlign w:val="center"/>
          </w:tcPr>
          <w:p w14:paraId="31896964" w14:textId="77777777" w:rsidR="00B52AAE" w:rsidRPr="00D75998" w:rsidRDefault="00B52AAE" w:rsidP="00B52AAE">
            <w:pPr>
              <w:spacing w:after="0" w:line="240" w:lineRule="auto"/>
              <w:jc w:val="both"/>
              <w:rPr>
                <w:rFonts w:ascii="Times New Roman" w:eastAsia="Times New Roman" w:hAnsi="Times New Roman" w:cs="Times New Roman"/>
                <w:sz w:val="18"/>
                <w:szCs w:val="18"/>
              </w:rPr>
            </w:pPr>
          </w:p>
        </w:tc>
      </w:tr>
      <w:tr w:rsidR="00B52AAE" w:rsidRPr="00D75998" w14:paraId="49A36007" w14:textId="77777777" w:rsidTr="00B52AAE">
        <w:trPr>
          <w:trHeight w:val="385"/>
        </w:trPr>
        <w:tc>
          <w:tcPr>
            <w:tcW w:w="3125" w:type="pct"/>
            <w:gridSpan w:val="2"/>
            <w:tcBorders>
              <w:top w:val="double" w:sz="4" w:space="0" w:color="auto"/>
              <w:bottom w:val="double" w:sz="4" w:space="0" w:color="auto"/>
            </w:tcBorders>
            <w:shd w:val="clear" w:color="auto" w:fill="auto"/>
            <w:vAlign w:val="center"/>
          </w:tcPr>
          <w:p w14:paraId="428AC73E" w14:textId="77777777" w:rsidR="00B52AAE" w:rsidRPr="00D75998" w:rsidRDefault="00B52AAE" w:rsidP="00B52AAE">
            <w:pPr>
              <w:spacing w:after="0" w:line="240" w:lineRule="auto"/>
              <w:rPr>
                <w:rFonts w:ascii="Times New Roman" w:eastAsia="Times New Roman" w:hAnsi="Times New Roman" w:cs="Times New Roman"/>
                <w:sz w:val="18"/>
                <w:szCs w:val="18"/>
              </w:rPr>
            </w:pPr>
            <w:r w:rsidRPr="00D75998">
              <w:rPr>
                <w:rFonts w:ascii="Times New Roman" w:hAnsi="Times New Roman" w:cs="Times New Roman"/>
                <w:b/>
                <w:sz w:val="18"/>
                <w:szCs w:val="18"/>
              </w:rPr>
              <w:t>Spolu  k</w:t>
            </w:r>
            <w:r w:rsidRPr="00D75998">
              <w:rPr>
                <w:rFonts w:ascii="Times New Roman" w:eastAsiaTheme="majorEastAsia" w:hAnsi="Times New Roman" w:cs="Times New Roman"/>
                <w:b/>
                <w:color w:val="000000" w:themeColor="text1"/>
                <w:sz w:val="18"/>
                <w:szCs w:val="18"/>
                <w:lang w:bidi="en-US"/>
              </w:rPr>
              <w:t>ritériá nad rámec (vlastné kritériá)</w:t>
            </w:r>
            <w:r w:rsidRPr="00D75998">
              <w:rPr>
                <w:rFonts w:ascii="Times New Roman" w:hAnsi="Times New Roman" w:cs="Times New Roman"/>
                <w:b/>
                <w:sz w:val="18"/>
                <w:szCs w:val="18"/>
              </w:rPr>
              <w:t>maximálne</w:t>
            </w:r>
          </w:p>
        </w:tc>
        <w:tc>
          <w:tcPr>
            <w:tcW w:w="412" w:type="pct"/>
            <w:tcBorders>
              <w:top w:val="double" w:sz="4" w:space="0" w:color="auto"/>
              <w:bottom w:val="double" w:sz="4" w:space="0" w:color="auto"/>
            </w:tcBorders>
            <w:shd w:val="clear" w:color="auto" w:fill="auto"/>
            <w:vAlign w:val="center"/>
          </w:tcPr>
          <w:p w14:paraId="610A7E59" w14:textId="3E72A594" w:rsidR="00B52AAE" w:rsidRPr="008D60BB" w:rsidRDefault="008D60BB" w:rsidP="00B52AAE">
            <w:pPr>
              <w:spacing w:after="0" w:line="240" w:lineRule="auto"/>
              <w:jc w:val="center"/>
              <w:rPr>
                <w:rFonts w:ascii="Times New Roman" w:eastAsia="Times New Roman" w:hAnsi="Times New Roman" w:cs="Times New Roman"/>
                <w:sz w:val="18"/>
                <w:szCs w:val="18"/>
              </w:rPr>
            </w:pPr>
            <w:r w:rsidRPr="008D60BB">
              <w:rPr>
                <w:rFonts w:ascii="Times New Roman" w:hAnsi="Times New Roman" w:cs="Times New Roman"/>
                <w:b/>
                <w:sz w:val="18"/>
                <w:szCs w:val="18"/>
              </w:rPr>
              <w:t>10</w:t>
            </w:r>
          </w:p>
        </w:tc>
        <w:tc>
          <w:tcPr>
            <w:tcW w:w="1463" w:type="pct"/>
            <w:tcBorders>
              <w:top w:val="double" w:sz="4" w:space="0" w:color="auto"/>
              <w:bottom w:val="double" w:sz="4" w:space="0" w:color="auto"/>
            </w:tcBorders>
            <w:shd w:val="clear" w:color="auto" w:fill="auto"/>
            <w:vAlign w:val="center"/>
          </w:tcPr>
          <w:p w14:paraId="6A9DFA97" w14:textId="77777777" w:rsidR="00B52AAE" w:rsidRPr="00D75998" w:rsidRDefault="00B52AAE" w:rsidP="00B52AAE">
            <w:pPr>
              <w:spacing w:after="0" w:line="240" w:lineRule="auto"/>
              <w:jc w:val="both"/>
              <w:rPr>
                <w:rFonts w:ascii="Times New Roman" w:eastAsia="Times New Roman" w:hAnsi="Times New Roman" w:cs="Times New Roman"/>
                <w:sz w:val="18"/>
                <w:szCs w:val="18"/>
              </w:rPr>
            </w:pPr>
          </w:p>
        </w:tc>
      </w:tr>
      <w:tr w:rsidR="00B52AAE" w:rsidRPr="00D75998" w14:paraId="3FDA9738" w14:textId="77777777" w:rsidTr="00B52AAE">
        <w:trPr>
          <w:trHeight w:val="404"/>
        </w:trPr>
        <w:tc>
          <w:tcPr>
            <w:tcW w:w="3125" w:type="pct"/>
            <w:gridSpan w:val="2"/>
            <w:tcBorders>
              <w:top w:val="double" w:sz="4" w:space="0" w:color="auto"/>
              <w:bottom w:val="double" w:sz="4" w:space="0" w:color="auto"/>
            </w:tcBorders>
            <w:shd w:val="clear" w:color="auto" w:fill="auto"/>
            <w:vAlign w:val="center"/>
          </w:tcPr>
          <w:p w14:paraId="1BA7B8F9" w14:textId="77777777" w:rsidR="00B52AAE" w:rsidRPr="00D75998" w:rsidRDefault="00B52AAE" w:rsidP="00B52AAE">
            <w:pPr>
              <w:spacing w:after="0" w:line="240" w:lineRule="auto"/>
              <w:rPr>
                <w:rFonts w:ascii="Times New Roman" w:eastAsia="Times New Roman" w:hAnsi="Times New Roman" w:cs="Times New Roman"/>
                <w:sz w:val="18"/>
                <w:szCs w:val="18"/>
              </w:rPr>
            </w:pPr>
            <w:r w:rsidRPr="00D75998">
              <w:rPr>
                <w:rFonts w:ascii="Times New Roman" w:hAnsi="Times New Roman" w:cs="Times New Roman"/>
                <w:b/>
                <w:sz w:val="18"/>
                <w:szCs w:val="18"/>
              </w:rPr>
              <w:t>Spolu maximálne</w:t>
            </w:r>
          </w:p>
        </w:tc>
        <w:tc>
          <w:tcPr>
            <w:tcW w:w="412" w:type="pct"/>
            <w:tcBorders>
              <w:top w:val="double" w:sz="4" w:space="0" w:color="auto"/>
              <w:bottom w:val="double" w:sz="4" w:space="0" w:color="auto"/>
            </w:tcBorders>
            <w:shd w:val="clear" w:color="auto" w:fill="auto"/>
            <w:vAlign w:val="center"/>
          </w:tcPr>
          <w:p w14:paraId="0C6FE66D" w14:textId="57E1351E" w:rsidR="00B52AAE" w:rsidRPr="008D60BB" w:rsidRDefault="008D60BB" w:rsidP="00B52AAE">
            <w:pPr>
              <w:spacing w:after="0" w:line="240" w:lineRule="auto"/>
              <w:jc w:val="center"/>
              <w:rPr>
                <w:rFonts w:ascii="Times New Roman" w:eastAsia="Times New Roman" w:hAnsi="Times New Roman" w:cs="Times New Roman"/>
                <w:sz w:val="18"/>
                <w:szCs w:val="18"/>
              </w:rPr>
            </w:pPr>
            <w:r w:rsidRPr="008D60BB">
              <w:rPr>
                <w:rFonts w:ascii="Times New Roman" w:hAnsi="Times New Roman" w:cs="Times New Roman"/>
                <w:b/>
                <w:sz w:val="18"/>
                <w:szCs w:val="18"/>
              </w:rPr>
              <w:t>6</w:t>
            </w:r>
            <w:r w:rsidR="00B52AAE" w:rsidRPr="008D60BB">
              <w:rPr>
                <w:rFonts w:ascii="Times New Roman" w:hAnsi="Times New Roman" w:cs="Times New Roman"/>
                <w:b/>
                <w:sz w:val="18"/>
                <w:szCs w:val="18"/>
              </w:rPr>
              <w:t>5</w:t>
            </w:r>
          </w:p>
        </w:tc>
        <w:tc>
          <w:tcPr>
            <w:tcW w:w="1463" w:type="pct"/>
            <w:tcBorders>
              <w:top w:val="double" w:sz="4" w:space="0" w:color="auto"/>
              <w:bottom w:val="double" w:sz="4" w:space="0" w:color="auto"/>
            </w:tcBorders>
            <w:shd w:val="clear" w:color="auto" w:fill="auto"/>
            <w:vAlign w:val="center"/>
          </w:tcPr>
          <w:p w14:paraId="3BE79F64" w14:textId="77777777" w:rsidR="00B52AAE" w:rsidRPr="00D75998" w:rsidRDefault="00B52AAE" w:rsidP="00B52AAE">
            <w:pPr>
              <w:spacing w:after="0" w:line="240" w:lineRule="auto"/>
              <w:jc w:val="both"/>
              <w:rPr>
                <w:rFonts w:ascii="Times New Roman" w:eastAsia="Times New Roman" w:hAnsi="Times New Roman" w:cs="Times New Roman"/>
                <w:sz w:val="18"/>
                <w:szCs w:val="18"/>
              </w:rPr>
            </w:pPr>
          </w:p>
        </w:tc>
      </w:tr>
    </w:tbl>
    <w:p w14:paraId="3FE81BA8" w14:textId="77777777" w:rsidR="00B52AAE" w:rsidRPr="00D75998" w:rsidRDefault="00B52AAE" w:rsidP="00B52AAE">
      <w:pPr>
        <w:pStyle w:val="mojNORMALNY"/>
        <w:spacing w:after="240"/>
        <w:ind w:left="709" w:hanging="709"/>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6472"/>
        <w:gridCol w:w="1134"/>
      </w:tblGrid>
      <w:tr w:rsidR="00B52AAE" w:rsidRPr="00874787" w14:paraId="5BDA696D" w14:textId="77777777" w:rsidTr="00B52AAE">
        <w:tc>
          <w:tcPr>
            <w:tcW w:w="9634" w:type="dxa"/>
            <w:gridSpan w:val="3"/>
            <w:shd w:val="clear" w:color="auto" w:fill="auto"/>
            <w:vAlign w:val="center"/>
          </w:tcPr>
          <w:p w14:paraId="4679CD7A" w14:textId="40BE8A44"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 Hodnotenie kvality projektu</w:t>
            </w:r>
          </w:p>
          <w:p w14:paraId="49CCAC2B" w14:textId="77777777" w:rsidR="00B52AAE" w:rsidRPr="00874787" w:rsidRDefault="00B52AAE" w:rsidP="00985A0C">
            <w:pPr>
              <w:pStyle w:val="Odsekzoznamu"/>
              <w:autoSpaceDE w:val="0"/>
              <w:autoSpaceDN w:val="0"/>
              <w:adjustRightInd w:val="0"/>
              <w:spacing w:after="0" w:line="240" w:lineRule="auto"/>
              <w:ind w:left="1080"/>
              <w:jc w:val="center"/>
              <w:rPr>
                <w:rFonts w:ascii="Times New Roman" w:hAnsi="Times New Roman" w:cs="Times New Roman"/>
                <w:b/>
                <w:sz w:val="18"/>
                <w:szCs w:val="18"/>
                <w:lang w:val="sk-SK"/>
              </w:rPr>
            </w:pPr>
          </w:p>
          <w:p w14:paraId="4BF5C836" w14:textId="4B6F2510"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 A Vhodnosť , účelnosť a komplexnosť  projektu</w:t>
            </w:r>
          </w:p>
          <w:p w14:paraId="2F0E8A3F" w14:textId="6FC2C645" w:rsidR="00B52AAE" w:rsidRPr="00874787" w:rsidRDefault="00B407B4" w:rsidP="00985A0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w:t>
            </w:r>
            <w:r w:rsidR="00B52AAE" w:rsidRPr="00874787">
              <w:rPr>
                <w:rFonts w:ascii="Times New Roman" w:hAnsi="Times New Roman" w:cs="Times New Roman"/>
                <w:b/>
                <w:sz w:val="18"/>
                <w:szCs w:val="18"/>
              </w:rPr>
              <w:t>.</w:t>
            </w:r>
            <w:r>
              <w:rPr>
                <w:rFonts w:ascii="Times New Roman" w:hAnsi="Times New Roman" w:cs="Times New Roman"/>
                <w:b/>
                <w:sz w:val="18"/>
                <w:szCs w:val="18"/>
              </w:rPr>
              <w:t xml:space="preserve"> </w:t>
            </w:r>
            <w:r w:rsidR="00B52AAE" w:rsidRPr="00874787">
              <w:rPr>
                <w:rFonts w:ascii="Times New Roman" w:hAnsi="Times New Roman" w:cs="Times New Roman"/>
                <w:b/>
                <w:sz w:val="18"/>
                <w:szCs w:val="18"/>
              </w:rPr>
              <w:t>A.1 Zabezpečenie  komplexného prístupu</w:t>
            </w:r>
          </w:p>
        </w:tc>
      </w:tr>
      <w:tr w:rsidR="00B52AAE" w:rsidRPr="00874787" w14:paraId="4000E451" w14:textId="77777777" w:rsidTr="00B52AAE">
        <w:tc>
          <w:tcPr>
            <w:tcW w:w="2028" w:type="dxa"/>
            <w:shd w:val="clear" w:color="auto" w:fill="auto"/>
            <w:vAlign w:val="center"/>
          </w:tcPr>
          <w:p w14:paraId="650B72EE"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034509BA"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0A92E251"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1B98D2D0" w14:textId="77777777" w:rsidTr="00B52AAE">
        <w:tc>
          <w:tcPr>
            <w:tcW w:w="2028" w:type="dxa"/>
            <w:shd w:val="clear" w:color="auto" w:fill="auto"/>
            <w:vAlign w:val="center"/>
          </w:tcPr>
          <w:p w14:paraId="7D43CC4F"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Dobrý</w:t>
            </w:r>
          </w:p>
        </w:tc>
        <w:tc>
          <w:tcPr>
            <w:tcW w:w="6472" w:type="dxa"/>
            <w:shd w:val="clear" w:color="auto" w:fill="auto"/>
            <w:vAlign w:val="center"/>
          </w:tcPr>
          <w:p w14:paraId="2D01DBE6"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Cieľ je dostatočne identifikovaný v súvislosti s komplexným  riešením služieb </w:t>
            </w:r>
            <w:r w:rsidRPr="00874787">
              <w:rPr>
                <w:rFonts w:ascii="Times New Roman" w:hAnsi="Times New Roman" w:cs="Times New Roman"/>
                <w:sz w:val="18"/>
                <w:szCs w:val="18"/>
              </w:rPr>
              <w:lastRenderedPageBreak/>
              <w:t>cestovného ruchu. Účel je dodržaný.</w:t>
            </w:r>
          </w:p>
        </w:tc>
        <w:tc>
          <w:tcPr>
            <w:tcW w:w="1134" w:type="dxa"/>
            <w:shd w:val="clear" w:color="auto" w:fill="auto"/>
            <w:vAlign w:val="center"/>
          </w:tcPr>
          <w:p w14:paraId="3B5DE14B"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lastRenderedPageBreak/>
              <w:t>1</w:t>
            </w:r>
          </w:p>
        </w:tc>
      </w:tr>
      <w:tr w:rsidR="00B52AAE" w:rsidRPr="00874787" w14:paraId="52800163" w14:textId="77777777" w:rsidTr="00B52AAE">
        <w:trPr>
          <w:trHeight w:val="311"/>
        </w:trPr>
        <w:tc>
          <w:tcPr>
            <w:tcW w:w="2028" w:type="dxa"/>
            <w:shd w:val="clear" w:color="auto" w:fill="auto"/>
            <w:vAlign w:val="center"/>
          </w:tcPr>
          <w:p w14:paraId="50DC43DD"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Veľmi dobrý</w:t>
            </w:r>
          </w:p>
        </w:tc>
        <w:tc>
          <w:tcPr>
            <w:tcW w:w="6472" w:type="dxa"/>
            <w:shd w:val="clear" w:color="auto" w:fill="auto"/>
            <w:vAlign w:val="center"/>
          </w:tcPr>
          <w:p w14:paraId="2D244802"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Cieľ projektu je definovaný v súvislosti s komplexným riešením cestovného ruchu v regióne/obci. Je preukázaná vhodnosť a účelnosť projektu v nadväznosti na existujúce služby.</w:t>
            </w:r>
          </w:p>
        </w:tc>
        <w:tc>
          <w:tcPr>
            <w:tcW w:w="1134" w:type="dxa"/>
            <w:shd w:val="clear" w:color="auto" w:fill="auto"/>
            <w:vAlign w:val="center"/>
          </w:tcPr>
          <w:p w14:paraId="63EB3C95"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039573B3" w14:textId="77777777" w:rsidTr="00B52AAE">
        <w:tc>
          <w:tcPr>
            <w:tcW w:w="2028" w:type="dxa"/>
            <w:shd w:val="clear" w:color="auto" w:fill="auto"/>
            <w:vAlign w:val="center"/>
          </w:tcPr>
          <w:p w14:paraId="13C203F7"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Vynikajúci</w:t>
            </w:r>
          </w:p>
        </w:tc>
        <w:tc>
          <w:tcPr>
            <w:tcW w:w="6472" w:type="dxa"/>
            <w:shd w:val="clear" w:color="auto" w:fill="auto"/>
            <w:vAlign w:val="center"/>
          </w:tcPr>
          <w:p w14:paraId="151EDBC5"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Cieľ projektu je jednoznačne definovaný v súvislosti s komplexným riešením služieb cestovného ruchu v regióne/obci s  evidentným zlepšením v nadväznosti na primárny cieľ projektu. Jednotlivé činnosti a aktivity komplexne riešia požadovaný stav.</w:t>
            </w:r>
          </w:p>
        </w:tc>
        <w:tc>
          <w:tcPr>
            <w:tcW w:w="1134" w:type="dxa"/>
            <w:shd w:val="clear" w:color="auto" w:fill="auto"/>
            <w:vAlign w:val="center"/>
          </w:tcPr>
          <w:p w14:paraId="5BE1E184"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4C4A40C1" w14:textId="77777777" w:rsidTr="00B52AAE">
        <w:tc>
          <w:tcPr>
            <w:tcW w:w="9634" w:type="dxa"/>
            <w:gridSpan w:val="3"/>
            <w:shd w:val="clear" w:color="auto" w:fill="auto"/>
            <w:vAlign w:val="center"/>
          </w:tcPr>
          <w:p w14:paraId="17845F57" w14:textId="4FB12FCD" w:rsidR="00B52AAE" w:rsidRPr="00874787" w:rsidRDefault="00B407B4" w:rsidP="00985A0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w:t>
            </w:r>
            <w:r w:rsidR="00B52AAE" w:rsidRPr="00874787">
              <w:rPr>
                <w:rFonts w:ascii="Times New Roman" w:hAnsi="Times New Roman" w:cs="Times New Roman"/>
                <w:b/>
                <w:sz w:val="18"/>
                <w:szCs w:val="18"/>
              </w:rPr>
              <w:t>.A.2  Ciele projektu k podpore činností, ktoré sú v rámci daného regiónu/ organizácie nedostatočné</w:t>
            </w:r>
          </w:p>
        </w:tc>
      </w:tr>
      <w:tr w:rsidR="00B52AAE" w:rsidRPr="00874787" w14:paraId="0982A52B" w14:textId="77777777" w:rsidTr="00B52AAE">
        <w:tc>
          <w:tcPr>
            <w:tcW w:w="2028" w:type="dxa"/>
            <w:shd w:val="clear" w:color="auto" w:fill="auto"/>
            <w:vAlign w:val="center"/>
          </w:tcPr>
          <w:p w14:paraId="57A31623"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26951761"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40AEB5D6"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3C659D8E" w14:textId="77777777" w:rsidTr="00B52AAE">
        <w:trPr>
          <w:trHeight w:val="286"/>
        </w:trPr>
        <w:tc>
          <w:tcPr>
            <w:tcW w:w="2028" w:type="dxa"/>
            <w:shd w:val="clear" w:color="auto" w:fill="auto"/>
            <w:vAlign w:val="center"/>
          </w:tcPr>
          <w:p w14:paraId="74070E9A"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Dobré</w:t>
            </w:r>
          </w:p>
        </w:tc>
        <w:tc>
          <w:tcPr>
            <w:tcW w:w="6472" w:type="dxa"/>
            <w:shd w:val="clear" w:color="auto" w:fill="auto"/>
            <w:vAlign w:val="center"/>
          </w:tcPr>
          <w:p w14:paraId="4DC81BB0"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Z projektu vyplýva, že uvedené služby sú v rámci predmetného regiónu/obci nedostatočné, trend vývoja príslušných ukazovateľov potvrdzuje opodstatnenosť realizácie činností. </w:t>
            </w:r>
          </w:p>
        </w:tc>
        <w:tc>
          <w:tcPr>
            <w:tcW w:w="1134" w:type="dxa"/>
            <w:shd w:val="clear" w:color="auto" w:fill="auto"/>
            <w:vAlign w:val="center"/>
          </w:tcPr>
          <w:p w14:paraId="10DAFE97"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5A83ADF5" w14:textId="77777777" w:rsidTr="00B52AAE">
        <w:tc>
          <w:tcPr>
            <w:tcW w:w="2028" w:type="dxa"/>
            <w:shd w:val="clear" w:color="auto" w:fill="auto"/>
            <w:vAlign w:val="center"/>
          </w:tcPr>
          <w:p w14:paraId="215A1AFE"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Veľmi dobré</w:t>
            </w:r>
          </w:p>
        </w:tc>
        <w:tc>
          <w:tcPr>
            <w:tcW w:w="6472" w:type="dxa"/>
            <w:shd w:val="clear" w:color="auto" w:fill="auto"/>
            <w:vAlign w:val="center"/>
          </w:tcPr>
          <w:p w14:paraId="18CA43EA"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Z projektu vyplýva, že uvedené služby sú v rámci predmetného regiónu/obce nedostatočné a z hľadiska trendu vývoja príslušných ukazovateľov je realizácia takýchto činností veľmi opodstatnená.</w:t>
            </w:r>
          </w:p>
        </w:tc>
        <w:tc>
          <w:tcPr>
            <w:tcW w:w="1134" w:type="dxa"/>
            <w:shd w:val="clear" w:color="auto" w:fill="auto"/>
            <w:vAlign w:val="center"/>
          </w:tcPr>
          <w:p w14:paraId="229C1FFB"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2E502530" w14:textId="77777777" w:rsidTr="00B52AAE">
        <w:tc>
          <w:tcPr>
            <w:tcW w:w="2028" w:type="dxa"/>
            <w:shd w:val="clear" w:color="auto" w:fill="auto"/>
            <w:vAlign w:val="center"/>
          </w:tcPr>
          <w:p w14:paraId="08B57EAD"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Vynikajúce</w:t>
            </w:r>
          </w:p>
        </w:tc>
        <w:tc>
          <w:tcPr>
            <w:tcW w:w="6472" w:type="dxa"/>
            <w:shd w:val="clear" w:color="auto" w:fill="auto"/>
            <w:vAlign w:val="center"/>
          </w:tcPr>
          <w:p w14:paraId="35C97130"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Realizácia uvedených činností výraznou mierou prispeje k naplneniu zadefinovaných cieľov. </w:t>
            </w:r>
          </w:p>
        </w:tc>
        <w:tc>
          <w:tcPr>
            <w:tcW w:w="1134" w:type="dxa"/>
            <w:shd w:val="clear" w:color="auto" w:fill="auto"/>
            <w:vAlign w:val="center"/>
          </w:tcPr>
          <w:p w14:paraId="0C081D13"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13814CC0" w14:textId="77777777" w:rsidTr="00B52AAE">
        <w:tc>
          <w:tcPr>
            <w:tcW w:w="9634" w:type="dxa"/>
            <w:gridSpan w:val="3"/>
            <w:shd w:val="clear" w:color="auto" w:fill="auto"/>
            <w:vAlign w:val="center"/>
          </w:tcPr>
          <w:p w14:paraId="53AF809F" w14:textId="7C7D84D7"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.B Spôsob realizácie projektu</w:t>
            </w:r>
          </w:p>
          <w:p w14:paraId="0EE639F8" w14:textId="77777777" w:rsidR="00B52AAE" w:rsidRPr="00874787" w:rsidRDefault="00B52AAE" w:rsidP="00985A0C">
            <w:pPr>
              <w:pStyle w:val="Odsekzoznamu"/>
              <w:autoSpaceDE w:val="0"/>
              <w:autoSpaceDN w:val="0"/>
              <w:adjustRightInd w:val="0"/>
              <w:spacing w:after="0" w:line="240" w:lineRule="auto"/>
              <w:ind w:left="1080"/>
              <w:jc w:val="center"/>
              <w:rPr>
                <w:rFonts w:ascii="Times New Roman" w:hAnsi="Times New Roman" w:cs="Times New Roman"/>
                <w:b/>
                <w:sz w:val="18"/>
                <w:szCs w:val="18"/>
                <w:lang w:val="sk-SK"/>
              </w:rPr>
            </w:pPr>
          </w:p>
          <w:p w14:paraId="314A8948" w14:textId="7BEE0D3D"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.B.1  Uskutočniteľnosť činností projektu</w:t>
            </w:r>
          </w:p>
        </w:tc>
      </w:tr>
      <w:tr w:rsidR="00B52AAE" w:rsidRPr="00874787" w14:paraId="62BC75C5" w14:textId="77777777" w:rsidTr="00B52AAE">
        <w:tc>
          <w:tcPr>
            <w:tcW w:w="2028" w:type="dxa"/>
            <w:shd w:val="clear" w:color="auto" w:fill="auto"/>
            <w:vAlign w:val="center"/>
          </w:tcPr>
          <w:p w14:paraId="626A2110"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1C834F50"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74866423"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6A7BEB29" w14:textId="77777777" w:rsidTr="00B52AAE">
        <w:tc>
          <w:tcPr>
            <w:tcW w:w="2028" w:type="dxa"/>
            <w:shd w:val="clear" w:color="auto" w:fill="auto"/>
            <w:vAlign w:val="center"/>
          </w:tcPr>
          <w:p w14:paraId="72FEE57F"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Dobrý</w:t>
            </w:r>
          </w:p>
        </w:tc>
        <w:tc>
          <w:tcPr>
            <w:tcW w:w="6472" w:type="dxa"/>
            <w:shd w:val="clear" w:color="auto" w:fill="auto"/>
            <w:vAlign w:val="center"/>
          </w:tcPr>
          <w:p w14:paraId="37B73EA9"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134" w:type="dxa"/>
            <w:shd w:val="clear" w:color="auto" w:fill="auto"/>
            <w:vAlign w:val="center"/>
          </w:tcPr>
          <w:p w14:paraId="0BEBA740"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4D0F2285" w14:textId="77777777" w:rsidTr="00B52AAE">
        <w:tc>
          <w:tcPr>
            <w:tcW w:w="2028" w:type="dxa"/>
            <w:shd w:val="clear" w:color="auto" w:fill="auto"/>
            <w:vAlign w:val="center"/>
          </w:tcPr>
          <w:p w14:paraId="2EF9647A"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Veľmi dobrý</w:t>
            </w:r>
          </w:p>
        </w:tc>
        <w:tc>
          <w:tcPr>
            <w:tcW w:w="6472" w:type="dxa"/>
            <w:shd w:val="clear" w:color="auto" w:fill="auto"/>
            <w:vAlign w:val="center"/>
          </w:tcPr>
          <w:p w14:paraId="30907B55"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134" w:type="dxa"/>
            <w:shd w:val="clear" w:color="auto" w:fill="auto"/>
            <w:vAlign w:val="center"/>
          </w:tcPr>
          <w:p w14:paraId="31D82BA5"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05D4ACE9" w14:textId="77777777" w:rsidTr="00B52AAE">
        <w:tc>
          <w:tcPr>
            <w:tcW w:w="2028" w:type="dxa"/>
            <w:shd w:val="clear" w:color="auto" w:fill="auto"/>
            <w:vAlign w:val="center"/>
          </w:tcPr>
          <w:p w14:paraId="58AC3064"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Vynikajúci</w:t>
            </w:r>
          </w:p>
        </w:tc>
        <w:tc>
          <w:tcPr>
            <w:tcW w:w="6472" w:type="dxa"/>
            <w:shd w:val="clear" w:color="auto" w:fill="auto"/>
            <w:vAlign w:val="center"/>
          </w:tcPr>
          <w:p w14:paraId="60C951A1"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134" w:type="dxa"/>
            <w:shd w:val="clear" w:color="auto" w:fill="auto"/>
            <w:vAlign w:val="center"/>
          </w:tcPr>
          <w:p w14:paraId="264D7D82"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78E29C42" w14:textId="77777777" w:rsidTr="00B52AAE">
        <w:tc>
          <w:tcPr>
            <w:tcW w:w="9634" w:type="dxa"/>
            <w:gridSpan w:val="3"/>
            <w:shd w:val="clear" w:color="auto" w:fill="auto"/>
            <w:vAlign w:val="center"/>
          </w:tcPr>
          <w:p w14:paraId="4AFA2177" w14:textId="648C306A" w:rsidR="00B52AAE" w:rsidRPr="00874787" w:rsidRDefault="00B407B4" w:rsidP="00985A0C">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5</w:t>
            </w:r>
            <w:r w:rsidR="00B52AAE" w:rsidRPr="00874787">
              <w:rPr>
                <w:rFonts w:ascii="Times New Roman" w:hAnsi="Times New Roman" w:cs="Times New Roman"/>
                <w:b/>
                <w:sz w:val="18"/>
                <w:szCs w:val="18"/>
              </w:rPr>
              <w:t>.B.2  Zosúladenie časového</w:t>
            </w:r>
            <w:r w:rsidR="00B52AAE">
              <w:rPr>
                <w:rFonts w:ascii="Times New Roman" w:hAnsi="Times New Roman" w:cs="Times New Roman"/>
                <w:b/>
                <w:sz w:val="18"/>
                <w:szCs w:val="18"/>
              </w:rPr>
              <w:t xml:space="preserve"> harmonogramu</w:t>
            </w:r>
            <w:r w:rsidR="00B52AAE" w:rsidRPr="00874787">
              <w:rPr>
                <w:rFonts w:ascii="Times New Roman" w:hAnsi="Times New Roman" w:cs="Times New Roman"/>
                <w:b/>
                <w:sz w:val="18"/>
                <w:szCs w:val="18"/>
              </w:rPr>
              <w:t xml:space="preserve"> s činnosťami</w:t>
            </w:r>
          </w:p>
        </w:tc>
      </w:tr>
      <w:tr w:rsidR="00B52AAE" w:rsidRPr="00874787" w14:paraId="3792EE94" w14:textId="77777777" w:rsidTr="00B52AAE">
        <w:tc>
          <w:tcPr>
            <w:tcW w:w="2028" w:type="dxa"/>
            <w:shd w:val="clear" w:color="auto" w:fill="auto"/>
            <w:vAlign w:val="center"/>
          </w:tcPr>
          <w:p w14:paraId="28917B80"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703BAA26"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3BFB6D0A"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29CF334C" w14:textId="77777777" w:rsidTr="00B52AAE">
        <w:tc>
          <w:tcPr>
            <w:tcW w:w="2028" w:type="dxa"/>
            <w:shd w:val="clear" w:color="auto" w:fill="auto"/>
            <w:vAlign w:val="center"/>
          </w:tcPr>
          <w:p w14:paraId="1AD7645B"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Dobré </w:t>
            </w:r>
          </w:p>
        </w:tc>
        <w:tc>
          <w:tcPr>
            <w:tcW w:w="6472" w:type="dxa"/>
            <w:shd w:val="clear" w:color="auto" w:fill="auto"/>
            <w:vAlign w:val="center"/>
          </w:tcPr>
          <w:p w14:paraId="5431C090"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Časový harmonogram realizácie činností nie je stanovený ideálne, pravdepodobne budú vyžadované aspoň minimálne zmeny (harmonogramu, činností, rozpočtu).</w:t>
            </w:r>
          </w:p>
        </w:tc>
        <w:tc>
          <w:tcPr>
            <w:tcW w:w="1134" w:type="dxa"/>
            <w:shd w:val="clear" w:color="auto" w:fill="auto"/>
            <w:vAlign w:val="center"/>
          </w:tcPr>
          <w:p w14:paraId="13B5356C"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5E3DAD09" w14:textId="77777777" w:rsidTr="00B52AAE">
        <w:tc>
          <w:tcPr>
            <w:tcW w:w="2028" w:type="dxa"/>
            <w:shd w:val="clear" w:color="auto" w:fill="auto"/>
            <w:vAlign w:val="center"/>
          </w:tcPr>
          <w:p w14:paraId="0CEFB3E5"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Veľmi dobré</w:t>
            </w:r>
          </w:p>
        </w:tc>
        <w:tc>
          <w:tcPr>
            <w:tcW w:w="6472" w:type="dxa"/>
            <w:shd w:val="clear" w:color="auto" w:fill="auto"/>
            <w:vAlign w:val="center"/>
          </w:tcPr>
          <w:p w14:paraId="62D4FE07"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Časový harmonogram realizácie činností je stanovený reálne a nie je identifikovaný žiadny problém s realizáciou projektu.</w:t>
            </w:r>
          </w:p>
        </w:tc>
        <w:tc>
          <w:tcPr>
            <w:tcW w:w="1134" w:type="dxa"/>
            <w:shd w:val="clear" w:color="auto" w:fill="auto"/>
            <w:vAlign w:val="center"/>
          </w:tcPr>
          <w:p w14:paraId="20224855"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3F355FB4" w14:textId="77777777" w:rsidTr="00B52AAE">
        <w:tc>
          <w:tcPr>
            <w:tcW w:w="2028" w:type="dxa"/>
            <w:shd w:val="clear" w:color="auto" w:fill="auto"/>
            <w:vAlign w:val="center"/>
          </w:tcPr>
          <w:p w14:paraId="7F240908"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Vynikajúce</w:t>
            </w:r>
          </w:p>
        </w:tc>
        <w:tc>
          <w:tcPr>
            <w:tcW w:w="6472" w:type="dxa"/>
            <w:shd w:val="clear" w:color="auto" w:fill="auto"/>
            <w:vAlign w:val="center"/>
          </w:tcPr>
          <w:p w14:paraId="247B8526"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1134" w:type="dxa"/>
            <w:shd w:val="clear" w:color="auto" w:fill="auto"/>
            <w:vAlign w:val="center"/>
          </w:tcPr>
          <w:p w14:paraId="31AFC56B"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4B09082A" w14:textId="77777777" w:rsidTr="00B52AAE">
        <w:tc>
          <w:tcPr>
            <w:tcW w:w="9634" w:type="dxa"/>
            <w:gridSpan w:val="3"/>
            <w:shd w:val="clear" w:color="auto" w:fill="auto"/>
            <w:vAlign w:val="center"/>
          </w:tcPr>
          <w:p w14:paraId="7DA56151" w14:textId="1A78F1C7"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.C Rozpočet a nákladová efektívnosť</w:t>
            </w:r>
          </w:p>
          <w:p w14:paraId="4C9353F7" w14:textId="2A4B6C1A" w:rsidR="00B52AAE" w:rsidRPr="00874787" w:rsidRDefault="00B407B4" w:rsidP="00985A0C">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5</w:t>
            </w:r>
            <w:r w:rsidR="00B52AAE" w:rsidRPr="00874787">
              <w:rPr>
                <w:rFonts w:ascii="Times New Roman" w:hAnsi="Times New Roman" w:cs="Times New Roman"/>
                <w:b/>
                <w:sz w:val="18"/>
                <w:szCs w:val="18"/>
              </w:rPr>
              <w:t>.C.1  Realizovateľnosť projektu z finančného hľadiska a jeho rozpočet</w:t>
            </w:r>
          </w:p>
        </w:tc>
      </w:tr>
      <w:tr w:rsidR="00B52AAE" w:rsidRPr="00874787" w14:paraId="4CF0299B" w14:textId="77777777" w:rsidTr="00B52AAE">
        <w:tc>
          <w:tcPr>
            <w:tcW w:w="2028" w:type="dxa"/>
            <w:shd w:val="clear" w:color="auto" w:fill="auto"/>
            <w:vAlign w:val="center"/>
          </w:tcPr>
          <w:p w14:paraId="348B2081"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586AC842"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13916C30"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10BEEA8B" w14:textId="77777777" w:rsidTr="00B52AAE">
        <w:tc>
          <w:tcPr>
            <w:tcW w:w="2028" w:type="dxa"/>
            <w:shd w:val="clear" w:color="auto" w:fill="auto"/>
            <w:vAlign w:val="center"/>
          </w:tcPr>
          <w:p w14:paraId="3478F3AE"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Dobré </w:t>
            </w:r>
          </w:p>
        </w:tc>
        <w:tc>
          <w:tcPr>
            <w:tcW w:w="6472" w:type="dxa"/>
            <w:shd w:val="clear" w:color="auto" w:fill="auto"/>
            <w:vAlign w:val="center"/>
          </w:tcPr>
          <w:p w14:paraId="1F2921EB"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134" w:type="dxa"/>
            <w:shd w:val="clear" w:color="auto" w:fill="auto"/>
            <w:vAlign w:val="center"/>
          </w:tcPr>
          <w:p w14:paraId="080707B2"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3E470823" w14:textId="77777777" w:rsidTr="00B52AAE">
        <w:tc>
          <w:tcPr>
            <w:tcW w:w="2028" w:type="dxa"/>
            <w:shd w:val="clear" w:color="auto" w:fill="auto"/>
            <w:vAlign w:val="center"/>
          </w:tcPr>
          <w:p w14:paraId="073896CA"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Veľmi dobré</w:t>
            </w:r>
          </w:p>
        </w:tc>
        <w:tc>
          <w:tcPr>
            <w:tcW w:w="6472" w:type="dxa"/>
            <w:shd w:val="clear" w:color="auto" w:fill="auto"/>
            <w:vAlign w:val="center"/>
          </w:tcPr>
          <w:p w14:paraId="20FD7104"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Rozpočet projektu veľmi dobre zabezpečuje realizáciu projektu, reálne odpovedá zabezpečovaným činnostiam, spolufinancovanie je určené správne rozpočet je bez chýb.</w:t>
            </w:r>
          </w:p>
        </w:tc>
        <w:tc>
          <w:tcPr>
            <w:tcW w:w="1134" w:type="dxa"/>
            <w:shd w:val="clear" w:color="auto" w:fill="auto"/>
            <w:vAlign w:val="center"/>
          </w:tcPr>
          <w:p w14:paraId="35E571AF"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651FD7AE" w14:textId="77777777" w:rsidTr="00B52AAE">
        <w:trPr>
          <w:trHeight w:val="311"/>
        </w:trPr>
        <w:tc>
          <w:tcPr>
            <w:tcW w:w="2028" w:type="dxa"/>
            <w:shd w:val="clear" w:color="auto" w:fill="auto"/>
            <w:vAlign w:val="center"/>
          </w:tcPr>
          <w:p w14:paraId="460FFE15"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Vynikajúce</w:t>
            </w:r>
          </w:p>
        </w:tc>
        <w:tc>
          <w:tcPr>
            <w:tcW w:w="6472" w:type="dxa"/>
            <w:shd w:val="clear" w:color="auto" w:fill="auto"/>
            <w:vAlign w:val="center"/>
          </w:tcPr>
          <w:p w14:paraId="6E933D86"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1134" w:type="dxa"/>
            <w:shd w:val="clear" w:color="auto" w:fill="auto"/>
            <w:vAlign w:val="center"/>
          </w:tcPr>
          <w:p w14:paraId="21AC2BFA"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13EA208E" w14:textId="77777777" w:rsidTr="00B52AAE">
        <w:tc>
          <w:tcPr>
            <w:tcW w:w="9634" w:type="dxa"/>
            <w:gridSpan w:val="3"/>
            <w:shd w:val="clear" w:color="auto" w:fill="auto"/>
            <w:vAlign w:val="center"/>
          </w:tcPr>
          <w:p w14:paraId="11A22174" w14:textId="5B83A529" w:rsidR="00B52AAE" w:rsidRPr="00874787" w:rsidRDefault="00B407B4" w:rsidP="008D60BB">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5</w:t>
            </w:r>
            <w:r w:rsidR="00B52AAE" w:rsidRPr="00874787">
              <w:rPr>
                <w:rFonts w:ascii="Times New Roman" w:hAnsi="Times New Roman" w:cs="Times New Roman"/>
                <w:b/>
                <w:sz w:val="18"/>
                <w:szCs w:val="18"/>
              </w:rPr>
              <w:t>.C.2  Efektívnosť vynaložených finančných prostriedkov (vo vzťahu k podmienkami, v ktorých je projekt realizovaný)</w:t>
            </w:r>
          </w:p>
        </w:tc>
      </w:tr>
      <w:tr w:rsidR="00B52AAE" w:rsidRPr="00874787" w14:paraId="53878E53" w14:textId="77777777" w:rsidTr="00B52AAE">
        <w:tc>
          <w:tcPr>
            <w:tcW w:w="2028" w:type="dxa"/>
            <w:shd w:val="clear" w:color="auto" w:fill="auto"/>
            <w:vAlign w:val="center"/>
          </w:tcPr>
          <w:p w14:paraId="17EFB105"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6166C097"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3DF74E67"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4262C030" w14:textId="77777777" w:rsidTr="00B52AAE">
        <w:trPr>
          <w:trHeight w:val="311"/>
        </w:trPr>
        <w:tc>
          <w:tcPr>
            <w:tcW w:w="2028" w:type="dxa"/>
            <w:shd w:val="clear" w:color="auto" w:fill="auto"/>
            <w:vAlign w:val="center"/>
          </w:tcPr>
          <w:p w14:paraId="126BD5E1"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Dobrá</w:t>
            </w:r>
          </w:p>
        </w:tc>
        <w:tc>
          <w:tcPr>
            <w:tcW w:w="6472" w:type="dxa"/>
            <w:shd w:val="clear" w:color="auto" w:fill="auto"/>
            <w:vAlign w:val="center"/>
          </w:tcPr>
          <w:p w14:paraId="4DF8D667"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Investičná náročnosť a efektívnosť je adekvátna rozsahu a typu projektu (mierne nadhodnotená alebo podhodnotená).</w:t>
            </w:r>
          </w:p>
        </w:tc>
        <w:tc>
          <w:tcPr>
            <w:tcW w:w="1134" w:type="dxa"/>
            <w:shd w:val="clear" w:color="auto" w:fill="auto"/>
            <w:vAlign w:val="center"/>
          </w:tcPr>
          <w:p w14:paraId="5E461A10"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3EA4BEA0" w14:textId="77777777" w:rsidTr="00B52AAE">
        <w:trPr>
          <w:trHeight w:val="311"/>
        </w:trPr>
        <w:tc>
          <w:tcPr>
            <w:tcW w:w="2028" w:type="dxa"/>
            <w:shd w:val="clear" w:color="auto" w:fill="auto"/>
            <w:vAlign w:val="center"/>
          </w:tcPr>
          <w:p w14:paraId="6173CC40"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Veľmi dobra</w:t>
            </w:r>
          </w:p>
        </w:tc>
        <w:tc>
          <w:tcPr>
            <w:tcW w:w="6472" w:type="dxa"/>
            <w:shd w:val="clear" w:color="auto" w:fill="auto"/>
            <w:vAlign w:val="center"/>
          </w:tcPr>
          <w:p w14:paraId="326F92C9"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Investičná náročnosť a efektívnosť veľmi dobre  odzrkadľuje rozsah a typ projektu.</w:t>
            </w:r>
          </w:p>
        </w:tc>
        <w:tc>
          <w:tcPr>
            <w:tcW w:w="1134" w:type="dxa"/>
            <w:shd w:val="clear" w:color="auto" w:fill="auto"/>
            <w:vAlign w:val="center"/>
          </w:tcPr>
          <w:p w14:paraId="7D5EF332"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69C2DB82" w14:textId="77777777" w:rsidTr="00B52AAE">
        <w:tc>
          <w:tcPr>
            <w:tcW w:w="2028" w:type="dxa"/>
            <w:shd w:val="clear" w:color="auto" w:fill="auto"/>
            <w:vAlign w:val="center"/>
          </w:tcPr>
          <w:p w14:paraId="5131C489"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Vynikajúca</w:t>
            </w:r>
          </w:p>
        </w:tc>
        <w:tc>
          <w:tcPr>
            <w:tcW w:w="6472" w:type="dxa"/>
            <w:shd w:val="clear" w:color="auto" w:fill="auto"/>
            <w:vAlign w:val="center"/>
          </w:tcPr>
          <w:p w14:paraId="7D4D8F63"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Investičná náročnosť a efektívnosť je ideálna k rozsahu a typu projektu.</w:t>
            </w:r>
          </w:p>
        </w:tc>
        <w:tc>
          <w:tcPr>
            <w:tcW w:w="1134" w:type="dxa"/>
            <w:shd w:val="clear" w:color="auto" w:fill="auto"/>
            <w:vAlign w:val="center"/>
          </w:tcPr>
          <w:p w14:paraId="2382BE14"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2E3AA579" w14:textId="77777777" w:rsidTr="00B52AAE">
        <w:tc>
          <w:tcPr>
            <w:tcW w:w="9634" w:type="dxa"/>
            <w:gridSpan w:val="3"/>
            <w:shd w:val="clear" w:color="auto" w:fill="auto"/>
            <w:vAlign w:val="center"/>
          </w:tcPr>
          <w:p w14:paraId="736BE6AF" w14:textId="38F8C884"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lastRenderedPageBreak/>
              <w:t>5</w:t>
            </w:r>
            <w:r w:rsidR="00B52AAE" w:rsidRPr="00874787">
              <w:rPr>
                <w:rFonts w:ascii="Times New Roman" w:hAnsi="Times New Roman" w:cs="Times New Roman"/>
                <w:b/>
                <w:sz w:val="18"/>
                <w:szCs w:val="18"/>
                <w:lang w:val="sk-SK"/>
              </w:rPr>
              <w:t>.D Administratívna, odborná a technická kapacita žiadateľa</w:t>
            </w:r>
          </w:p>
          <w:p w14:paraId="0D7DCD53" w14:textId="41395651"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.D.1  Preukázateľnosť dostatočných odborných skúsenosti žiadateľa</w:t>
            </w:r>
          </w:p>
        </w:tc>
      </w:tr>
      <w:tr w:rsidR="00B52AAE" w:rsidRPr="00874787" w14:paraId="7DF63AAD" w14:textId="77777777" w:rsidTr="00B52AAE">
        <w:tc>
          <w:tcPr>
            <w:tcW w:w="2028" w:type="dxa"/>
            <w:shd w:val="clear" w:color="auto" w:fill="auto"/>
            <w:vAlign w:val="center"/>
          </w:tcPr>
          <w:p w14:paraId="1AEACEE7"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3D103362"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31900AAC"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22DA09D3" w14:textId="77777777" w:rsidTr="00B52AAE">
        <w:tc>
          <w:tcPr>
            <w:tcW w:w="2028" w:type="dxa"/>
            <w:shd w:val="clear" w:color="auto" w:fill="auto"/>
            <w:vAlign w:val="center"/>
          </w:tcPr>
          <w:p w14:paraId="6A360903"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 xml:space="preserve">Dobrá </w:t>
            </w:r>
          </w:p>
        </w:tc>
        <w:tc>
          <w:tcPr>
            <w:tcW w:w="6472" w:type="dxa"/>
            <w:shd w:val="clear" w:color="auto" w:fill="auto"/>
            <w:vAlign w:val="center"/>
          </w:tcPr>
          <w:p w14:paraId="3604B632"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Žiadateľ má skúsenosti s realizáciou činností v príslušnej oblasti. Zároveň vie preukázať aj odbornú spôsobilosť na zabezpečenie požadovaných činností.  </w:t>
            </w:r>
          </w:p>
        </w:tc>
        <w:tc>
          <w:tcPr>
            <w:tcW w:w="1134" w:type="dxa"/>
            <w:shd w:val="clear" w:color="auto" w:fill="auto"/>
            <w:vAlign w:val="center"/>
          </w:tcPr>
          <w:p w14:paraId="6DCE6A89"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58044372" w14:textId="77777777" w:rsidTr="00B52AAE">
        <w:tc>
          <w:tcPr>
            <w:tcW w:w="2028" w:type="dxa"/>
            <w:shd w:val="clear" w:color="auto" w:fill="auto"/>
            <w:vAlign w:val="center"/>
          </w:tcPr>
          <w:p w14:paraId="21B7A777"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Veľmi dobra</w:t>
            </w:r>
          </w:p>
        </w:tc>
        <w:tc>
          <w:tcPr>
            <w:tcW w:w="6472" w:type="dxa"/>
            <w:shd w:val="clear" w:color="auto" w:fill="auto"/>
            <w:vAlign w:val="center"/>
          </w:tcPr>
          <w:p w14:paraId="1DA04278"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134" w:type="dxa"/>
            <w:shd w:val="clear" w:color="auto" w:fill="auto"/>
            <w:vAlign w:val="center"/>
          </w:tcPr>
          <w:p w14:paraId="2822BEF3"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0A7C035A" w14:textId="77777777" w:rsidTr="00B52AAE">
        <w:tc>
          <w:tcPr>
            <w:tcW w:w="2028" w:type="dxa"/>
            <w:shd w:val="clear" w:color="auto" w:fill="auto"/>
            <w:vAlign w:val="center"/>
          </w:tcPr>
          <w:p w14:paraId="369C5E15"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Vynikajúca</w:t>
            </w:r>
          </w:p>
        </w:tc>
        <w:tc>
          <w:tcPr>
            <w:tcW w:w="6472" w:type="dxa"/>
            <w:shd w:val="clear" w:color="auto" w:fill="auto"/>
            <w:vAlign w:val="center"/>
          </w:tcPr>
          <w:p w14:paraId="27D21429"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1134" w:type="dxa"/>
            <w:shd w:val="clear" w:color="auto" w:fill="auto"/>
            <w:vAlign w:val="center"/>
          </w:tcPr>
          <w:p w14:paraId="415C3C24"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29B665B6" w14:textId="77777777" w:rsidTr="00B52AAE">
        <w:tc>
          <w:tcPr>
            <w:tcW w:w="9634" w:type="dxa"/>
            <w:gridSpan w:val="3"/>
            <w:shd w:val="clear" w:color="auto" w:fill="auto"/>
            <w:vAlign w:val="center"/>
          </w:tcPr>
          <w:p w14:paraId="5299581B" w14:textId="5F98E130"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.D.2  Zabezpečenie administratívnych kapacít</w:t>
            </w:r>
          </w:p>
          <w:p w14:paraId="5FD5D76D" w14:textId="77777777" w:rsidR="00B52AAE" w:rsidRPr="00874787" w:rsidRDefault="00B52AAE" w:rsidP="00985A0C">
            <w:pPr>
              <w:spacing w:after="0" w:line="240" w:lineRule="auto"/>
              <w:jc w:val="center"/>
              <w:rPr>
                <w:rFonts w:ascii="Times New Roman" w:hAnsi="Times New Roman" w:cs="Times New Roman"/>
                <w:sz w:val="18"/>
                <w:szCs w:val="18"/>
              </w:rPr>
            </w:pPr>
          </w:p>
        </w:tc>
      </w:tr>
      <w:tr w:rsidR="00B52AAE" w:rsidRPr="00874787" w14:paraId="78CC5E72" w14:textId="77777777" w:rsidTr="00B52AAE">
        <w:tc>
          <w:tcPr>
            <w:tcW w:w="2028" w:type="dxa"/>
            <w:shd w:val="clear" w:color="auto" w:fill="auto"/>
            <w:vAlign w:val="center"/>
          </w:tcPr>
          <w:p w14:paraId="5568CD49"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30983F04"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5BB63998"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6A11A70D" w14:textId="77777777" w:rsidTr="00B52AAE">
        <w:trPr>
          <w:trHeight w:val="311"/>
        </w:trPr>
        <w:tc>
          <w:tcPr>
            <w:tcW w:w="2028" w:type="dxa"/>
            <w:shd w:val="clear" w:color="auto" w:fill="auto"/>
            <w:vAlign w:val="center"/>
          </w:tcPr>
          <w:p w14:paraId="535040A3"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Dobré</w:t>
            </w:r>
          </w:p>
        </w:tc>
        <w:tc>
          <w:tcPr>
            <w:tcW w:w="6472" w:type="dxa"/>
            <w:shd w:val="clear" w:color="auto" w:fill="auto"/>
            <w:vAlign w:val="center"/>
          </w:tcPr>
          <w:p w14:paraId="48CC858E"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Žiadateľ má dostatočne a účelne definované administratívne kapacity na zabezpečenie realizácie projektu  v rámci celej doby trvania.</w:t>
            </w:r>
          </w:p>
        </w:tc>
        <w:tc>
          <w:tcPr>
            <w:tcW w:w="1134" w:type="dxa"/>
            <w:shd w:val="clear" w:color="auto" w:fill="auto"/>
            <w:vAlign w:val="center"/>
          </w:tcPr>
          <w:p w14:paraId="692C7858"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2A2E9586" w14:textId="77777777" w:rsidTr="00B52AAE">
        <w:trPr>
          <w:trHeight w:val="311"/>
        </w:trPr>
        <w:tc>
          <w:tcPr>
            <w:tcW w:w="2028" w:type="dxa"/>
            <w:shd w:val="clear" w:color="auto" w:fill="auto"/>
            <w:vAlign w:val="center"/>
          </w:tcPr>
          <w:p w14:paraId="42428AD2"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Veľmi dobré</w:t>
            </w:r>
          </w:p>
        </w:tc>
        <w:tc>
          <w:tcPr>
            <w:tcW w:w="6472" w:type="dxa"/>
            <w:shd w:val="clear" w:color="auto" w:fill="auto"/>
            <w:vAlign w:val="center"/>
          </w:tcPr>
          <w:p w14:paraId="0DD45FC0"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Žiadateľ má veľmi dobre definované administratívne kapacity na zabezpečenie realizácie projektu  v rámci celej doby trvania.</w:t>
            </w:r>
          </w:p>
        </w:tc>
        <w:tc>
          <w:tcPr>
            <w:tcW w:w="1134" w:type="dxa"/>
            <w:shd w:val="clear" w:color="auto" w:fill="auto"/>
            <w:vAlign w:val="center"/>
          </w:tcPr>
          <w:p w14:paraId="276A0AD7"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7F060574" w14:textId="77777777" w:rsidTr="00B52AAE">
        <w:trPr>
          <w:trHeight w:val="311"/>
        </w:trPr>
        <w:tc>
          <w:tcPr>
            <w:tcW w:w="2028" w:type="dxa"/>
            <w:shd w:val="clear" w:color="auto" w:fill="auto"/>
            <w:vAlign w:val="center"/>
          </w:tcPr>
          <w:p w14:paraId="582B1117"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Vynikajúce</w:t>
            </w:r>
          </w:p>
        </w:tc>
        <w:tc>
          <w:tcPr>
            <w:tcW w:w="6472" w:type="dxa"/>
            <w:shd w:val="clear" w:color="auto" w:fill="auto"/>
            <w:vAlign w:val="center"/>
          </w:tcPr>
          <w:p w14:paraId="073B9047"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Žiadateľ má nadštandardné a vynikajúco definované administratívne kapacity na zabezpečenie realizácie projektu  v rámci celej doby trvania.</w:t>
            </w:r>
          </w:p>
        </w:tc>
        <w:tc>
          <w:tcPr>
            <w:tcW w:w="1134" w:type="dxa"/>
            <w:shd w:val="clear" w:color="auto" w:fill="auto"/>
            <w:vAlign w:val="center"/>
          </w:tcPr>
          <w:p w14:paraId="131A9D02"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170BADB4" w14:textId="77777777" w:rsidTr="00B52AAE">
        <w:tc>
          <w:tcPr>
            <w:tcW w:w="9634" w:type="dxa"/>
            <w:gridSpan w:val="3"/>
            <w:shd w:val="clear" w:color="auto" w:fill="auto"/>
            <w:vAlign w:val="center"/>
          </w:tcPr>
          <w:p w14:paraId="250C2808" w14:textId="15205674"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.E Udržateľnosť projektu</w:t>
            </w:r>
          </w:p>
          <w:p w14:paraId="5E687C2B" w14:textId="0EEBC53A"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.E.1  Finančná, technologická a technická  udržateľnosť výsledkov projektu</w:t>
            </w:r>
          </w:p>
          <w:p w14:paraId="69705F7A" w14:textId="77777777" w:rsidR="00B52AAE" w:rsidRPr="00874787" w:rsidRDefault="00B52AAE" w:rsidP="00985A0C">
            <w:pPr>
              <w:spacing w:after="0" w:line="240" w:lineRule="auto"/>
              <w:jc w:val="center"/>
              <w:rPr>
                <w:rFonts w:ascii="Times New Roman" w:hAnsi="Times New Roman" w:cs="Times New Roman"/>
                <w:sz w:val="18"/>
                <w:szCs w:val="18"/>
              </w:rPr>
            </w:pPr>
          </w:p>
        </w:tc>
      </w:tr>
      <w:tr w:rsidR="00B52AAE" w:rsidRPr="00874787" w14:paraId="25898C3D" w14:textId="77777777" w:rsidTr="00B52AAE">
        <w:tc>
          <w:tcPr>
            <w:tcW w:w="2028" w:type="dxa"/>
            <w:shd w:val="clear" w:color="auto" w:fill="auto"/>
            <w:vAlign w:val="center"/>
          </w:tcPr>
          <w:p w14:paraId="361398D3"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28DAA69A"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67363484"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7B579029" w14:textId="77777777" w:rsidTr="00B52AAE">
        <w:tc>
          <w:tcPr>
            <w:tcW w:w="2028" w:type="dxa"/>
            <w:shd w:val="clear" w:color="auto" w:fill="auto"/>
            <w:vAlign w:val="center"/>
          </w:tcPr>
          <w:p w14:paraId="28D5C34C"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Dobrá</w:t>
            </w:r>
          </w:p>
        </w:tc>
        <w:tc>
          <w:tcPr>
            <w:tcW w:w="6472" w:type="dxa"/>
            <w:shd w:val="clear" w:color="auto" w:fill="auto"/>
            <w:vAlign w:val="center"/>
          </w:tcPr>
          <w:p w14:paraId="2BB20ADC"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134" w:type="dxa"/>
            <w:shd w:val="clear" w:color="auto" w:fill="auto"/>
            <w:vAlign w:val="center"/>
          </w:tcPr>
          <w:p w14:paraId="68576200"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5A3363B4" w14:textId="77777777" w:rsidTr="00B52AAE">
        <w:tc>
          <w:tcPr>
            <w:tcW w:w="2028" w:type="dxa"/>
            <w:shd w:val="clear" w:color="auto" w:fill="auto"/>
            <w:vAlign w:val="center"/>
          </w:tcPr>
          <w:p w14:paraId="69425FE4"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Veľmi dobra</w:t>
            </w:r>
          </w:p>
        </w:tc>
        <w:tc>
          <w:tcPr>
            <w:tcW w:w="6472" w:type="dxa"/>
            <w:shd w:val="clear" w:color="auto" w:fill="auto"/>
            <w:vAlign w:val="center"/>
          </w:tcPr>
          <w:p w14:paraId="3265965B"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134" w:type="dxa"/>
            <w:shd w:val="clear" w:color="auto" w:fill="auto"/>
            <w:vAlign w:val="center"/>
          </w:tcPr>
          <w:p w14:paraId="7E45E371"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14FEB1EC" w14:textId="77777777" w:rsidTr="00B52AAE">
        <w:tc>
          <w:tcPr>
            <w:tcW w:w="2028" w:type="dxa"/>
            <w:shd w:val="clear" w:color="auto" w:fill="auto"/>
            <w:vAlign w:val="center"/>
          </w:tcPr>
          <w:p w14:paraId="0084E1C3"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Vynikajúca</w:t>
            </w:r>
          </w:p>
        </w:tc>
        <w:tc>
          <w:tcPr>
            <w:tcW w:w="6472" w:type="dxa"/>
            <w:shd w:val="clear" w:color="auto" w:fill="auto"/>
            <w:vAlign w:val="center"/>
          </w:tcPr>
          <w:p w14:paraId="04D5A280"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134" w:type="dxa"/>
            <w:shd w:val="clear" w:color="auto" w:fill="auto"/>
            <w:vAlign w:val="center"/>
          </w:tcPr>
          <w:p w14:paraId="12C7C5DF"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0227213E" w14:textId="77777777" w:rsidTr="00B52AAE">
        <w:tc>
          <w:tcPr>
            <w:tcW w:w="9634" w:type="dxa"/>
            <w:gridSpan w:val="3"/>
            <w:shd w:val="clear" w:color="auto" w:fill="auto"/>
            <w:vAlign w:val="center"/>
          </w:tcPr>
          <w:p w14:paraId="09FC5DE5" w14:textId="653D3EEB"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.E.2  Multiplikačný efekt výsledkov projektu</w:t>
            </w:r>
          </w:p>
          <w:p w14:paraId="31AAD7D7" w14:textId="77777777" w:rsidR="00B52AAE" w:rsidRPr="00874787" w:rsidRDefault="00B52AAE" w:rsidP="00985A0C">
            <w:pPr>
              <w:spacing w:after="0" w:line="240" w:lineRule="auto"/>
              <w:jc w:val="center"/>
              <w:rPr>
                <w:rFonts w:ascii="Times New Roman" w:hAnsi="Times New Roman" w:cs="Times New Roman"/>
                <w:sz w:val="18"/>
                <w:szCs w:val="18"/>
              </w:rPr>
            </w:pPr>
          </w:p>
        </w:tc>
      </w:tr>
      <w:tr w:rsidR="00B52AAE" w:rsidRPr="00874787" w14:paraId="453F7736" w14:textId="77777777" w:rsidTr="00B52AAE">
        <w:tc>
          <w:tcPr>
            <w:tcW w:w="2028" w:type="dxa"/>
            <w:shd w:val="clear" w:color="auto" w:fill="auto"/>
            <w:vAlign w:val="center"/>
          </w:tcPr>
          <w:p w14:paraId="3232EDD0"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66DA176F"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57C1EA1E"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6B6F1E37" w14:textId="77777777" w:rsidTr="00B52AAE">
        <w:trPr>
          <w:trHeight w:val="311"/>
        </w:trPr>
        <w:tc>
          <w:tcPr>
            <w:tcW w:w="2028" w:type="dxa"/>
            <w:shd w:val="clear" w:color="auto" w:fill="auto"/>
            <w:vAlign w:val="center"/>
          </w:tcPr>
          <w:p w14:paraId="2ECD2531"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Dobrý</w:t>
            </w:r>
          </w:p>
        </w:tc>
        <w:tc>
          <w:tcPr>
            <w:tcW w:w="6472" w:type="dxa"/>
            <w:shd w:val="clear" w:color="auto" w:fill="auto"/>
            <w:vAlign w:val="center"/>
          </w:tcPr>
          <w:p w14:paraId="0F1882B9"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Projekt čiastočne podnecuje realizáciu ďalších činností formy spolupráce alebo šírenie dobrej praxe. </w:t>
            </w:r>
          </w:p>
        </w:tc>
        <w:tc>
          <w:tcPr>
            <w:tcW w:w="1134" w:type="dxa"/>
            <w:shd w:val="clear" w:color="auto" w:fill="auto"/>
            <w:vAlign w:val="center"/>
          </w:tcPr>
          <w:p w14:paraId="3A5BB658"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64993C3E" w14:textId="77777777" w:rsidTr="00B52AAE">
        <w:tc>
          <w:tcPr>
            <w:tcW w:w="2028" w:type="dxa"/>
            <w:shd w:val="clear" w:color="auto" w:fill="auto"/>
            <w:vAlign w:val="center"/>
          </w:tcPr>
          <w:p w14:paraId="20E7126D"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Veľmi dobrý</w:t>
            </w:r>
          </w:p>
        </w:tc>
        <w:tc>
          <w:tcPr>
            <w:tcW w:w="6472" w:type="dxa"/>
            <w:shd w:val="clear" w:color="auto" w:fill="auto"/>
            <w:vAlign w:val="center"/>
          </w:tcPr>
          <w:p w14:paraId="5BBAAF8B"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Projekt podnecuje realizáciu ďalších činností, formy spolupráce alebo šírenie dobrej praxe. Popisuje prepojenie na ďalšie aktivity v území.</w:t>
            </w:r>
          </w:p>
        </w:tc>
        <w:tc>
          <w:tcPr>
            <w:tcW w:w="1134" w:type="dxa"/>
            <w:shd w:val="clear" w:color="auto" w:fill="auto"/>
            <w:vAlign w:val="center"/>
          </w:tcPr>
          <w:p w14:paraId="23ED606F"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78370FCB" w14:textId="77777777" w:rsidTr="00B52AAE">
        <w:tc>
          <w:tcPr>
            <w:tcW w:w="2028" w:type="dxa"/>
            <w:shd w:val="clear" w:color="auto" w:fill="auto"/>
            <w:vAlign w:val="center"/>
          </w:tcPr>
          <w:p w14:paraId="65A90005"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Vynikajúci</w:t>
            </w:r>
          </w:p>
        </w:tc>
        <w:tc>
          <w:tcPr>
            <w:tcW w:w="6472" w:type="dxa"/>
            <w:shd w:val="clear" w:color="auto" w:fill="auto"/>
            <w:vAlign w:val="center"/>
          </w:tcPr>
          <w:p w14:paraId="1F72B66E"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Projekt vynikajúco podnecuje realizáciu ďalších činností formy spolupráce alebo šírenie dobrej praxe. Definuje prepojenia a z nich vyplývajúce synergie na ďalšie aktivity v území, popisuje pridanú hodnotu týchto nadväzujúcich činností.</w:t>
            </w:r>
          </w:p>
        </w:tc>
        <w:tc>
          <w:tcPr>
            <w:tcW w:w="1134" w:type="dxa"/>
            <w:shd w:val="clear" w:color="auto" w:fill="auto"/>
            <w:vAlign w:val="center"/>
          </w:tcPr>
          <w:p w14:paraId="0ECD620C"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bl>
    <w:p w14:paraId="7365C9BE" w14:textId="77777777" w:rsidR="00B52AAE" w:rsidRDefault="00B52AAE" w:rsidP="00B52AAE">
      <w:pPr>
        <w:spacing w:before="120" w:after="120" w:line="240" w:lineRule="auto"/>
        <w:jc w:val="both"/>
        <w:rPr>
          <w:rFonts w:ascii="Times New Roman" w:hAnsi="Times New Roman" w:cs="Times New Roman"/>
          <w:szCs w:val="24"/>
          <w:lang w:eastAsia="sk-SK"/>
        </w:rPr>
      </w:pPr>
    </w:p>
    <w:p w14:paraId="1FF4AD4E" w14:textId="77777777" w:rsidR="00D31352" w:rsidRDefault="00D31352" w:rsidP="00D31352">
      <w:pPr>
        <w:spacing w:after="0"/>
      </w:pPr>
      <w:r>
        <w:t>Princípy uplatnenia výberu – rozlišovacie kritériá</w:t>
      </w:r>
    </w:p>
    <w:p w14:paraId="08A94043" w14:textId="3CF82ECD" w:rsidR="00D31352" w:rsidRDefault="00D31352" w:rsidP="00D31352">
      <w:pPr>
        <w:spacing w:after="0"/>
      </w:pPr>
      <w:r>
        <w:t>Projekty bude OZ Medzi riekami vyberať na základe uplatnenia hodnotiacich kritérií, t.j. projekty sa zoradia spolu za všetky aktivity podľa počtu dosiahnutých bodov v zmysle hodnotiacich kritérií a vytvorí sa hranica finančných možností (posúdi sa súčet finančných požiadaviek všetkých zoradených projektov s finančnou alokáciou).</w:t>
      </w:r>
    </w:p>
    <w:p w14:paraId="60130349" w14:textId="77777777" w:rsidR="00D31352" w:rsidRDefault="00D31352" w:rsidP="00D31352">
      <w:pPr>
        <w:spacing w:after="0"/>
      </w:pPr>
    </w:p>
    <w:p w14:paraId="5471E328" w14:textId="77777777" w:rsidR="00D31352" w:rsidRDefault="00D31352" w:rsidP="00D31352">
      <w:pPr>
        <w:spacing w:after="0"/>
      </w:pPr>
      <w:r>
        <w:t>V prípade, že požiadavka na finančné prostriedky prevýši finančný limit na kontrahovanie, budú pri výbere ŽoNFP v prípade rovnakého počtu bodov uprednostnené nasledovné kritériá podľa poradia:</w:t>
      </w:r>
    </w:p>
    <w:p w14:paraId="302454FE" w14:textId="77777777" w:rsidR="00D31352" w:rsidRDefault="00D31352" w:rsidP="00D31352">
      <w:pPr>
        <w:spacing w:after="0"/>
      </w:pPr>
    </w:p>
    <w:p w14:paraId="7CDD577B" w14:textId="77777777" w:rsidR="00D31352" w:rsidRDefault="00D31352" w:rsidP="00D31352">
      <w:pPr>
        <w:spacing w:after="0"/>
      </w:pPr>
      <w:r>
        <w:t>1. Väčší počet bodov za bodovacie kritérium č. 5</w:t>
      </w:r>
    </w:p>
    <w:p w14:paraId="52720743" w14:textId="77777777" w:rsidR="00D31352" w:rsidRDefault="00D31352" w:rsidP="00D31352">
      <w:pPr>
        <w:spacing w:after="0"/>
      </w:pPr>
      <w:r>
        <w:t>2. Väčší počet bodov za bodovacie kritérium č. 1</w:t>
      </w:r>
    </w:p>
    <w:p w14:paraId="7B8D7FA9" w14:textId="77777777" w:rsidR="00D31352" w:rsidRDefault="00D31352" w:rsidP="00D31352">
      <w:pPr>
        <w:spacing w:after="0"/>
      </w:pPr>
      <w:r>
        <w:t>3. Väčší počet bodov za bodovacie kritérium č. 2</w:t>
      </w:r>
    </w:p>
    <w:p w14:paraId="7E676CED" w14:textId="77777777" w:rsidR="00D31352" w:rsidRDefault="00D31352" w:rsidP="00D31352">
      <w:pPr>
        <w:spacing w:after="0"/>
      </w:pPr>
      <w:r>
        <w:lastRenderedPageBreak/>
        <w:t>4. Väčší počet bodov za bodovacie kritérium č. 3</w:t>
      </w:r>
    </w:p>
    <w:p w14:paraId="60CACE16" w14:textId="77777777" w:rsidR="00D31352" w:rsidRDefault="00D31352" w:rsidP="00D31352">
      <w:pPr>
        <w:spacing w:after="0"/>
      </w:pPr>
      <w:r>
        <w:t>5. Väčší počet bodov za bodovacie kritérium č. 4</w:t>
      </w:r>
    </w:p>
    <w:p w14:paraId="5F5103EC" w14:textId="77777777" w:rsidR="00D31352" w:rsidRDefault="00D31352" w:rsidP="00D31352">
      <w:pPr>
        <w:spacing w:after="0"/>
      </w:pPr>
    </w:p>
    <w:p w14:paraId="42105E15" w14:textId="5E4D0A83" w:rsidR="00D31352" w:rsidRPr="008D0F60" w:rsidRDefault="00D31352" w:rsidP="00D31352">
      <w:pPr>
        <w:spacing w:after="0"/>
      </w:pPr>
      <w:r>
        <w:t>Ak by sa ani pri takomto postupnom uplatnení kritérií nevedelo určiť konečné poradie pri rovnosti bodov,  OZ Medzi riekami uplatní princíp nižších oprávnených výdavkov v rámci projektu.</w:t>
      </w:r>
    </w:p>
    <w:p w14:paraId="3A851EA0" w14:textId="77777777" w:rsidR="00D31352" w:rsidRPr="00D75998" w:rsidRDefault="00D31352" w:rsidP="00B52AAE">
      <w:pPr>
        <w:spacing w:before="120" w:after="120" w:line="240" w:lineRule="auto"/>
        <w:jc w:val="both"/>
        <w:rPr>
          <w:rFonts w:ascii="Times New Roman" w:hAnsi="Times New Roman" w:cs="Times New Roman"/>
          <w:szCs w:val="24"/>
          <w:lang w:eastAsia="sk-SK"/>
        </w:rPr>
      </w:pPr>
    </w:p>
    <w:p w14:paraId="0EAD5A1C" w14:textId="54DFF1AF" w:rsidR="00B52AAE" w:rsidRDefault="00B52AAE">
      <w:pPr>
        <w:rPr>
          <w:rFonts w:ascii="Times New Roman" w:eastAsiaTheme="majorEastAsia" w:hAnsi="Times New Roman" w:cs="Times New Roman"/>
          <w:b/>
          <w:color w:val="000000" w:themeColor="text1"/>
          <w:lang w:bidi="en-US"/>
        </w:rPr>
      </w:pPr>
      <w:r>
        <w:rPr>
          <w:rFonts w:ascii="Times New Roman" w:eastAsiaTheme="majorEastAsia" w:hAnsi="Times New Roman" w:cs="Times New Roman"/>
          <w:b/>
          <w:color w:val="000000" w:themeColor="text1"/>
          <w:lang w:bidi="en-US"/>
        </w:rPr>
        <w:br w:type="page"/>
      </w:r>
    </w:p>
    <w:p w14:paraId="73294050" w14:textId="7808BBB1" w:rsidR="0017349C" w:rsidRPr="00B263E9" w:rsidRDefault="0017349C" w:rsidP="0017349C">
      <w:pPr>
        <w:spacing w:after="0"/>
        <w:jc w:val="both"/>
        <w:rPr>
          <w:rFonts w:ascii="Times New Roman" w:eastAsiaTheme="majorEastAsia" w:hAnsi="Times New Roman" w:cs="Times New Roman"/>
          <w:b/>
          <w:sz w:val="24"/>
          <w:szCs w:val="24"/>
          <w:lang w:eastAsia="sk-SK" w:bidi="en-US"/>
        </w:rPr>
      </w:pPr>
      <w:r w:rsidRPr="00B263E9">
        <w:rPr>
          <w:rFonts w:ascii="Times New Roman" w:hAnsi="Times New Roman" w:cs="Times New Roman"/>
          <w:b/>
          <w:color w:val="000000" w:themeColor="text1"/>
          <w:sz w:val="24"/>
          <w:szCs w:val="24"/>
        </w:rPr>
        <w:lastRenderedPageBreak/>
        <w:t xml:space="preserve">PRV </w:t>
      </w:r>
      <w:r w:rsidR="00B263E9" w:rsidRPr="00B263E9">
        <w:rPr>
          <w:rFonts w:ascii="Times New Roman" w:hAnsi="Times New Roman" w:cs="Times New Roman"/>
          <w:b/>
          <w:color w:val="000000" w:themeColor="text1"/>
          <w:sz w:val="24"/>
          <w:szCs w:val="24"/>
        </w:rPr>
        <w:t xml:space="preserve">Opatrenie </w:t>
      </w:r>
      <w:r w:rsidRPr="00B263E9">
        <w:rPr>
          <w:rFonts w:ascii="Times New Roman" w:hAnsi="Times New Roman" w:cs="Times New Roman"/>
          <w:b/>
          <w:color w:val="000000" w:themeColor="text1"/>
          <w:sz w:val="24"/>
          <w:szCs w:val="24"/>
        </w:rPr>
        <w:t>7</w:t>
      </w:r>
      <w:r w:rsidR="00B263E9" w:rsidRPr="00B263E9">
        <w:rPr>
          <w:rFonts w:ascii="Times New Roman" w:hAnsi="Times New Roman" w:cs="Times New Roman"/>
          <w:b/>
          <w:color w:val="000000" w:themeColor="text1"/>
          <w:sz w:val="24"/>
          <w:szCs w:val="24"/>
        </w:rPr>
        <w:t>,</w:t>
      </w:r>
      <w:r w:rsidRPr="00B263E9">
        <w:rPr>
          <w:rFonts w:ascii="Times New Roman" w:hAnsi="Times New Roman" w:cs="Times New Roman"/>
          <w:b/>
          <w:color w:val="000000" w:themeColor="text1"/>
          <w:sz w:val="24"/>
          <w:szCs w:val="24"/>
        </w:rPr>
        <w:t xml:space="preserve"> </w:t>
      </w:r>
      <w:r w:rsidRPr="00B263E9">
        <w:rPr>
          <w:rFonts w:ascii="Times New Roman" w:hAnsi="Times New Roman" w:cs="Times New Roman"/>
          <w:b/>
          <w:sz w:val="24"/>
          <w:szCs w:val="24"/>
          <w:lang w:eastAsia="sk-SK"/>
        </w:rPr>
        <w:t>Podopatrenie 7.2</w:t>
      </w:r>
      <w:r w:rsidR="00B263E9" w:rsidRPr="00B263E9">
        <w:rPr>
          <w:rFonts w:ascii="Times New Roman" w:hAnsi="Times New Roman" w:cs="Times New Roman"/>
          <w:b/>
          <w:sz w:val="24"/>
          <w:szCs w:val="24"/>
          <w:lang w:eastAsia="sk-SK"/>
        </w:rPr>
        <w:t xml:space="preserve">, </w:t>
      </w:r>
      <w:r w:rsidRPr="00B263E9">
        <w:rPr>
          <w:rFonts w:ascii="Times New Roman" w:hAnsi="Times New Roman" w:cs="Times New Roman"/>
          <w:b/>
          <w:sz w:val="24"/>
          <w:szCs w:val="24"/>
          <w:lang w:eastAsia="sk-SK"/>
        </w:rPr>
        <w:t>Podopatrenie 7.4</w:t>
      </w:r>
      <w:r w:rsidR="00B263E9" w:rsidRPr="00B263E9">
        <w:rPr>
          <w:rFonts w:ascii="Times New Roman" w:hAnsi="Times New Roman" w:cs="Times New Roman"/>
          <w:b/>
          <w:sz w:val="24"/>
          <w:szCs w:val="24"/>
          <w:lang w:eastAsia="sk-SK"/>
        </w:rPr>
        <w:t>,</w:t>
      </w:r>
      <w:r w:rsidRPr="00B263E9">
        <w:rPr>
          <w:rFonts w:ascii="Times New Roman" w:hAnsi="Times New Roman" w:cs="Times New Roman"/>
          <w:b/>
          <w:sz w:val="24"/>
          <w:szCs w:val="24"/>
          <w:lang w:eastAsia="sk-SK"/>
        </w:rPr>
        <w:t xml:space="preserve"> </w:t>
      </w:r>
      <w:r w:rsidR="00B263E9" w:rsidRPr="00B263E9">
        <w:rPr>
          <w:rFonts w:ascii="Times New Roman" w:eastAsiaTheme="majorEastAsia" w:hAnsi="Times New Roman" w:cs="Times New Roman"/>
          <w:b/>
          <w:sz w:val="24"/>
          <w:szCs w:val="24"/>
          <w:lang w:eastAsia="sk-SK" w:bidi="en-US"/>
        </w:rPr>
        <w:t>Podopatrenie 7.5</w:t>
      </w:r>
    </w:p>
    <w:p w14:paraId="6604A68E" w14:textId="77777777" w:rsidR="00155980" w:rsidRDefault="00B263E9" w:rsidP="0017349C">
      <w:pPr>
        <w:spacing w:after="0"/>
        <w:jc w:val="both"/>
        <w:rPr>
          <w:rFonts w:ascii="Times New Roman" w:eastAsiaTheme="majorEastAsia" w:hAnsi="Times New Roman" w:cs="Times New Roman"/>
          <w:b/>
          <w:sz w:val="24"/>
          <w:szCs w:val="24"/>
          <w:lang w:eastAsia="sk-SK" w:bidi="en-US"/>
        </w:rPr>
      </w:pPr>
      <w:r w:rsidRPr="00B263E9">
        <w:rPr>
          <w:rFonts w:ascii="Times New Roman" w:eastAsiaTheme="majorEastAsia" w:hAnsi="Times New Roman" w:cs="Times New Roman"/>
          <w:b/>
          <w:sz w:val="24"/>
          <w:szCs w:val="24"/>
          <w:lang w:eastAsia="sk-SK" w:bidi="en-US"/>
        </w:rPr>
        <w:t xml:space="preserve">Stratégia OZ MR: </w:t>
      </w:r>
    </w:p>
    <w:p w14:paraId="619A03F0" w14:textId="255BF376" w:rsidR="00155980" w:rsidRDefault="00B263E9" w:rsidP="0017349C">
      <w:pPr>
        <w:spacing w:after="0"/>
        <w:jc w:val="both"/>
        <w:rPr>
          <w:rFonts w:ascii="Times New Roman" w:eastAsiaTheme="majorEastAsia" w:hAnsi="Times New Roman" w:cs="Times New Roman"/>
          <w:sz w:val="24"/>
          <w:szCs w:val="24"/>
          <w:lang w:eastAsia="sk-SK" w:bidi="en-US"/>
        </w:rPr>
      </w:pPr>
      <w:r w:rsidRPr="00B263E9">
        <w:rPr>
          <w:rFonts w:ascii="Times New Roman" w:eastAsiaTheme="majorEastAsia" w:hAnsi="Times New Roman" w:cs="Times New Roman"/>
          <w:sz w:val="24"/>
          <w:szCs w:val="24"/>
          <w:lang w:eastAsia="sk-SK" w:bidi="en-US"/>
        </w:rPr>
        <w:t>ŠC: 1. Podporiť poľnohospodárstvo</w:t>
      </w:r>
      <w:r>
        <w:rPr>
          <w:rFonts w:ascii="Times New Roman" w:eastAsiaTheme="majorEastAsia" w:hAnsi="Times New Roman" w:cs="Times New Roman"/>
          <w:sz w:val="24"/>
          <w:szCs w:val="24"/>
          <w:lang w:eastAsia="sk-SK" w:bidi="en-US"/>
        </w:rPr>
        <w:t xml:space="preserve">, </w:t>
      </w:r>
      <w:r w:rsidRPr="00B263E9">
        <w:rPr>
          <w:rFonts w:ascii="Times New Roman" w:eastAsiaTheme="majorEastAsia" w:hAnsi="Times New Roman" w:cs="Times New Roman"/>
          <w:sz w:val="24"/>
          <w:szCs w:val="24"/>
          <w:lang w:eastAsia="sk-SK" w:bidi="en-US"/>
        </w:rPr>
        <w:t>Opatrenie 1.4. Podporiť miestne produkty na trhu a predaj z</w:t>
      </w:r>
      <w:r w:rsidR="00155980">
        <w:rPr>
          <w:rFonts w:ascii="Times New Roman" w:eastAsiaTheme="majorEastAsia" w:hAnsi="Times New Roman" w:cs="Times New Roman"/>
          <w:sz w:val="24"/>
          <w:szCs w:val="24"/>
          <w:lang w:eastAsia="sk-SK" w:bidi="en-US"/>
        </w:rPr>
        <w:t> </w:t>
      </w:r>
      <w:r w:rsidRPr="00B263E9">
        <w:rPr>
          <w:rFonts w:ascii="Times New Roman" w:eastAsiaTheme="majorEastAsia" w:hAnsi="Times New Roman" w:cs="Times New Roman"/>
          <w:sz w:val="24"/>
          <w:szCs w:val="24"/>
          <w:lang w:eastAsia="sk-SK" w:bidi="en-US"/>
        </w:rPr>
        <w:t>dvora</w:t>
      </w:r>
    </w:p>
    <w:p w14:paraId="02A78927" w14:textId="7F318F49" w:rsidR="00B263E9" w:rsidRDefault="00155980" w:rsidP="0017349C">
      <w:pPr>
        <w:spacing w:after="0"/>
        <w:jc w:val="both"/>
        <w:rPr>
          <w:rFonts w:ascii="Times New Roman" w:eastAsiaTheme="majorEastAsia" w:hAnsi="Times New Roman" w:cs="Times New Roman"/>
          <w:sz w:val="24"/>
          <w:szCs w:val="24"/>
          <w:lang w:eastAsia="sk-SK" w:bidi="en-US"/>
        </w:rPr>
      </w:pPr>
      <w:r w:rsidRPr="00155980">
        <w:rPr>
          <w:rFonts w:ascii="Times New Roman" w:eastAsiaTheme="majorEastAsia" w:hAnsi="Times New Roman" w:cs="Times New Roman"/>
          <w:sz w:val="24"/>
          <w:szCs w:val="24"/>
          <w:lang w:eastAsia="sk-SK" w:bidi="en-US"/>
        </w:rPr>
        <w:t>ŠC: 4.</w:t>
      </w:r>
      <w:r>
        <w:rPr>
          <w:rFonts w:ascii="Times New Roman" w:eastAsiaTheme="majorEastAsia" w:hAnsi="Times New Roman" w:cs="Times New Roman"/>
          <w:sz w:val="24"/>
          <w:szCs w:val="24"/>
          <w:lang w:eastAsia="sk-SK" w:bidi="en-US"/>
        </w:rPr>
        <w:t xml:space="preserve"> </w:t>
      </w:r>
      <w:r w:rsidRPr="00155980">
        <w:rPr>
          <w:rFonts w:ascii="Times New Roman" w:eastAsiaTheme="majorEastAsia" w:hAnsi="Times New Roman" w:cs="Times New Roman"/>
          <w:sz w:val="24"/>
          <w:szCs w:val="24"/>
          <w:lang w:eastAsia="sk-SK" w:bidi="en-US"/>
        </w:rPr>
        <w:t>Zlepšiť podmienky na rozvoj vidieckeho CR</w:t>
      </w:r>
      <w:r>
        <w:rPr>
          <w:rFonts w:ascii="Times New Roman" w:eastAsiaTheme="majorEastAsia" w:hAnsi="Times New Roman" w:cs="Times New Roman"/>
          <w:sz w:val="24"/>
          <w:szCs w:val="24"/>
          <w:lang w:eastAsia="sk-SK" w:bidi="en-US"/>
        </w:rPr>
        <w:t xml:space="preserve">, </w:t>
      </w:r>
      <w:r w:rsidRPr="00155980">
        <w:rPr>
          <w:rFonts w:ascii="Times New Roman" w:eastAsiaTheme="majorEastAsia" w:hAnsi="Times New Roman" w:cs="Times New Roman"/>
          <w:sz w:val="24"/>
          <w:szCs w:val="24"/>
          <w:lang w:eastAsia="sk-SK" w:bidi="en-US"/>
        </w:rPr>
        <w:t>Opatrenie 4.1. Podporiť infraštruktúru v</w:t>
      </w:r>
      <w:r>
        <w:rPr>
          <w:rFonts w:ascii="Times New Roman" w:eastAsiaTheme="majorEastAsia" w:hAnsi="Times New Roman" w:cs="Times New Roman"/>
          <w:sz w:val="24"/>
          <w:szCs w:val="24"/>
          <w:lang w:eastAsia="sk-SK" w:bidi="en-US"/>
        </w:rPr>
        <w:t> </w:t>
      </w:r>
      <w:r w:rsidRPr="00155980">
        <w:rPr>
          <w:rFonts w:ascii="Times New Roman" w:eastAsiaTheme="majorEastAsia" w:hAnsi="Times New Roman" w:cs="Times New Roman"/>
          <w:sz w:val="24"/>
          <w:szCs w:val="24"/>
          <w:lang w:eastAsia="sk-SK" w:bidi="en-US"/>
        </w:rPr>
        <w:t>CR</w:t>
      </w:r>
      <w:r>
        <w:rPr>
          <w:rFonts w:ascii="Times New Roman" w:eastAsiaTheme="majorEastAsia" w:hAnsi="Times New Roman" w:cs="Times New Roman"/>
          <w:sz w:val="24"/>
          <w:szCs w:val="24"/>
          <w:lang w:eastAsia="sk-SK" w:bidi="en-US"/>
        </w:rPr>
        <w:t xml:space="preserve">, </w:t>
      </w:r>
      <w:r w:rsidRPr="00155980">
        <w:rPr>
          <w:rFonts w:ascii="Times New Roman" w:eastAsiaTheme="majorEastAsia" w:hAnsi="Times New Roman" w:cs="Times New Roman"/>
          <w:sz w:val="24"/>
          <w:szCs w:val="24"/>
          <w:lang w:eastAsia="sk-SK" w:bidi="en-US"/>
        </w:rPr>
        <w:t>Opatrenie 4.2. Zrekonštruovať chátrajúce pamiatky</w:t>
      </w:r>
    </w:p>
    <w:p w14:paraId="2361B79E" w14:textId="1BF5FAEB" w:rsidR="00155980" w:rsidRPr="00155980" w:rsidRDefault="00155980" w:rsidP="0017349C">
      <w:pPr>
        <w:spacing w:after="0"/>
        <w:jc w:val="both"/>
        <w:rPr>
          <w:rFonts w:ascii="Times New Roman" w:eastAsiaTheme="majorEastAsia" w:hAnsi="Times New Roman" w:cs="Times New Roman"/>
          <w:sz w:val="24"/>
          <w:szCs w:val="24"/>
          <w:lang w:eastAsia="sk-SK" w:bidi="en-US"/>
        </w:rPr>
      </w:pPr>
      <w:r w:rsidRPr="00155980">
        <w:rPr>
          <w:rFonts w:ascii="Times New Roman" w:eastAsiaTheme="majorEastAsia" w:hAnsi="Times New Roman" w:cs="Times New Roman"/>
          <w:sz w:val="24"/>
          <w:szCs w:val="24"/>
          <w:lang w:eastAsia="sk-SK" w:bidi="en-US"/>
        </w:rPr>
        <w:t>ŠC: 8.</w:t>
      </w:r>
      <w:r w:rsidRPr="00155980">
        <w:rPr>
          <w:rFonts w:ascii="Times New Roman" w:eastAsiaTheme="majorEastAsia" w:hAnsi="Times New Roman" w:cs="Times New Roman"/>
          <w:sz w:val="24"/>
          <w:szCs w:val="24"/>
          <w:lang w:eastAsia="sk-SK" w:bidi="en-US"/>
        </w:rPr>
        <w:tab/>
        <w:t>Zlepšiť vzhľad intravilánov a extravilánov obcí</w:t>
      </w:r>
      <w:r>
        <w:rPr>
          <w:rFonts w:ascii="Times New Roman" w:eastAsiaTheme="majorEastAsia" w:hAnsi="Times New Roman" w:cs="Times New Roman"/>
          <w:sz w:val="24"/>
          <w:szCs w:val="24"/>
          <w:lang w:eastAsia="sk-SK" w:bidi="en-US"/>
        </w:rPr>
        <w:t xml:space="preserve">, </w:t>
      </w:r>
      <w:r w:rsidRPr="00155980">
        <w:rPr>
          <w:rFonts w:ascii="Times New Roman" w:eastAsiaTheme="majorEastAsia" w:hAnsi="Times New Roman" w:cs="Times New Roman"/>
          <w:sz w:val="24"/>
          <w:szCs w:val="24"/>
          <w:lang w:eastAsia="sk-SK" w:bidi="en-US"/>
        </w:rPr>
        <w:t>Opatrenie 8.1. Zlepšiť vzhľad intravilánov obcí</w:t>
      </w:r>
      <w:r>
        <w:rPr>
          <w:rFonts w:ascii="Times New Roman" w:eastAsiaTheme="majorEastAsia" w:hAnsi="Times New Roman" w:cs="Times New Roman"/>
          <w:sz w:val="24"/>
          <w:szCs w:val="24"/>
          <w:lang w:eastAsia="sk-SK" w:bidi="en-US"/>
        </w:rPr>
        <w:t xml:space="preserve">, </w:t>
      </w:r>
      <w:r w:rsidRPr="00155980">
        <w:rPr>
          <w:rFonts w:ascii="Times New Roman" w:eastAsiaTheme="majorEastAsia" w:hAnsi="Times New Roman" w:cs="Times New Roman"/>
          <w:sz w:val="24"/>
          <w:szCs w:val="24"/>
          <w:lang w:eastAsia="sk-SK" w:bidi="en-US"/>
        </w:rPr>
        <w:t>Opatrenie 8.2. Zlepšiť kvalitu extravilánov obcí</w:t>
      </w:r>
    </w:p>
    <w:p w14:paraId="109532C7" w14:textId="77777777" w:rsidR="0017349C" w:rsidRPr="00C445FD" w:rsidRDefault="0017349C" w:rsidP="0017349C">
      <w:pPr>
        <w:spacing w:after="0"/>
        <w:jc w:val="both"/>
        <w:rPr>
          <w:rFonts w:ascii="Times New Roman" w:eastAsiaTheme="majorEastAsia" w:hAnsi="Times New Roman" w:cs="Times New Roman"/>
          <w:color w:val="000000" w:themeColor="text1"/>
          <w:sz w:val="20"/>
          <w:szCs w:val="20"/>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7529"/>
        <w:gridCol w:w="617"/>
        <w:gridCol w:w="1203"/>
      </w:tblGrid>
      <w:tr w:rsidR="0017349C" w:rsidRPr="00C019F9" w14:paraId="276FDD6D" w14:textId="77777777" w:rsidTr="008D0F60">
        <w:tc>
          <w:tcPr>
            <w:tcW w:w="0" w:type="auto"/>
            <w:tcBorders>
              <w:top w:val="single" w:sz="4" w:space="0" w:color="auto"/>
              <w:left w:val="single" w:sz="4" w:space="0" w:color="auto"/>
              <w:bottom w:val="single" w:sz="4" w:space="0" w:color="auto"/>
              <w:right w:val="single" w:sz="4" w:space="0" w:color="auto"/>
            </w:tcBorders>
            <w:shd w:val="clear" w:color="auto" w:fill="auto"/>
          </w:tcPr>
          <w:p w14:paraId="46C9BD8E" w14:textId="77777777" w:rsidR="0017349C" w:rsidRPr="00C019F9" w:rsidRDefault="0017349C" w:rsidP="0017349C">
            <w:pPr>
              <w:jc w:val="center"/>
              <w:rPr>
                <w:rFonts w:ascii="Times New Roman" w:hAnsi="Times New Roman" w:cs="Times New Roman"/>
                <w:b/>
                <w:sz w:val="18"/>
                <w:szCs w:val="18"/>
              </w:rPr>
            </w:pPr>
            <w:r w:rsidRPr="00C019F9">
              <w:rPr>
                <w:rFonts w:ascii="Times New Roman" w:hAnsi="Times New Roman" w:cs="Times New Roman"/>
                <w:b/>
                <w:sz w:val="18"/>
                <w:szCs w:val="18"/>
              </w:rPr>
              <w:t>P. č.</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9D271" w14:textId="77777777" w:rsidR="0017349C" w:rsidRPr="00C019F9" w:rsidRDefault="0017349C" w:rsidP="0017349C">
            <w:pPr>
              <w:jc w:val="center"/>
              <w:rPr>
                <w:rFonts w:ascii="Times New Roman" w:hAnsi="Times New Roman" w:cs="Times New Roman"/>
                <w:b/>
                <w:sz w:val="18"/>
                <w:szCs w:val="18"/>
              </w:rPr>
            </w:pPr>
            <w:r w:rsidRPr="00C019F9">
              <w:rPr>
                <w:rFonts w:ascii="Times New Roman" w:hAnsi="Times New Roman" w:cs="Times New Roman"/>
                <w:b/>
                <w:sz w:val="18"/>
                <w:szCs w:val="18"/>
              </w:rPr>
              <w:t>Kritérium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B1B6F" w14:textId="77777777" w:rsidR="0017349C" w:rsidRPr="00C019F9" w:rsidRDefault="0017349C" w:rsidP="0017349C">
            <w:pPr>
              <w:jc w:val="center"/>
              <w:rPr>
                <w:rFonts w:ascii="Times New Roman" w:hAnsi="Times New Roman" w:cs="Times New Roman"/>
                <w:b/>
                <w:sz w:val="18"/>
                <w:szCs w:val="18"/>
              </w:rPr>
            </w:pPr>
            <w:r w:rsidRPr="00C019F9">
              <w:rPr>
                <w:rFonts w:ascii="Times New Roman" w:hAnsi="Times New Roman" w:cs="Times New Roman"/>
                <w:b/>
                <w:sz w:val="18"/>
                <w:szCs w:val="18"/>
              </w:rPr>
              <w:t>Body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837C2" w14:textId="77777777" w:rsidR="0017349C" w:rsidRPr="00C019F9" w:rsidRDefault="0017349C" w:rsidP="0017349C">
            <w:pPr>
              <w:jc w:val="center"/>
              <w:rPr>
                <w:rFonts w:ascii="Times New Roman" w:hAnsi="Times New Roman" w:cs="Times New Roman"/>
                <w:b/>
                <w:sz w:val="18"/>
                <w:szCs w:val="18"/>
              </w:rPr>
            </w:pPr>
            <w:r w:rsidRPr="00C019F9">
              <w:rPr>
                <w:rFonts w:ascii="Times New Roman" w:hAnsi="Times New Roman" w:cs="Times New Roman"/>
                <w:b/>
                <w:sz w:val="18"/>
                <w:szCs w:val="18"/>
              </w:rPr>
              <w:t>Poznámka</w:t>
            </w:r>
          </w:p>
        </w:tc>
      </w:tr>
      <w:tr w:rsidR="0017349C" w:rsidRPr="00C019F9" w14:paraId="50DA300E" w14:textId="77777777" w:rsidTr="008D0F6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E712C" w14:textId="77777777" w:rsidR="0017349C" w:rsidRPr="00BE0C77" w:rsidRDefault="0017349C" w:rsidP="0017349C">
            <w:pPr>
              <w:jc w:val="center"/>
              <w:rPr>
                <w:rFonts w:ascii="Times New Roman" w:hAnsi="Times New Roman" w:cs="Times New Roman"/>
                <w:b/>
                <w:sz w:val="18"/>
                <w:szCs w:val="18"/>
              </w:rPr>
            </w:pPr>
            <w:r w:rsidRPr="00BE0C77">
              <w:rPr>
                <w:rFonts w:ascii="Times New Roman" w:hAnsi="Times New Roman" w:cs="Times New Roman"/>
                <w:b/>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DAD6B" w14:textId="77777777" w:rsidR="0017349C" w:rsidRPr="00C019F9" w:rsidRDefault="0017349C" w:rsidP="0017349C">
            <w:pPr>
              <w:tabs>
                <w:tab w:val="left" w:pos="720"/>
              </w:tabs>
              <w:spacing w:after="0"/>
              <w:rPr>
                <w:rFonts w:ascii="Times New Roman" w:hAnsi="Times New Roman" w:cs="Times New Roman"/>
                <w:sz w:val="18"/>
                <w:szCs w:val="18"/>
              </w:rPr>
            </w:pPr>
            <w:r w:rsidRPr="00C019F9">
              <w:rPr>
                <w:rFonts w:ascii="Times New Roman" w:hAnsi="Times New Roman" w:cs="Times New Roman"/>
                <w:sz w:val="18"/>
                <w:szCs w:val="18"/>
              </w:rPr>
              <w:t>Projekt súvisí aj s ekonomickým rozvojom alebo projekt</w:t>
            </w:r>
            <w:r w:rsidRPr="00C019F9">
              <w:rPr>
                <w:rFonts w:ascii="Times New Roman" w:hAnsi="Times New Roman" w:cs="Times New Roman"/>
                <w:szCs w:val="24"/>
              </w:rPr>
              <w:t xml:space="preserve"> </w:t>
            </w:r>
            <w:r w:rsidRPr="00C019F9">
              <w:rPr>
                <w:rFonts w:ascii="Times New Roman" w:hAnsi="Times New Roman" w:cs="Times New Roman"/>
                <w:sz w:val="18"/>
                <w:szCs w:val="18"/>
              </w:rPr>
              <w: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2B21F" w14:textId="77777777" w:rsidR="0017349C" w:rsidRPr="00C019F9" w:rsidRDefault="0017349C" w:rsidP="0017349C">
            <w:pPr>
              <w:spacing w:after="0"/>
              <w:jc w:val="center"/>
              <w:rPr>
                <w:rFonts w:ascii="Times New Roman" w:hAnsi="Times New Roman" w:cs="Times New Roman"/>
                <w:sz w:val="18"/>
                <w:szCs w:val="18"/>
              </w:rPr>
            </w:pPr>
          </w:p>
          <w:p w14:paraId="03281759" w14:textId="77777777" w:rsidR="0017349C" w:rsidRPr="00C019F9" w:rsidRDefault="0017349C" w:rsidP="0017349C">
            <w:pPr>
              <w:spacing w:after="0"/>
              <w:jc w:val="center"/>
              <w:rPr>
                <w:rFonts w:ascii="Times New Roman" w:hAnsi="Times New Roman" w:cs="Times New Roman"/>
                <w:sz w:val="18"/>
                <w:szCs w:val="18"/>
              </w:rPr>
            </w:pPr>
            <w:r>
              <w:rPr>
                <w:rFonts w:ascii="Times New Roman" w:hAnsi="Times New Roman" w:cs="Times New Roman"/>
                <w:sz w:val="18"/>
                <w:szCs w:val="18"/>
              </w:rPr>
              <w:t>5</w:t>
            </w:r>
          </w:p>
          <w:p w14:paraId="34145AC5" w14:textId="77777777" w:rsidR="0017349C" w:rsidRPr="00C019F9" w:rsidRDefault="0017349C" w:rsidP="0017349C">
            <w:pPr>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AFC35" w14:textId="77777777" w:rsidR="0017349C" w:rsidRPr="00C019F9" w:rsidRDefault="0017349C" w:rsidP="0017349C">
            <w:pPr>
              <w:jc w:val="center"/>
              <w:rPr>
                <w:rFonts w:ascii="Times New Roman" w:hAnsi="Times New Roman" w:cs="Times New Roman"/>
                <w:sz w:val="18"/>
                <w:szCs w:val="18"/>
              </w:rPr>
            </w:pPr>
          </w:p>
        </w:tc>
      </w:tr>
      <w:tr w:rsidR="0017349C" w:rsidRPr="00C019F9" w14:paraId="1B202951" w14:textId="77777777" w:rsidTr="008D0F6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7268C5" w14:textId="77777777" w:rsidR="0017349C" w:rsidRPr="00BE0C77" w:rsidRDefault="0017349C" w:rsidP="0017349C">
            <w:pPr>
              <w:jc w:val="center"/>
              <w:rPr>
                <w:rFonts w:ascii="Times New Roman" w:hAnsi="Times New Roman" w:cs="Times New Roman"/>
                <w:b/>
                <w:sz w:val="18"/>
                <w:szCs w:val="18"/>
              </w:rPr>
            </w:pPr>
            <w:r w:rsidRPr="00BE0C77">
              <w:rPr>
                <w:rFonts w:ascii="Times New Roman" w:hAnsi="Times New Roman" w:cs="Times New Roman"/>
                <w:b/>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A25B0" w14:textId="77777777" w:rsidR="0017349C" w:rsidRPr="00BE0C77" w:rsidRDefault="0017349C" w:rsidP="0017349C">
            <w:pPr>
              <w:spacing w:after="0"/>
              <w:rPr>
                <w:rFonts w:ascii="Times New Roman" w:hAnsi="Times New Roman" w:cs="Times New Roman"/>
                <w:sz w:val="18"/>
                <w:szCs w:val="18"/>
              </w:rPr>
            </w:pPr>
          </w:p>
          <w:p w14:paraId="30F4756E" w14:textId="77777777" w:rsidR="0017349C" w:rsidRPr="00BE0C77" w:rsidRDefault="0017349C" w:rsidP="0017349C">
            <w:pPr>
              <w:spacing w:after="0"/>
              <w:rPr>
                <w:rFonts w:ascii="Times New Roman" w:hAnsi="Times New Roman" w:cs="Times New Roman"/>
                <w:sz w:val="18"/>
                <w:szCs w:val="18"/>
              </w:rPr>
            </w:pPr>
            <w:r w:rsidRPr="00BE0C77">
              <w:rPr>
                <w:rFonts w:ascii="Times New Roman" w:hAnsi="Times New Roman" w:cs="Times New Roman"/>
                <w:sz w:val="18"/>
                <w:szCs w:val="18"/>
              </w:rPr>
              <w:t xml:space="preserve">Projekt rieši aj uľahčenie prístupu marginalizovaných skupín ( vrátane marginalizovaných rómskych komunít) alebo súčasťou projektu je aj zelená infraštruktúra.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9C20C" w14:textId="77777777" w:rsidR="0017349C" w:rsidRPr="00C019F9" w:rsidRDefault="0017349C" w:rsidP="0017349C">
            <w:pPr>
              <w:spacing w:after="0"/>
              <w:jc w:val="center"/>
              <w:rPr>
                <w:rFonts w:ascii="Times New Roman" w:hAnsi="Times New Roman" w:cs="Times New Roman"/>
                <w:sz w:val="18"/>
                <w:szCs w:val="18"/>
              </w:rPr>
            </w:pPr>
          </w:p>
          <w:p w14:paraId="01A60BF9" w14:textId="77777777" w:rsidR="0017349C" w:rsidRPr="00C019F9" w:rsidRDefault="0017349C" w:rsidP="0017349C">
            <w:pPr>
              <w:spacing w:after="0"/>
              <w:jc w:val="center"/>
              <w:rPr>
                <w:rFonts w:ascii="Times New Roman" w:hAnsi="Times New Roman" w:cs="Times New Roman"/>
                <w:sz w:val="18"/>
                <w:szCs w:val="18"/>
              </w:rPr>
            </w:pPr>
            <w:r w:rsidRPr="00C019F9">
              <w:rPr>
                <w:rFonts w:ascii="Times New Roman" w:hAnsi="Times New Roman" w:cs="Times New Roman"/>
                <w:sz w:val="18"/>
                <w:szCs w:val="18"/>
              </w:rPr>
              <w:t>5</w:t>
            </w:r>
          </w:p>
          <w:p w14:paraId="5A25F91E" w14:textId="77777777" w:rsidR="0017349C" w:rsidRPr="00C019F9" w:rsidRDefault="0017349C" w:rsidP="0017349C">
            <w:pPr>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2CD6F" w14:textId="77777777" w:rsidR="0017349C" w:rsidRPr="00C019F9" w:rsidRDefault="0017349C" w:rsidP="0017349C">
            <w:pPr>
              <w:jc w:val="center"/>
              <w:rPr>
                <w:rFonts w:ascii="Times New Roman" w:hAnsi="Times New Roman" w:cs="Times New Roman"/>
                <w:sz w:val="18"/>
                <w:szCs w:val="18"/>
              </w:rPr>
            </w:pPr>
          </w:p>
        </w:tc>
      </w:tr>
      <w:tr w:rsidR="0017349C" w:rsidRPr="00C019F9" w14:paraId="1FC32E40" w14:textId="77777777" w:rsidTr="008D0F6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DDC3FF" w14:textId="77777777" w:rsidR="0017349C" w:rsidRPr="00BE0C77" w:rsidRDefault="0017349C" w:rsidP="0017349C">
            <w:pPr>
              <w:jc w:val="center"/>
              <w:rPr>
                <w:rFonts w:ascii="Times New Roman" w:hAnsi="Times New Roman" w:cs="Times New Roman"/>
                <w:b/>
                <w:sz w:val="18"/>
                <w:szCs w:val="18"/>
              </w:rPr>
            </w:pPr>
            <w:r w:rsidRPr="00BE0C77">
              <w:rPr>
                <w:rFonts w:ascii="Times New Roman" w:hAnsi="Times New Roman" w:cs="Times New Roman"/>
                <w:b/>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4D09F" w14:textId="77777777" w:rsidR="0017349C" w:rsidRPr="00BE0C77" w:rsidRDefault="0017349C" w:rsidP="0017349C">
            <w:pPr>
              <w:spacing w:after="0"/>
              <w:rPr>
                <w:rFonts w:ascii="Times New Roman" w:hAnsi="Times New Roman" w:cs="Times New Roman"/>
                <w:sz w:val="18"/>
                <w:szCs w:val="18"/>
              </w:rPr>
            </w:pPr>
            <w:r w:rsidRPr="00BE0C77">
              <w:rPr>
                <w:rFonts w:ascii="Times New Roman" w:hAnsi="Times New Roman" w:cs="Times New Roman"/>
                <w:sz w:val="18"/>
                <w:szCs w:val="18"/>
              </w:rPr>
              <w:t>Hodnotenie kvality projektu – kvalitatívne hodnotenie</w:t>
            </w:r>
          </w:p>
          <w:p w14:paraId="44B44C70" w14:textId="77777777" w:rsidR="0017349C" w:rsidRPr="00BE0C77" w:rsidRDefault="0017349C" w:rsidP="008B38CF">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vhodnosť, účelnosť a komplexnosť projektu</w:t>
            </w:r>
          </w:p>
          <w:p w14:paraId="53E53502" w14:textId="77777777" w:rsidR="0017349C" w:rsidRPr="00BE0C77" w:rsidRDefault="0017349C" w:rsidP="008B38CF">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spôsob realizácie projektu</w:t>
            </w:r>
          </w:p>
          <w:p w14:paraId="1B2F8324" w14:textId="77777777" w:rsidR="0017349C" w:rsidRPr="00BE0C77" w:rsidRDefault="0017349C" w:rsidP="008B38CF">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rozpočet a nákladová efektívnosť</w:t>
            </w:r>
          </w:p>
          <w:p w14:paraId="08C6C7C2" w14:textId="77777777" w:rsidR="0017349C" w:rsidRPr="00BE0C77" w:rsidRDefault="0017349C" w:rsidP="008B38CF">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administratívna, odborná a technická kapacita</w:t>
            </w:r>
          </w:p>
          <w:p w14:paraId="4CEA227C" w14:textId="77777777" w:rsidR="0017349C" w:rsidRPr="00BE0C77" w:rsidRDefault="0017349C" w:rsidP="008B38CF">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udržateľnosť projektu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9D40D" w14:textId="77777777" w:rsidR="0017349C" w:rsidRPr="00C019F9" w:rsidRDefault="0017349C" w:rsidP="0017349C">
            <w:pPr>
              <w:jc w:val="center"/>
              <w:rPr>
                <w:rFonts w:ascii="Times New Roman" w:hAnsi="Times New Roman" w:cs="Times New Roman"/>
                <w:sz w:val="18"/>
                <w:szCs w:val="18"/>
              </w:rPr>
            </w:pPr>
            <w:r w:rsidRPr="00C019F9">
              <w:rPr>
                <w:rFonts w:ascii="Times New Roman" w:hAnsi="Times New Roman" w:cs="Times New Roman"/>
                <w:sz w:val="18"/>
                <w:szCs w:val="18"/>
              </w:rPr>
              <w:t>max</w:t>
            </w:r>
          </w:p>
          <w:p w14:paraId="3E88CADE" w14:textId="77777777" w:rsidR="0017349C" w:rsidRPr="00C019F9" w:rsidRDefault="0017349C" w:rsidP="0017349C">
            <w:pPr>
              <w:jc w:val="center"/>
              <w:rPr>
                <w:rFonts w:ascii="Times New Roman" w:hAnsi="Times New Roman" w:cs="Times New Roman"/>
                <w:sz w:val="18"/>
                <w:szCs w:val="18"/>
              </w:rPr>
            </w:pPr>
            <w:r w:rsidRPr="00C019F9">
              <w:rPr>
                <w:rFonts w:ascii="Times New Roman" w:hAnsi="Times New Roman" w:cs="Times New Roman"/>
                <w:sz w:val="18"/>
                <w:szCs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B7FD1" w14:textId="77777777" w:rsidR="0017349C" w:rsidRPr="00BE0C77" w:rsidRDefault="0017349C" w:rsidP="0017349C">
            <w:pPr>
              <w:jc w:val="center"/>
              <w:rPr>
                <w:rFonts w:ascii="Times New Roman" w:hAnsi="Times New Roman" w:cs="Times New Roman"/>
                <w:i/>
                <w:sz w:val="18"/>
                <w:szCs w:val="18"/>
              </w:rPr>
            </w:pPr>
            <w:r w:rsidRPr="00BE0C77">
              <w:rPr>
                <w:rFonts w:ascii="Times New Roman" w:hAnsi="Times New Roman" w:cs="Times New Roman"/>
                <w:i/>
                <w:sz w:val="18"/>
                <w:szCs w:val="18"/>
              </w:rPr>
              <w:t>Spolu maximálne 40 bodov</w:t>
            </w:r>
          </w:p>
        </w:tc>
      </w:tr>
      <w:tr w:rsidR="0017349C" w:rsidRPr="00C019F9" w14:paraId="1C309438" w14:textId="77777777" w:rsidTr="008D0F60">
        <w:trPr>
          <w:trHeight w:val="459"/>
        </w:trPr>
        <w:tc>
          <w:tcPr>
            <w:tcW w:w="0" w:type="auto"/>
            <w:gridSpan w:val="4"/>
            <w:tcBorders>
              <w:top w:val="single" w:sz="4" w:space="0" w:color="auto"/>
              <w:left w:val="single" w:sz="4" w:space="0" w:color="auto"/>
              <w:bottom w:val="single" w:sz="4" w:space="0" w:color="auto"/>
              <w:right w:val="single" w:sz="4" w:space="0" w:color="auto"/>
            </w:tcBorders>
            <w:vAlign w:val="center"/>
          </w:tcPr>
          <w:p w14:paraId="1DD1FF01" w14:textId="77777777" w:rsidR="0017349C" w:rsidRPr="00C019F9" w:rsidRDefault="0017349C" w:rsidP="0017349C">
            <w:pPr>
              <w:spacing w:after="0"/>
              <w:jc w:val="center"/>
              <w:rPr>
                <w:rFonts w:ascii="Times New Roman" w:hAnsi="Times New Roman" w:cs="Times New Roman"/>
                <w:sz w:val="18"/>
                <w:szCs w:val="18"/>
              </w:rPr>
            </w:pPr>
            <w:r>
              <w:rPr>
                <w:rFonts w:ascii="Times New Roman" w:eastAsiaTheme="majorEastAsia" w:hAnsi="Times New Roman" w:cs="Times New Roman"/>
                <w:b/>
                <w:color w:val="000000" w:themeColor="text1"/>
                <w:sz w:val="20"/>
                <w:szCs w:val="20"/>
                <w:lang w:bidi="en-US"/>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17349C" w:rsidRPr="00C019F9" w14:paraId="3FB10252" w14:textId="77777777" w:rsidTr="008D0F60">
        <w:tc>
          <w:tcPr>
            <w:tcW w:w="0" w:type="auto"/>
            <w:tcBorders>
              <w:top w:val="single" w:sz="4" w:space="0" w:color="auto"/>
              <w:left w:val="single" w:sz="4" w:space="0" w:color="auto"/>
              <w:bottom w:val="single" w:sz="4" w:space="0" w:color="auto"/>
              <w:right w:val="single" w:sz="4" w:space="0" w:color="auto"/>
            </w:tcBorders>
            <w:vAlign w:val="center"/>
          </w:tcPr>
          <w:p w14:paraId="0EB2ED6E" w14:textId="77777777" w:rsidR="0017349C" w:rsidRPr="00BE0C77" w:rsidRDefault="0017349C" w:rsidP="0017349C">
            <w:pPr>
              <w:spacing w:after="0"/>
              <w:jc w:val="center"/>
              <w:rPr>
                <w:rFonts w:ascii="Times New Roman" w:hAnsi="Times New Roman" w:cs="Times New Roman"/>
                <w:b/>
                <w:sz w:val="18"/>
                <w:szCs w:val="18"/>
              </w:rPr>
            </w:pPr>
            <w:r w:rsidRPr="00BE0C77">
              <w:rPr>
                <w:rFonts w:ascii="Times New Roman" w:hAnsi="Times New Roman" w:cs="Times New Roman"/>
                <w:b/>
                <w:sz w:val="18"/>
                <w:szCs w:val="18"/>
              </w:rPr>
              <w:t>4.</w:t>
            </w:r>
          </w:p>
        </w:tc>
        <w:tc>
          <w:tcPr>
            <w:tcW w:w="0" w:type="auto"/>
            <w:tcBorders>
              <w:top w:val="single" w:sz="4" w:space="0" w:color="auto"/>
              <w:left w:val="single" w:sz="4" w:space="0" w:color="auto"/>
              <w:bottom w:val="single" w:sz="4" w:space="0" w:color="auto"/>
              <w:right w:val="single" w:sz="4" w:space="0" w:color="auto"/>
            </w:tcBorders>
          </w:tcPr>
          <w:p w14:paraId="014B5A93" w14:textId="77777777" w:rsidR="0017349C" w:rsidRPr="00C019F9" w:rsidRDefault="0017349C" w:rsidP="0017349C">
            <w:pPr>
              <w:spacing w:after="0"/>
              <w:rPr>
                <w:rFonts w:ascii="Times New Roman" w:hAnsi="Times New Roman" w:cs="Times New Roman"/>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 rámci stratégie CLLD v danom opatrení</w:t>
            </w:r>
          </w:p>
        </w:tc>
        <w:tc>
          <w:tcPr>
            <w:tcW w:w="0" w:type="auto"/>
            <w:tcBorders>
              <w:top w:val="single" w:sz="4" w:space="0" w:color="auto"/>
              <w:left w:val="single" w:sz="4" w:space="0" w:color="auto"/>
              <w:bottom w:val="single" w:sz="4" w:space="0" w:color="auto"/>
              <w:right w:val="single" w:sz="4" w:space="0" w:color="auto"/>
            </w:tcBorders>
          </w:tcPr>
          <w:p w14:paraId="42DE6310" w14:textId="77777777" w:rsidR="0017349C" w:rsidRPr="00C019F9" w:rsidRDefault="0017349C" w:rsidP="0017349C">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B365A" w14:textId="77777777" w:rsidR="0017349C" w:rsidRPr="00C019F9" w:rsidRDefault="0017349C" w:rsidP="0017349C">
            <w:pPr>
              <w:jc w:val="center"/>
              <w:rPr>
                <w:rFonts w:ascii="Times New Roman" w:hAnsi="Times New Roman" w:cs="Times New Roman"/>
                <w:sz w:val="18"/>
                <w:szCs w:val="18"/>
              </w:rPr>
            </w:pPr>
          </w:p>
        </w:tc>
      </w:tr>
      <w:tr w:rsidR="0017349C" w:rsidRPr="00C019F9" w14:paraId="567B7B91" w14:textId="77777777" w:rsidTr="008D0F60">
        <w:tc>
          <w:tcPr>
            <w:tcW w:w="0" w:type="auto"/>
            <w:tcBorders>
              <w:top w:val="single" w:sz="4" w:space="0" w:color="auto"/>
              <w:left w:val="single" w:sz="4" w:space="0" w:color="auto"/>
              <w:bottom w:val="single" w:sz="4" w:space="0" w:color="auto"/>
              <w:right w:val="single" w:sz="4" w:space="0" w:color="auto"/>
            </w:tcBorders>
            <w:vAlign w:val="center"/>
          </w:tcPr>
          <w:p w14:paraId="04B2E5A6" w14:textId="77777777" w:rsidR="0017349C" w:rsidRPr="00BE0C77" w:rsidRDefault="0017349C" w:rsidP="0017349C">
            <w:pPr>
              <w:spacing w:after="0"/>
              <w:jc w:val="center"/>
              <w:rPr>
                <w:rFonts w:ascii="Times New Roman" w:hAnsi="Times New Roman" w:cs="Times New Roman"/>
                <w:b/>
                <w:sz w:val="18"/>
                <w:szCs w:val="18"/>
              </w:rPr>
            </w:pPr>
            <w:r w:rsidRPr="00BE0C77">
              <w:rPr>
                <w:rFonts w:ascii="Times New Roman" w:hAnsi="Times New Roman" w:cs="Times New Roman"/>
                <w:b/>
                <w:sz w:val="18"/>
                <w:szCs w:val="18"/>
              </w:rPr>
              <w:t>5.</w:t>
            </w:r>
          </w:p>
        </w:tc>
        <w:tc>
          <w:tcPr>
            <w:tcW w:w="0" w:type="auto"/>
            <w:tcBorders>
              <w:top w:val="single" w:sz="4" w:space="0" w:color="auto"/>
              <w:left w:val="single" w:sz="4" w:space="0" w:color="auto"/>
              <w:bottom w:val="single" w:sz="4" w:space="0" w:color="auto"/>
              <w:right w:val="single" w:sz="4" w:space="0" w:color="auto"/>
            </w:tcBorders>
          </w:tcPr>
          <w:p w14:paraId="5E20CD52" w14:textId="77777777" w:rsidR="0017349C" w:rsidRDefault="0017349C" w:rsidP="0017349C">
            <w:pPr>
              <w:pStyle w:val="Default"/>
              <w:spacing w:line="276" w:lineRule="auto"/>
              <w:rPr>
                <w:rFonts w:ascii="Times New Roman" w:eastAsiaTheme="majorEastAsia" w:hAnsi="Times New Roman" w:cs="Times New Roman"/>
                <w:color w:val="000000" w:themeColor="text1"/>
                <w:sz w:val="20"/>
                <w:szCs w:val="20"/>
                <w:lang w:bidi="en-US"/>
              </w:rPr>
            </w:pPr>
            <w:r w:rsidRPr="00592A2E">
              <w:rPr>
                <w:rFonts w:ascii="Times New Roman" w:eastAsiaTheme="majorEastAsia" w:hAnsi="Times New Roman" w:cs="Times New Roman"/>
                <w:color w:val="000000" w:themeColor="text1"/>
                <w:sz w:val="20"/>
                <w:szCs w:val="20"/>
                <w:lang w:bidi="en-US"/>
              </w:rPr>
              <w:t xml:space="preserve">Počet obyvateľov, ktorí budú mať prospech so zrealizovaného projektu </w:t>
            </w:r>
          </w:p>
          <w:p w14:paraId="2B71AF96" w14:textId="77777777" w:rsidR="0017349C" w:rsidRDefault="0017349C" w:rsidP="008B38CF">
            <w:pPr>
              <w:pStyle w:val="Default"/>
              <w:numPr>
                <w:ilvl w:val="0"/>
                <w:numId w:val="37"/>
              </w:numPr>
              <w:spacing w:line="276" w:lineRule="auto"/>
              <w:rPr>
                <w:rFonts w:ascii="Times New Roman" w:hAnsi="Times New Roman" w:cs="Times New Roman"/>
                <w:sz w:val="18"/>
                <w:szCs w:val="18"/>
              </w:rPr>
            </w:pPr>
            <w:r>
              <w:rPr>
                <w:rFonts w:ascii="Times New Roman" w:hAnsi="Times New Roman" w:cs="Times New Roman"/>
                <w:sz w:val="18"/>
                <w:szCs w:val="18"/>
              </w:rPr>
              <w:t>do 200 obyvateľov</w:t>
            </w:r>
          </w:p>
          <w:p w14:paraId="4369DD71" w14:textId="77777777" w:rsidR="0017349C" w:rsidRDefault="0017349C" w:rsidP="008B38CF">
            <w:pPr>
              <w:pStyle w:val="Default"/>
              <w:numPr>
                <w:ilvl w:val="0"/>
                <w:numId w:val="37"/>
              </w:numPr>
              <w:spacing w:line="276" w:lineRule="auto"/>
              <w:rPr>
                <w:rFonts w:ascii="Times New Roman" w:hAnsi="Times New Roman" w:cs="Times New Roman"/>
                <w:sz w:val="18"/>
                <w:szCs w:val="18"/>
              </w:rPr>
            </w:pPr>
            <w:r>
              <w:rPr>
                <w:rFonts w:ascii="Times New Roman" w:hAnsi="Times New Roman" w:cs="Times New Roman"/>
                <w:sz w:val="18"/>
                <w:szCs w:val="18"/>
              </w:rPr>
              <w:t>do 200 do 500 obyvateľov</w:t>
            </w:r>
          </w:p>
          <w:p w14:paraId="4F610A9F" w14:textId="77777777" w:rsidR="0017349C" w:rsidRPr="00C019F9" w:rsidRDefault="0017349C" w:rsidP="008B38CF">
            <w:pPr>
              <w:pStyle w:val="Default"/>
              <w:numPr>
                <w:ilvl w:val="0"/>
                <w:numId w:val="37"/>
              </w:numPr>
              <w:spacing w:line="276" w:lineRule="auto"/>
              <w:rPr>
                <w:rFonts w:ascii="Times New Roman" w:hAnsi="Times New Roman" w:cs="Times New Roman"/>
                <w:sz w:val="18"/>
                <w:szCs w:val="18"/>
              </w:rPr>
            </w:pPr>
            <w:r>
              <w:rPr>
                <w:rFonts w:ascii="Times New Roman" w:hAnsi="Times New Roman" w:cs="Times New Roman"/>
                <w:sz w:val="18"/>
                <w:szCs w:val="18"/>
              </w:rPr>
              <w:t xml:space="preserve">nad 500 obyvateľov </w:t>
            </w:r>
          </w:p>
        </w:tc>
        <w:tc>
          <w:tcPr>
            <w:tcW w:w="0" w:type="auto"/>
            <w:tcBorders>
              <w:top w:val="single" w:sz="4" w:space="0" w:color="auto"/>
              <w:left w:val="single" w:sz="4" w:space="0" w:color="auto"/>
              <w:bottom w:val="single" w:sz="4" w:space="0" w:color="auto"/>
              <w:right w:val="single" w:sz="4" w:space="0" w:color="auto"/>
            </w:tcBorders>
            <w:vAlign w:val="bottom"/>
          </w:tcPr>
          <w:p w14:paraId="57AECD7E" w14:textId="77777777" w:rsidR="0017349C" w:rsidRDefault="0017349C" w:rsidP="008D0F60">
            <w:pPr>
              <w:spacing w:after="0"/>
              <w:jc w:val="center"/>
              <w:rPr>
                <w:rFonts w:ascii="Times New Roman" w:hAnsi="Times New Roman" w:cs="Times New Roman"/>
                <w:sz w:val="18"/>
                <w:szCs w:val="18"/>
              </w:rPr>
            </w:pPr>
            <w:r>
              <w:rPr>
                <w:rFonts w:ascii="Times New Roman" w:hAnsi="Times New Roman" w:cs="Times New Roman"/>
                <w:sz w:val="18"/>
                <w:szCs w:val="18"/>
              </w:rPr>
              <w:t>2</w:t>
            </w:r>
          </w:p>
          <w:p w14:paraId="680E5162" w14:textId="77777777" w:rsidR="0017349C" w:rsidRDefault="0017349C" w:rsidP="008D0F60">
            <w:pPr>
              <w:spacing w:after="0"/>
              <w:jc w:val="center"/>
              <w:rPr>
                <w:rFonts w:ascii="Times New Roman" w:hAnsi="Times New Roman" w:cs="Times New Roman"/>
                <w:sz w:val="18"/>
                <w:szCs w:val="18"/>
              </w:rPr>
            </w:pPr>
            <w:r>
              <w:rPr>
                <w:rFonts w:ascii="Times New Roman" w:hAnsi="Times New Roman" w:cs="Times New Roman"/>
                <w:sz w:val="18"/>
                <w:szCs w:val="18"/>
              </w:rPr>
              <w:t>3</w:t>
            </w:r>
          </w:p>
          <w:p w14:paraId="08550B0D" w14:textId="77777777" w:rsidR="0017349C" w:rsidRPr="00C019F9" w:rsidRDefault="0017349C" w:rsidP="008D0F60">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59B29" w14:textId="77777777" w:rsidR="0017349C" w:rsidRDefault="0017349C" w:rsidP="0017349C">
            <w:pPr>
              <w:jc w:val="center"/>
              <w:rPr>
                <w:rFonts w:ascii="Times New Roman" w:hAnsi="Times New Roman" w:cs="Times New Roman"/>
                <w:i/>
                <w:sz w:val="18"/>
                <w:szCs w:val="18"/>
              </w:rPr>
            </w:pPr>
          </w:p>
          <w:p w14:paraId="236E3888" w14:textId="77777777" w:rsidR="0017349C" w:rsidRPr="00C019F9" w:rsidRDefault="0017349C" w:rsidP="0017349C">
            <w:pPr>
              <w:jc w:val="center"/>
              <w:rPr>
                <w:rFonts w:ascii="Times New Roman" w:hAnsi="Times New Roman" w:cs="Times New Roman"/>
                <w:sz w:val="18"/>
                <w:szCs w:val="18"/>
              </w:rPr>
            </w:pPr>
            <w:r w:rsidRPr="00BE0C77">
              <w:rPr>
                <w:rFonts w:ascii="Times New Roman" w:hAnsi="Times New Roman" w:cs="Times New Roman"/>
                <w:i/>
                <w:sz w:val="18"/>
                <w:szCs w:val="18"/>
              </w:rPr>
              <w:t xml:space="preserve">maximálne </w:t>
            </w:r>
            <w:r>
              <w:rPr>
                <w:rFonts w:ascii="Times New Roman" w:hAnsi="Times New Roman" w:cs="Times New Roman"/>
                <w:i/>
                <w:sz w:val="18"/>
                <w:szCs w:val="18"/>
              </w:rPr>
              <w:t>5</w:t>
            </w:r>
            <w:r w:rsidRPr="00BE0C77">
              <w:rPr>
                <w:rFonts w:ascii="Times New Roman" w:hAnsi="Times New Roman" w:cs="Times New Roman"/>
                <w:i/>
                <w:sz w:val="18"/>
                <w:szCs w:val="18"/>
              </w:rPr>
              <w:t xml:space="preserve"> bodov</w:t>
            </w:r>
          </w:p>
        </w:tc>
      </w:tr>
      <w:tr w:rsidR="0017349C" w:rsidRPr="00C019F9" w14:paraId="344C0588" w14:textId="77777777" w:rsidTr="008D0F60">
        <w:tc>
          <w:tcPr>
            <w:tcW w:w="0" w:type="auto"/>
            <w:gridSpan w:val="2"/>
            <w:tcBorders>
              <w:top w:val="single" w:sz="4" w:space="0" w:color="auto"/>
              <w:left w:val="single" w:sz="4" w:space="0" w:color="auto"/>
              <w:bottom w:val="single" w:sz="4" w:space="0" w:color="auto"/>
              <w:right w:val="single" w:sz="4" w:space="0" w:color="auto"/>
            </w:tcBorders>
            <w:vAlign w:val="center"/>
          </w:tcPr>
          <w:p w14:paraId="5A40526D" w14:textId="77777777" w:rsidR="0017349C" w:rsidRPr="00C019F9" w:rsidRDefault="0017349C" w:rsidP="0017349C">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0" w:type="auto"/>
            <w:tcBorders>
              <w:top w:val="single" w:sz="4" w:space="0" w:color="auto"/>
              <w:left w:val="single" w:sz="4" w:space="0" w:color="auto"/>
              <w:bottom w:val="single" w:sz="4" w:space="0" w:color="auto"/>
              <w:right w:val="single" w:sz="4" w:space="0" w:color="auto"/>
            </w:tcBorders>
            <w:vAlign w:val="center"/>
          </w:tcPr>
          <w:p w14:paraId="70A6F6E3" w14:textId="77777777" w:rsidR="0017349C" w:rsidRPr="00BE0C77" w:rsidRDefault="0017349C" w:rsidP="0017349C">
            <w:pPr>
              <w:spacing w:after="0"/>
              <w:jc w:val="center"/>
              <w:rPr>
                <w:rFonts w:ascii="Times New Roman" w:hAnsi="Times New Roman" w:cs="Times New Roman"/>
                <w:b/>
                <w:sz w:val="18"/>
                <w:szCs w:val="18"/>
              </w:rPr>
            </w:pPr>
            <w:r w:rsidRPr="00BE0C77">
              <w:rPr>
                <w:rFonts w:ascii="Times New Roman" w:hAnsi="Times New Roman" w:cs="Times New Roman"/>
                <w:b/>
                <w:sz w:val="18"/>
                <w:szCs w:val="18"/>
              </w:rPr>
              <w:t>5</w:t>
            </w:r>
            <w:r>
              <w:rPr>
                <w:rFonts w:ascii="Times New Roman" w:hAnsi="Times New Roman" w:cs="Times New Roman"/>
                <w:b/>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A53C1" w14:textId="77777777" w:rsidR="0017349C" w:rsidRPr="00C019F9" w:rsidRDefault="0017349C" w:rsidP="0017349C">
            <w:pPr>
              <w:rPr>
                <w:rFonts w:ascii="Times New Roman" w:hAnsi="Times New Roman" w:cs="Times New Roman"/>
                <w:sz w:val="18"/>
                <w:szCs w:val="18"/>
              </w:rPr>
            </w:pPr>
          </w:p>
        </w:tc>
      </w:tr>
      <w:tr w:rsidR="0017349C" w:rsidRPr="00C019F9" w14:paraId="553ADEEE" w14:textId="77777777" w:rsidTr="008D0F60">
        <w:tc>
          <w:tcPr>
            <w:tcW w:w="0" w:type="auto"/>
            <w:gridSpan w:val="2"/>
            <w:tcBorders>
              <w:top w:val="single" w:sz="4" w:space="0" w:color="auto"/>
              <w:left w:val="single" w:sz="4" w:space="0" w:color="auto"/>
              <w:bottom w:val="single" w:sz="4" w:space="0" w:color="auto"/>
              <w:right w:val="single" w:sz="4" w:space="0" w:color="auto"/>
            </w:tcBorders>
            <w:vAlign w:val="center"/>
          </w:tcPr>
          <w:p w14:paraId="637CF3E4" w14:textId="77777777" w:rsidR="0017349C" w:rsidRPr="003C7FEE" w:rsidRDefault="0017349C" w:rsidP="0017349C">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Pr>
                <w:rFonts w:ascii="Times New Roman" w:hAnsi="Times New Roman" w:cs="Times New Roman"/>
                <w:b/>
                <w:sz w:val="18"/>
                <w:szCs w:val="18"/>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0" w:type="auto"/>
            <w:tcBorders>
              <w:top w:val="single" w:sz="4" w:space="0" w:color="auto"/>
              <w:left w:val="single" w:sz="4" w:space="0" w:color="auto"/>
              <w:bottom w:val="single" w:sz="4" w:space="0" w:color="auto"/>
              <w:right w:val="single" w:sz="4" w:space="0" w:color="auto"/>
            </w:tcBorders>
            <w:vAlign w:val="center"/>
          </w:tcPr>
          <w:p w14:paraId="4BA56897" w14:textId="77777777" w:rsidR="0017349C" w:rsidRPr="000A60E3" w:rsidRDefault="0017349C" w:rsidP="0017349C">
            <w:pPr>
              <w:spacing w:after="0"/>
              <w:jc w:val="center"/>
              <w:rPr>
                <w:rFonts w:ascii="Times New Roman" w:hAnsi="Times New Roman" w:cs="Times New Roman"/>
                <w:b/>
                <w:sz w:val="18"/>
                <w:szCs w:val="18"/>
              </w:rPr>
            </w:pPr>
            <w:r w:rsidRPr="000A60E3">
              <w:rPr>
                <w:rFonts w:ascii="Times New Roman" w:hAnsi="Times New Roman" w:cs="Times New Roman"/>
                <w:b/>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A3EE0" w14:textId="77777777" w:rsidR="0017349C" w:rsidRPr="00C019F9" w:rsidRDefault="0017349C" w:rsidP="0017349C">
            <w:pPr>
              <w:rPr>
                <w:rFonts w:ascii="Times New Roman" w:hAnsi="Times New Roman" w:cs="Times New Roman"/>
                <w:sz w:val="18"/>
                <w:szCs w:val="18"/>
              </w:rPr>
            </w:pPr>
          </w:p>
        </w:tc>
      </w:tr>
      <w:tr w:rsidR="0017349C" w:rsidRPr="00C019F9" w14:paraId="05931792" w14:textId="77777777" w:rsidTr="008D0F60">
        <w:tc>
          <w:tcPr>
            <w:tcW w:w="0" w:type="auto"/>
            <w:gridSpan w:val="2"/>
            <w:tcBorders>
              <w:top w:val="single" w:sz="4" w:space="0" w:color="auto"/>
              <w:left w:val="single" w:sz="4" w:space="0" w:color="auto"/>
              <w:bottom w:val="single" w:sz="4" w:space="0" w:color="auto"/>
              <w:right w:val="single" w:sz="4" w:space="0" w:color="auto"/>
            </w:tcBorders>
            <w:vAlign w:val="center"/>
          </w:tcPr>
          <w:p w14:paraId="4E873C35" w14:textId="77777777" w:rsidR="0017349C" w:rsidRPr="00880C5D" w:rsidRDefault="0017349C" w:rsidP="0017349C">
            <w:pPr>
              <w:spacing w:after="0"/>
              <w:rPr>
                <w:rFonts w:ascii="Times New Roman" w:hAnsi="Times New Roman" w:cs="Times New Roman"/>
                <w:sz w:val="18"/>
                <w:szCs w:val="18"/>
              </w:rPr>
            </w:pPr>
            <w:r w:rsidRPr="00880C5D">
              <w:rPr>
                <w:rFonts w:ascii="Times New Roman" w:hAnsi="Times New Roman" w:cs="Times New Roman"/>
                <w:b/>
                <w:sz w:val="18"/>
                <w:szCs w:val="18"/>
              </w:rPr>
              <w:t>Spolu maximálne</w:t>
            </w:r>
          </w:p>
        </w:tc>
        <w:tc>
          <w:tcPr>
            <w:tcW w:w="0" w:type="auto"/>
            <w:tcBorders>
              <w:top w:val="single" w:sz="4" w:space="0" w:color="auto"/>
              <w:left w:val="single" w:sz="4" w:space="0" w:color="auto"/>
              <w:bottom w:val="single" w:sz="4" w:space="0" w:color="auto"/>
              <w:right w:val="single" w:sz="4" w:space="0" w:color="auto"/>
            </w:tcBorders>
            <w:vAlign w:val="center"/>
          </w:tcPr>
          <w:p w14:paraId="351D9EBD" w14:textId="77777777" w:rsidR="0017349C" w:rsidRPr="000A60E3" w:rsidRDefault="0017349C" w:rsidP="0017349C">
            <w:pPr>
              <w:spacing w:after="0"/>
              <w:jc w:val="center"/>
              <w:rPr>
                <w:rFonts w:ascii="Times New Roman" w:hAnsi="Times New Roman" w:cs="Times New Roman"/>
                <w:b/>
                <w:sz w:val="18"/>
                <w:szCs w:val="18"/>
              </w:rPr>
            </w:pPr>
            <w:r>
              <w:rPr>
                <w:rFonts w:ascii="Times New Roman" w:hAnsi="Times New Roman" w:cs="Times New Roman"/>
                <w:b/>
                <w:sz w:val="18"/>
                <w:szCs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F7833" w14:textId="77777777" w:rsidR="0017349C" w:rsidRPr="00C019F9" w:rsidRDefault="0017349C" w:rsidP="0017349C">
            <w:pPr>
              <w:rPr>
                <w:rFonts w:ascii="Times New Roman" w:hAnsi="Times New Roman" w:cs="Times New Roman"/>
                <w:sz w:val="18"/>
                <w:szCs w:val="18"/>
              </w:rPr>
            </w:pPr>
          </w:p>
        </w:tc>
      </w:tr>
    </w:tbl>
    <w:p w14:paraId="76FBE3BF" w14:textId="77777777" w:rsidR="0017349C" w:rsidRPr="003C7FEE" w:rsidRDefault="0017349C" w:rsidP="0017349C">
      <w:pPr>
        <w:spacing w:after="0"/>
        <w:rPr>
          <w:rFonts w:ascii="Times New Roman" w:hAnsi="Times New Roman" w:cs="Times New Roman"/>
        </w:rPr>
      </w:pPr>
    </w:p>
    <w:p w14:paraId="67C51EC1" w14:textId="77777777" w:rsidR="0017349C" w:rsidRPr="003C7FEE" w:rsidRDefault="0017349C" w:rsidP="0017349C">
      <w:pPr>
        <w:spacing w:after="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8167"/>
        <w:gridCol w:w="617"/>
      </w:tblGrid>
      <w:tr w:rsidR="0017349C" w:rsidRPr="00837E0A" w14:paraId="11834A6D" w14:textId="77777777" w:rsidTr="008D0F60">
        <w:trPr>
          <w:trHeight w:val="144"/>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39B938" w14:textId="77777777" w:rsidR="0017349C" w:rsidRPr="001162F8" w:rsidRDefault="0017349C" w:rsidP="0017349C">
            <w:pPr>
              <w:pStyle w:val="Odsekzoznamu"/>
              <w:autoSpaceDE w:val="0"/>
              <w:autoSpaceDN w:val="0"/>
              <w:adjustRightInd w:val="0"/>
              <w:spacing w:after="0"/>
              <w:ind w:left="0"/>
              <w:jc w:val="center"/>
              <w:rPr>
                <w:rFonts w:ascii="Times New Roman" w:hAnsi="Times New Roman" w:cs="Times New Roman"/>
                <w:b/>
                <w:bCs/>
                <w:szCs w:val="24"/>
                <w:lang w:val="sk-SK"/>
              </w:rPr>
            </w:pPr>
            <w:r w:rsidRPr="001162F8">
              <w:rPr>
                <w:rFonts w:ascii="Times New Roman" w:hAnsi="Times New Roman" w:cs="Times New Roman"/>
                <w:b/>
                <w:bCs/>
                <w:szCs w:val="24"/>
                <w:lang w:val="sk-SK"/>
              </w:rPr>
              <w:t>3. Hodnotenie kvality projektu</w:t>
            </w:r>
          </w:p>
        </w:tc>
      </w:tr>
      <w:tr w:rsidR="0017349C" w:rsidRPr="00837E0A" w14:paraId="2783AB42" w14:textId="77777777" w:rsidTr="008D0F60">
        <w:trPr>
          <w:trHeight w:val="144"/>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CAEA19" w14:textId="77777777" w:rsidR="0017349C" w:rsidRPr="001162F8" w:rsidRDefault="0017349C" w:rsidP="0017349C">
            <w:pPr>
              <w:pStyle w:val="Odsekzoznamu"/>
              <w:autoSpaceDE w:val="0"/>
              <w:autoSpaceDN w:val="0"/>
              <w:adjustRightInd w:val="0"/>
              <w:spacing w:after="0"/>
              <w:ind w:left="0"/>
              <w:jc w:val="center"/>
              <w:rPr>
                <w:rFonts w:ascii="Times New Roman" w:hAnsi="Times New Roman" w:cs="Times New Roman"/>
                <w:b/>
                <w:bCs/>
                <w:lang w:val="sk-SK"/>
              </w:rPr>
            </w:pPr>
            <w:r w:rsidRPr="001162F8">
              <w:rPr>
                <w:rFonts w:ascii="Times New Roman" w:hAnsi="Times New Roman" w:cs="Times New Roman"/>
                <w:b/>
                <w:bCs/>
                <w:lang w:val="sk-SK"/>
              </w:rPr>
              <w:t>3. A Vhodnosť, účelnosť a komplexnosť  projektu, reálnosť dosiahnutia cieľov projektu</w:t>
            </w:r>
          </w:p>
        </w:tc>
      </w:tr>
      <w:tr w:rsidR="0017349C" w:rsidRPr="00837E0A" w14:paraId="1F967835" w14:textId="77777777" w:rsidTr="008D0F60">
        <w:trPr>
          <w:trHeight w:val="144"/>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4DC54B" w14:textId="77777777" w:rsidR="0017349C" w:rsidRPr="001162F8" w:rsidRDefault="0017349C" w:rsidP="0017349C">
            <w:pPr>
              <w:pStyle w:val="Odsekzoznamu"/>
              <w:autoSpaceDE w:val="0"/>
              <w:autoSpaceDN w:val="0"/>
              <w:adjustRightInd w:val="0"/>
              <w:spacing w:after="0"/>
              <w:ind w:left="0"/>
              <w:jc w:val="center"/>
              <w:rPr>
                <w:rFonts w:ascii="Times New Roman" w:hAnsi="Times New Roman" w:cs="Times New Roman"/>
                <w:b/>
                <w:bCs/>
                <w:sz w:val="18"/>
                <w:szCs w:val="18"/>
                <w:lang w:val="sk-SK"/>
              </w:rPr>
            </w:pPr>
            <w:r w:rsidRPr="001162F8">
              <w:rPr>
                <w:rFonts w:ascii="Times New Roman" w:hAnsi="Times New Roman" w:cs="Times New Roman"/>
                <w:b/>
                <w:bCs/>
                <w:sz w:val="18"/>
                <w:szCs w:val="18"/>
                <w:lang w:val="sk-SK"/>
              </w:rPr>
              <w:t>3. A. 1 Zabezpečenie  komplexného prístupu, vhodnosti a účelnosti</w:t>
            </w:r>
          </w:p>
        </w:tc>
      </w:tr>
      <w:tr w:rsidR="0017349C" w:rsidRPr="00837E0A" w14:paraId="3971DC27"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8E584D"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DE7F83"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CEBE92"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17349C" w:rsidRPr="00837E0A" w14:paraId="5F6BD7E8"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179A69"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Dobrý</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B8A9C"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Cieľ je dostatočne identifikovaný. Účel je dodržaný.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513BB0"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17349C" w:rsidRPr="00837E0A" w14:paraId="45B25556" w14:textId="77777777" w:rsidTr="008D0F60">
        <w:trPr>
          <w:cantSplit/>
          <w:trHeight w:val="31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46BA9E"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dobrý</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22958"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A90F07"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17349C" w:rsidRPr="00837E0A" w14:paraId="703847C7"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809D41"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DBEBA"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2A9F91"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17349C" w:rsidRPr="00837E0A" w14:paraId="7466DA79" w14:textId="77777777" w:rsidTr="008D0F60">
        <w:trPr>
          <w:trHeight w:val="54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68FC9" w14:textId="77777777" w:rsidR="0017349C" w:rsidRPr="00837E0A" w:rsidRDefault="0017349C" w:rsidP="0017349C">
            <w:pPr>
              <w:spacing w:after="0"/>
              <w:jc w:val="center"/>
              <w:rPr>
                <w:rFonts w:ascii="Times New Roman" w:hAnsi="Times New Roman" w:cs="Times New Roman"/>
                <w:b/>
                <w:bCs/>
                <w:sz w:val="18"/>
                <w:szCs w:val="18"/>
              </w:rPr>
            </w:pPr>
            <w:r>
              <w:rPr>
                <w:rFonts w:ascii="Times New Roman" w:hAnsi="Times New Roman" w:cs="Times New Roman"/>
                <w:b/>
                <w:bCs/>
                <w:sz w:val="18"/>
                <w:szCs w:val="18"/>
              </w:rPr>
              <w:lastRenderedPageBreak/>
              <w:t>3</w:t>
            </w:r>
            <w:r w:rsidRPr="00837E0A">
              <w:rPr>
                <w:rFonts w:ascii="Times New Roman" w:hAnsi="Times New Roman" w:cs="Times New Roman"/>
                <w:b/>
                <w:bCs/>
                <w:sz w:val="18"/>
                <w:szCs w:val="18"/>
              </w:rPr>
              <w:t>.A.2  Definovanie cieľov projektu k podpore činností, ktoré sú v rámci danej obci nedostatočné a reálnosť ich dosiahnutia</w:t>
            </w:r>
          </w:p>
        </w:tc>
      </w:tr>
      <w:tr w:rsidR="0017349C" w:rsidRPr="00837E0A" w14:paraId="758A077B"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28D84699"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0" w:type="auto"/>
            <w:tcBorders>
              <w:top w:val="single" w:sz="4" w:space="0" w:color="auto"/>
              <w:left w:val="single" w:sz="4" w:space="0" w:color="auto"/>
              <w:bottom w:val="single" w:sz="4" w:space="0" w:color="auto"/>
              <w:right w:val="single" w:sz="4" w:space="0" w:color="auto"/>
            </w:tcBorders>
            <w:vAlign w:val="center"/>
          </w:tcPr>
          <w:p w14:paraId="0C193221"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0" w:type="auto"/>
            <w:tcBorders>
              <w:top w:val="single" w:sz="4" w:space="0" w:color="auto"/>
              <w:left w:val="single" w:sz="4" w:space="0" w:color="auto"/>
              <w:bottom w:val="single" w:sz="4" w:space="0" w:color="auto"/>
              <w:right w:val="single" w:sz="4" w:space="0" w:color="auto"/>
            </w:tcBorders>
            <w:vAlign w:val="center"/>
          </w:tcPr>
          <w:p w14:paraId="3DA4C799"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17349C" w:rsidRPr="00837E0A" w14:paraId="7F3BF8FE" w14:textId="77777777" w:rsidTr="008D0F60">
        <w:trPr>
          <w:cantSplit/>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4B4DDDCA"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Dobré</w:t>
            </w:r>
          </w:p>
        </w:tc>
        <w:tc>
          <w:tcPr>
            <w:tcW w:w="0" w:type="auto"/>
            <w:tcBorders>
              <w:top w:val="single" w:sz="4" w:space="0" w:color="auto"/>
              <w:left w:val="single" w:sz="4" w:space="0" w:color="auto"/>
              <w:bottom w:val="single" w:sz="4" w:space="0" w:color="auto"/>
              <w:right w:val="single" w:sz="4" w:space="0" w:color="auto"/>
            </w:tcBorders>
          </w:tcPr>
          <w:p w14:paraId="05425BA3"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0" w:type="auto"/>
            <w:tcBorders>
              <w:top w:val="single" w:sz="4" w:space="0" w:color="auto"/>
              <w:left w:val="single" w:sz="4" w:space="0" w:color="auto"/>
              <w:bottom w:val="single" w:sz="4" w:space="0" w:color="auto"/>
              <w:right w:val="single" w:sz="4" w:space="0" w:color="auto"/>
            </w:tcBorders>
            <w:vAlign w:val="center"/>
          </w:tcPr>
          <w:p w14:paraId="5DC23A1B"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17349C" w:rsidRPr="00837E0A" w14:paraId="6FFC6BDC"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3ACC2AA6"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Veľmi dobré</w:t>
            </w:r>
          </w:p>
        </w:tc>
        <w:tc>
          <w:tcPr>
            <w:tcW w:w="0" w:type="auto"/>
            <w:tcBorders>
              <w:top w:val="single" w:sz="4" w:space="0" w:color="auto"/>
              <w:left w:val="single" w:sz="4" w:space="0" w:color="auto"/>
              <w:bottom w:val="single" w:sz="4" w:space="0" w:color="auto"/>
              <w:right w:val="single" w:sz="4" w:space="0" w:color="auto"/>
            </w:tcBorders>
          </w:tcPr>
          <w:p w14:paraId="458CFE3E"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0" w:type="auto"/>
            <w:tcBorders>
              <w:top w:val="single" w:sz="4" w:space="0" w:color="auto"/>
              <w:left w:val="single" w:sz="4" w:space="0" w:color="auto"/>
              <w:bottom w:val="single" w:sz="4" w:space="0" w:color="auto"/>
              <w:right w:val="single" w:sz="4" w:space="0" w:color="auto"/>
            </w:tcBorders>
            <w:vAlign w:val="center"/>
          </w:tcPr>
          <w:p w14:paraId="4D02657E"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17349C" w:rsidRPr="00837E0A" w14:paraId="74F3BC2E"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41C2D600"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Vynikajúce</w:t>
            </w:r>
          </w:p>
        </w:tc>
        <w:tc>
          <w:tcPr>
            <w:tcW w:w="0" w:type="auto"/>
            <w:tcBorders>
              <w:top w:val="single" w:sz="4" w:space="0" w:color="auto"/>
              <w:left w:val="single" w:sz="4" w:space="0" w:color="auto"/>
              <w:bottom w:val="single" w:sz="4" w:space="0" w:color="auto"/>
              <w:right w:val="single" w:sz="4" w:space="0" w:color="auto"/>
            </w:tcBorders>
          </w:tcPr>
          <w:p w14:paraId="6A989A3C"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Realizácia navrhovaných  činností a aktivít výraznou mierou prispeje k naplneniu zadefinovaných cieľov. Reálnosť dosiahnutia cieľov je veľmi vysoká.</w:t>
            </w:r>
          </w:p>
        </w:tc>
        <w:tc>
          <w:tcPr>
            <w:tcW w:w="0" w:type="auto"/>
            <w:tcBorders>
              <w:top w:val="single" w:sz="4" w:space="0" w:color="auto"/>
              <w:left w:val="single" w:sz="4" w:space="0" w:color="auto"/>
              <w:bottom w:val="single" w:sz="4" w:space="0" w:color="auto"/>
              <w:right w:val="single" w:sz="4" w:space="0" w:color="auto"/>
            </w:tcBorders>
            <w:vAlign w:val="center"/>
          </w:tcPr>
          <w:p w14:paraId="7B61E0A3"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17349C" w:rsidRPr="00837E0A" w14:paraId="6E7D91FA" w14:textId="77777777" w:rsidTr="008D0F60">
        <w:trPr>
          <w:trHeight w:val="144"/>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87315D" w14:textId="77777777" w:rsidR="0017349C" w:rsidRPr="00837E0A" w:rsidRDefault="0017349C" w:rsidP="0017349C">
            <w:pPr>
              <w:pStyle w:val="Odsekzoznamu"/>
              <w:autoSpaceDE w:val="0"/>
              <w:autoSpaceDN w:val="0"/>
              <w:adjustRightInd w:val="0"/>
              <w:spacing w:after="0"/>
              <w:ind w:left="0"/>
              <w:jc w:val="center"/>
              <w:rPr>
                <w:rFonts w:ascii="Times New Roman" w:hAnsi="Times New Roman" w:cs="Times New Roman"/>
                <w:b/>
                <w:bCs/>
                <w:sz w:val="18"/>
                <w:szCs w:val="18"/>
                <w:lang w:val="sk-SK"/>
              </w:rPr>
            </w:pPr>
            <w:r>
              <w:rPr>
                <w:rFonts w:ascii="Times New Roman" w:hAnsi="Times New Roman" w:cs="Times New Roman"/>
                <w:b/>
                <w:bCs/>
                <w:lang w:val="sk-SK"/>
              </w:rPr>
              <w:t>3</w:t>
            </w:r>
            <w:r w:rsidRPr="00837E0A">
              <w:rPr>
                <w:rFonts w:ascii="Times New Roman" w:hAnsi="Times New Roman" w:cs="Times New Roman"/>
                <w:b/>
                <w:bCs/>
                <w:lang w:val="sk-SK"/>
              </w:rPr>
              <w:t>.B Spôsob realizácie projektu, uskutočniteľnosť a harmonogram</w:t>
            </w:r>
          </w:p>
        </w:tc>
      </w:tr>
      <w:tr w:rsidR="0017349C" w:rsidRPr="00837E0A" w14:paraId="65827E71"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625611D0"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0" w:type="auto"/>
            <w:tcBorders>
              <w:top w:val="single" w:sz="4" w:space="0" w:color="auto"/>
              <w:left w:val="single" w:sz="4" w:space="0" w:color="auto"/>
              <w:bottom w:val="single" w:sz="4" w:space="0" w:color="auto"/>
              <w:right w:val="single" w:sz="4" w:space="0" w:color="auto"/>
            </w:tcBorders>
            <w:vAlign w:val="center"/>
          </w:tcPr>
          <w:p w14:paraId="1AF64B48"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0" w:type="auto"/>
            <w:tcBorders>
              <w:top w:val="single" w:sz="4" w:space="0" w:color="auto"/>
              <w:left w:val="single" w:sz="4" w:space="0" w:color="auto"/>
              <w:bottom w:val="single" w:sz="4" w:space="0" w:color="auto"/>
              <w:right w:val="single" w:sz="4" w:space="0" w:color="auto"/>
            </w:tcBorders>
            <w:vAlign w:val="center"/>
          </w:tcPr>
          <w:p w14:paraId="75B2C027"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17349C" w:rsidRPr="00837E0A" w14:paraId="3C8A27DD"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5A39B301"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Dobrý</w:t>
            </w:r>
          </w:p>
        </w:tc>
        <w:tc>
          <w:tcPr>
            <w:tcW w:w="0" w:type="auto"/>
            <w:tcBorders>
              <w:top w:val="single" w:sz="4" w:space="0" w:color="auto"/>
              <w:left w:val="single" w:sz="4" w:space="0" w:color="auto"/>
              <w:bottom w:val="single" w:sz="4" w:space="0" w:color="auto"/>
              <w:right w:val="single" w:sz="4" w:space="0" w:color="auto"/>
            </w:tcBorders>
          </w:tcPr>
          <w:p w14:paraId="7295142A"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0" w:type="auto"/>
            <w:tcBorders>
              <w:top w:val="single" w:sz="4" w:space="0" w:color="auto"/>
              <w:left w:val="single" w:sz="4" w:space="0" w:color="auto"/>
              <w:bottom w:val="single" w:sz="4" w:space="0" w:color="auto"/>
              <w:right w:val="single" w:sz="4" w:space="0" w:color="auto"/>
            </w:tcBorders>
            <w:vAlign w:val="center"/>
          </w:tcPr>
          <w:p w14:paraId="5C337130"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17349C" w:rsidRPr="00837E0A" w14:paraId="53E5AE6A"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1B281291"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Veľmi dobrý</w:t>
            </w:r>
          </w:p>
        </w:tc>
        <w:tc>
          <w:tcPr>
            <w:tcW w:w="0" w:type="auto"/>
            <w:tcBorders>
              <w:top w:val="single" w:sz="4" w:space="0" w:color="auto"/>
              <w:left w:val="single" w:sz="4" w:space="0" w:color="auto"/>
              <w:bottom w:val="single" w:sz="4" w:space="0" w:color="auto"/>
              <w:right w:val="single" w:sz="4" w:space="0" w:color="auto"/>
            </w:tcBorders>
          </w:tcPr>
          <w:p w14:paraId="6B5D10E0"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0" w:type="auto"/>
            <w:tcBorders>
              <w:top w:val="single" w:sz="4" w:space="0" w:color="auto"/>
              <w:left w:val="single" w:sz="4" w:space="0" w:color="auto"/>
              <w:bottom w:val="single" w:sz="4" w:space="0" w:color="auto"/>
              <w:right w:val="single" w:sz="4" w:space="0" w:color="auto"/>
            </w:tcBorders>
            <w:vAlign w:val="center"/>
          </w:tcPr>
          <w:p w14:paraId="6C5D5729"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17349C" w:rsidRPr="00837E0A" w14:paraId="5DD5F74D"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2D60EF5A"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Vynikajúci</w:t>
            </w:r>
          </w:p>
        </w:tc>
        <w:tc>
          <w:tcPr>
            <w:tcW w:w="0" w:type="auto"/>
            <w:tcBorders>
              <w:top w:val="single" w:sz="4" w:space="0" w:color="auto"/>
              <w:left w:val="single" w:sz="4" w:space="0" w:color="auto"/>
              <w:bottom w:val="single" w:sz="4" w:space="0" w:color="auto"/>
              <w:right w:val="single" w:sz="4" w:space="0" w:color="auto"/>
            </w:tcBorders>
          </w:tcPr>
          <w:p w14:paraId="7ACB172C"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0" w:type="auto"/>
            <w:tcBorders>
              <w:top w:val="single" w:sz="4" w:space="0" w:color="auto"/>
              <w:left w:val="single" w:sz="4" w:space="0" w:color="auto"/>
              <w:bottom w:val="single" w:sz="4" w:space="0" w:color="auto"/>
              <w:right w:val="single" w:sz="4" w:space="0" w:color="auto"/>
            </w:tcBorders>
            <w:vAlign w:val="center"/>
          </w:tcPr>
          <w:p w14:paraId="5C44FE20"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17349C" w:rsidRPr="00837E0A" w14:paraId="01DFA309" w14:textId="77777777" w:rsidTr="008D0F60">
        <w:trPr>
          <w:trHeight w:val="144"/>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D3177" w14:textId="77777777" w:rsidR="0017349C" w:rsidRPr="00837E0A" w:rsidRDefault="0017349C" w:rsidP="0017349C">
            <w:pPr>
              <w:pStyle w:val="Odsekzoznamu"/>
              <w:autoSpaceDE w:val="0"/>
              <w:autoSpaceDN w:val="0"/>
              <w:adjustRightInd w:val="0"/>
              <w:spacing w:after="0"/>
              <w:ind w:left="0"/>
              <w:jc w:val="center"/>
              <w:rPr>
                <w:rFonts w:ascii="Times New Roman" w:hAnsi="Times New Roman" w:cs="Times New Roman"/>
                <w:b/>
                <w:bCs/>
              </w:rPr>
            </w:pPr>
            <w:r>
              <w:rPr>
                <w:rFonts w:ascii="Times New Roman" w:hAnsi="Times New Roman" w:cs="Times New Roman"/>
                <w:b/>
                <w:bCs/>
              </w:rPr>
              <w:t>3</w:t>
            </w:r>
            <w:r w:rsidRPr="00837E0A">
              <w:rPr>
                <w:rFonts w:ascii="Times New Roman" w:hAnsi="Times New Roman" w:cs="Times New Roman"/>
                <w:b/>
                <w:bCs/>
              </w:rPr>
              <w:t xml:space="preserve">.C </w:t>
            </w:r>
            <w:r w:rsidRPr="00837E0A">
              <w:rPr>
                <w:rFonts w:ascii="Times New Roman" w:hAnsi="Times New Roman" w:cs="Times New Roman"/>
                <w:b/>
                <w:bCs/>
                <w:lang w:val="sk-SK"/>
              </w:rPr>
              <w:t>Rozpočet a nákladová efektívnosť, realizovateľnosť projektu z finančného hľadiska</w:t>
            </w:r>
          </w:p>
        </w:tc>
      </w:tr>
      <w:tr w:rsidR="0017349C" w:rsidRPr="00837E0A" w14:paraId="4B6AF7A4"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7B7E4D08"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0" w:type="auto"/>
            <w:tcBorders>
              <w:top w:val="single" w:sz="4" w:space="0" w:color="auto"/>
              <w:left w:val="single" w:sz="4" w:space="0" w:color="auto"/>
              <w:bottom w:val="single" w:sz="4" w:space="0" w:color="auto"/>
              <w:right w:val="single" w:sz="4" w:space="0" w:color="auto"/>
            </w:tcBorders>
            <w:vAlign w:val="center"/>
          </w:tcPr>
          <w:p w14:paraId="375E3806"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0" w:type="auto"/>
            <w:tcBorders>
              <w:top w:val="single" w:sz="4" w:space="0" w:color="auto"/>
              <w:left w:val="single" w:sz="4" w:space="0" w:color="auto"/>
              <w:bottom w:val="single" w:sz="4" w:space="0" w:color="auto"/>
              <w:right w:val="single" w:sz="4" w:space="0" w:color="auto"/>
            </w:tcBorders>
            <w:vAlign w:val="center"/>
          </w:tcPr>
          <w:p w14:paraId="3498225C"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17349C" w:rsidRPr="00837E0A" w14:paraId="5F53EECC"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61AB2EB6"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Dobré</w:t>
            </w:r>
          </w:p>
        </w:tc>
        <w:tc>
          <w:tcPr>
            <w:tcW w:w="0" w:type="auto"/>
            <w:tcBorders>
              <w:top w:val="single" w:sz="4" w:space="0" w:color="auto"/>
              <w:left w:val="single" w:sz="4" w:space="0" w:color="auto"/>
              <w:bottom w:val="single" w:sz="4" w:space="0" w:color="auto"/>
              <w:right w:val="single" w:sz="4" w:space="0" w:color="auto"/>
            </w:tcBorders>
          </w:tcPr>
          <w:p w14:paraId="7F2BD7AD"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Rozpočet projektu pokrýva realizáciu všetkých činností. Žiadateľ má zabezpečené dostatočné zdroje  na zabezpečenie úspešnej realizácie. Rozpočet neobsahuje matematické chyby.</w:t>
            </w:r>
          </w:p>
        </w:tc>
        <w:tc>
          <w:tcPr>
            <w:tcW w:w="0" w:type="auto"/>
            <w:tcBorders>
              <w:top w:val="single" w:sz="4" w:space="0" w:color="auto"/>
              <w:left w:val="single" w:sz="4" w:space="0" w:color="auto"/>
              <w:bottom w:val="single" w:sz="4" w:space="0" w:color="auto"/>
              <w:right w:val="single" w:sz="4" w:space="0" w:color="auto"/>
            </w:tcBorders>
            <w:vAlign w:val="center"/>
          </w:tcPr>
          <w:p w14:paraId="4FFE06B3"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17349C" w:rsidRPr="00837E0A" w14:paraId="2EB91818"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31FCE5EC"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Veľmi dobré</w:t>
            </w:r>
          </w:p>
        </w:tc>
        <w:tc>
          <w:tcPr>
            <w:tcW w:w="0" w:type="auto"/>
            <w:tcBorders>
              <w:top w:val="single" w:sz="4" w:space="0" w:color="auto"/>
              <w:left w:val="single" w:sz="4" w:space="0" w:color="auto"/>
              <w:bottom w:val="single" w:sz="4" w:space="0" w:color="auto"/>
              <w:right w:val="single" w:sz="4" w:space="0" w:color="auto"/>
            </w:tcBorders>
          </w:tcPr>
          <w:p w14:paraId="4E0D5218"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Rozpočet projektu veľmi dobre zabezpečuje realizáciu projektu, reálne odpovedá zabezpečovaným činnostiam, rozpočet je bez chýb. Zároveň pokrýva riziká spojené s realizáciou. </w:t>
            </w:r>
          </w:p>
        </w:tc>
        <w:tc>
          <w:tcPr>
            <w:tcW w:w="0" w:type="auto"/>
            <w:tcBorders>
              <w:top w:val="single" w:sz="4" w:space="0" w:color="auto"/>
              <w:left w:val="single" w:sz="4" w:space="0" w:color="auto"/>
              <w:bottom w:val="single" w:sz="4" w:space="0" w:color="auto"/>
              <w:right w:val="single" w:sz="4" w:space="0" w:color="auto"/>
            </w:tcBorders>
            <w:vAlign w:val="center"/>
          </w:tcPr>
          <w:p w14:paraId="701347DF"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17349C" w:rsidRPr="00837E0A" w14:paraId="6F73D077" w14:textId="77777777" w:rsidTr="008D0F60">
        <w:trPr>
          <w:cantSplit/>
          <w:trHeight w:val="312"/>
          <w:jc w:val="center"/>
        </w:trPr>
        <w:tc>
          <w:tcPr>
            <w:tcW w:w="0" w:type="auto"/>
            <w:tcBorders>
              <w:top w:val="single" w:sz="4" w:space="0" w:color="auto"/>
              <w:left w:val="single" w:sz="4" w:space="0" w:color="auto"/>
              <w:bottom w:val="single" w:sz="4" w:space="0" w:color="auto"/>
              <w:right w:val="single" w:sz="4" w:space="0" w:color="auto"/>
            </w:tcBorders>
            <w:vAlign w:val="center"/>
          </w:tcPr>
          <w:p w14:paraId="0DDE21B8"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Vynikajúce</w:t>
            </w:r>
          </w:p>
        </w:tc>
        <w:tc>
          <w:tcPr>
            <w:tcW w:w="0" w:type="auto"/>
            <w:tcBorders>
              <w:top w:val="single" w:sz="4" w:space="0" w:color="auto"/>
              <w:left w:val="single" w:sz="4" w:space="0" w:color="auto"/>
              <w:bottom w:val="single" w:sz="4" w:space="0" w:color="auto"/>
              <w:right w:val="single" w:sz="4" w:space="0" w:color="auto"/>
            </w:tcBorders>
          </w:tcPr>
          <w:p w14:paraId="1DC050E2"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0" w:type="auto"/>
            <w:tcBorders>
              <w:top w:val="single" w:sz="4" w:space="0" w:color="auto"/>
              <w:left w:val="single" w:sz="4" w:space="0" w:color="auto"/>
              <w:bottom w:val="single" w:sz="4" w:space="0" w:color="auto"/>
              <w:right w:val="single" w:sz="4" w:space="0" w:color="auto"/>
            </w:tcBorders>
            <w:vAlign w:val="center"/>
          </w:tcPr>
          <w:p w14:paraId="75EBBB0D"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17349C" w:rsidRPr="00837E0A" w14:paraId="385F4840" w14:textId="77777777" w:rsidTr="008D0F60">
        <w:trPr>
          <w:trHeight w:val="144"/>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11510D" w14:textId="77777777" w:rsidR="0017349C" w:rsidRPr="00837E0A" w:rsidRDefault="0017349C" w:rsidP="0017349C">
            <w:pPr>
              <w:pStyle w:val="Odsekzoznamu"/>
              <w:autoSpaceDE w:val="0"/>
              <w:autoSpaceDN w:val="0"/>
              <w:adjustRightInd w:val="0"/>
              <w:spacing w:after="0" w:line="360" w:lineRule="auto"/>
              <w:ind w:left="0"/>
              <w:jc w:val="center"/>
              <w:rPr>
                <w:rFonts w:ascii="Times New Roman" w:hAnsi="Times New Roman" w:cs="Times New Roman"/>
                <w:b/>
                <w:bCs/>
                <w:lang w:val="sk-SK"/>
              </w:rPr>
            </w:pPr>
            <w:r>
              <w:rPr>
                <w:rFonts w:ascii="Times New Roman" w:hAnsi="Times New Roman" w:cs="Times New Roman"/>
                <w:b/>
                <w:bCs/>
                <w:lang w:val="sk-SK"/>
              </w:rPr>
              <w:t>3</w:t>
            </w:r>
            <w:r w:rsidRPr="00837E0A">
              <w:rPr>
                <w:rFonts w:ascii="Times New Roman" w:hAnsi="Times New Roman" w:cs="Times New Roman"/>
                <w:b/>
                <w:bCs/>
                <w:lang w:val="sk-SK"/>
              </w:rPr>
              <w:t>.D Administratívna, odborná a technická kapacita žiadateľa</w:t>
            </w:r>
          </w:p>
        </w:tc>
      </w:tr>
      <w:tr w:rsidR="0017349C" w:rsidRPr="00837E0A" w14:paraId="16712182" w14:textId="77777777" w:rsidTr="008D0F60">
        <w:trPr>
          <w:trHeight w:val="144"/>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6381A3" w14:textId="77777777" w:rsidR="0017349C" w:rsidRPr="00837E0A" w:rsidRDefault="0017349C" w:rsidP="0017349C">
            <w:pPr>
              <w:pStyle w:val="Odsekzoznamu"/>
              <w:autoSpaceDE w:val="0"/>
              <w:autoSpaceDN w:val="0"/>
              <w:adjustRightInd w:val="0"/>
              <w:spacing w:after="0"/>
              <w:ind w:left="0"/>
              <w:jc w:val="center"/>
              <w:rPr>
                <w:rFonts w:ascii="Times New Roman" w:hAnsi="Times New Roman" w:cs="Times New Roman"/>
                <w:sz w:val="18"/>
                <w:szCs w:val="18"/>
                <w:lang w:val="sk-SK"/>
              </w:rPr>
            </w:pPr>
            <w:r>
              <w:rPr>
                <w:rFonts w:ascii="Times New Roman" w:hAnsi="Times New Roman" w:cs="Times New Roman"/>
                <w:b/>
                <w:bCs/>
                <w:sz w:val="18"/>
                <w:szCs w:val="18"/>
                <w:lang w:val="sk-SK"/>
              </w:rPr>
              <w:t>3</w:t>
            </w:r>
            <w:r w:rsidRPr="00837E0A">
              <w:rPr>
                <w:rFonts w:ascii="Times New Roman" w:hAnsi="Times New Roman" w:cs="Times New Roman"/>
                <w:b/>
                <w:bCs/>
                <w:sz w:val="18"/>
                <w:szCs w:val="18"/>
                <w:lang w:val="sk-SK"/>
              </w:rPr>
              <w:t>.D.1  Preukázateľnosť dostatočných odborných skúsenosti žiadateľa</w:t>
            </w:r>
          </w:p>
        </w:tc>
      </w:tr>
      <w:tr w:rsidR="0017349C" w:rsidRPr="00837E0A" w14:paraId="6F97C594"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0D1F4329"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0" w:type="auto"/>
            <w:tcBorders>
              <w:top w:val="single" w:sz="4" w:space="0" w:color="auto"/>
              <w:left w:val="single" w:sz="4" w:space="0" w:color="auto"/>
              <w:bottom w:val="single" w:sz="4" w:space="0" w:color="auto"/>
              <w:right w:val="single" w:sz="4" w:space="0" w:color="auto"/>
            </w:tcBorders>
            <w:vAlign w:val="center"/>
          </w:tcPr>
          <w:p w14:paraId="03602196"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0" w:type="auto"/>
            <w:tcBorders>
              <w:top w:val="single" w:sz="4" w:space="0" w:color="auto"/>
              <w:left w:val="single" w:sz="4" w:space="0" w:color="auto"/>
              <w:bottom w:val="single" w:sz="4" w:space="0" w:color="auto"/>
              <w:right w:val="single" w:sz="4" w:space="0" w:color="auto"/>
            </w:tcBorders>
            <w:vAlign w:val="center"/>
          </w:tcPr>
          <w:p w14:paraId="19F538FB"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17349C" w:rsidRPr="00837E0A" w14:paraId="0025BC1B"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2C83BB26"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Dobrá</w:t>
            </w:r>
          </w:p>
        </w:tc>
        <w:tc>
          <w:tcPr>
            <w:tcW w:w="0" w:type="auto"/>
            <w:tcBorders>
              <w:top w:val="single" w:sz="4" w:space="0" w:color="auto"/>
              <w:left w:val="single" w:sz="4" w:space="0" w:color="auto"/>
              <w:bottom w:val="single" w:sz="4" w:space="0" w:color="auto"/>
              <w:right w:val="single" w:sz="4" w:space="0" w:color="auto"/>
            </w:tcBorders>
          </w:tcPr>
          <w:p w14:paraId="54AF685C"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0" w:type="auto"/>
            <w:tcBorders>
              <w:top w:val="single" w:sz="4" w:space="0" w:color="auto"/>
              <w:left w:val="single" w:sz="4" w:space="0" w:color="auto"/>
              <w:bottom w:val="single" w:sz="4" w:space="0" w:color="auto"/>
              <w:right w:val="single" w:sz="4" w:space="0" w:color="auto"/>
            </w:tcBorders>
            <w:vAlign w:val="center"/>
          </w:tcPr>
          <w:p w14:paraId="68437D2B"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17349C" w:rsidRPr="00837E0A" w14:paraId="6AB5D3D7"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42AE1759"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dobra</w:t>
            </w:r>
          </w:p>
        </w:tc>
        <w:tc>
          <w:tcPr>
            <w:tcW w:w="0" w:type="auto"/>
            <w:tcBorders>
              <w:top w:val="single" w:sz="4" w:space="0" w:color="auto"/>
              <w:left w:val="single" w:sz="4" w:space="0" w:color="auto"/>
              <w:bottom w:val="single" w:sz="4" w:space="0" w:color="auto"/>
              <w:right w:val="single" w:sz="4" w:space="0" w:color="auto"/>
            </w:tcBorders>
          </w:tcPr>
          <w:p w14:paraId="2BC28C5F"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0" w:type="auto"/>
            <w:tcBorders>
              <w:top w:val="single" w:sz="4" w:space="0" w:color="auto"/>
              <w:left w:val="single" w:sz="4" w:space="0" w:color="auto"/>
              <w:bottom w:val="single" w:sz="4" w:space="0" w:color="auto"/>
              <w:right w:val="single" w:sz="4" w:space="0" w:color="auto"/>
            </w:tcBorders>
            <w:vAlign w:val="center"/>
          </w:tcPr>
          <w:p w14:paraId="618FF4F9"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17349C" w:rsidRPr="00837E0A" w14:paraId="5EC0900C"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5C8CC1B6"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Vynikajúca</w:t>
            </w:r>
          </w:p>
        </w:tc>
        <w:tc>
          <w:tcPr>
            <w:tcW w:w="0" w:type="auto"/>
            <w:tcBorders>
              <w:top w:val="single" w:sz="4" w:space="0" w:color="auto"/>
              <w:left w:val="single" w:sz="4" w:space="0" w:color="auto"/>
              <w:bottom w:val="single" w:sz="4" w:space="0" w:color="auto"/>
              <w:right w:val="single" w:sz="4" w:space="0" w:color="auto"/>
            </w:tcBorders>
          </w:tcPr>
          <w:p w14:paraId="1EF03E75"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0" w:type="auto"/>
            <w:tcBorders>
              <w:top w:val="single" w:sz="4" w:space="0" w:color="auto"/>
              <w:left w:val="single" w:sz="4" w:space="0" w:color="auto"/>
              <w:bottom w:val="single" w:sz="4" w:space="0" w:color="auto"/>
              <w:right w:val="single" w:sz="4" w:space="0" w:color="auto"/>
            </w:tcBorders>
            <w:vAlign w:val="center"/>
          </w:tcPr>
          <w:p w14:paraId="0198D218"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17349C" w:rsidRPr="00837E0A" w14:paraId="20AD8490" w14:textId="77777777" w:rsidTr="008D0F60">
        <w:trPr>
          <w:trHeight w:val="144"/>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631872" w14:textId="77777777" w:rsidR="0017349C" w:rsidRPr="00837E0A" w:rsidRDefault="0017349C" w:rsidP="0017349C">
            <w:pPr>
              <w:pStyle w:val="Odsekzoznamu"/>
              <w:autoSpaceDE w:val="0"/>
              <w:autoSpaceDN w:val="0"/>
              <w:adjustRightInd w:val="0"/>
              <w:spacing w:after="0" w:line="360" w:lineRule="auto"/>
              <w:ind w:left="0"/>
              <w:jc w:val="center"/>
              <w:rPr>
                <w:rFonts w:ascii="Times New Roman" w:hAnsi="Times New Roman" w:cs="Times New Roman"/>
                <w:b/>
                <w:bCs/>
                <w:sz w:val="18"/>
                <w:szCs w:val="18"/>
                <w:lang w:val="sk-SK"/>
              </w:rPr>
            </w:pPr>
            <w:r>
              <w:rPr>
                <w:rFonts w:ascii="Times New Roman" w:hAnsi="Times New Roman" w:cs="Times New Roman"/>
                <w:b/>
                <w:sz w:val="18"/>
                <w:szCs w:val="18"/>
                <w:lang w:val="sk-SK"/>
              </w:rPr>
              <w:t>3</w:t>
            </w:r>
            <w:r w:rsidRPr="00837E0A">
              <w:rPr>
                <w:rFonts w:ascii="Times New Roman" w:hAnsi="Times New Roman" w:cs="Times New Roman"/>
                <w:b/>
                <w:sz w:val="18"/>
                <w:szCs w:val="18"/>
                <w:lang w:val="sk-SK"/>
              </w:rPr>
              <w:t>.D.2  Zabezpečenie administratívnych kapacít</w:t>
            </w:r>
          </w:p>
        </w:tc>
      </w:tr>
      <w:tr w:rsidR="0017349C" w:rsidRPr="00837E0A" w14:paraId="501F7DEB"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3BC3562A"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0" w:type="auto"/>
            <w:tcBorders>
              <w:top w:val="single" w:sz="4" w:space="0" w:color="auto"/>
              <w:left w:val="single" w:sz="4" w:space="0" w:color="auto"/>
              <w:bottom w:val="single" w:sz="4" w:space="0" w:color="auto"/>
              <w:right w:val="single" w:sz="4" w:space="0" w:color="auto"/>
            </w:tcBorders>
            <w:vAlign w:val="center"/>
          </w:tcPr>
          <w:p w14:paraId="4FCD5888"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0" w:type="auto"/>
            <w:tcBorders>
              <w:top w:val="single" w:sz="4" w:space="0" w:color="auto"/>
              <w:left w:val="single" w:sz="4" w:space="0" w:color="auto"/>
              <w:bottom w:val="single" w:sz="4" w:space="0" w:color="auto"/>
              <w:right w:val="single" w:sz="4" w:space="0" w:color="auto"/>
            </w:tcBorders>
            <w:vAlign w:val="center"/>
          </w:tcPr>
          <w:p w14:paraId="13CA39FE"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17349C" w:rsidRPr="00837E0A" w14:paraId="74F52FE8" w14:textId="77777777" w:rsidTr="008D0F60">
        <w:trPr>
          <w:cantSplit/>
          <w:trHeight w:val="312"/>
          <w:jc w:val="center"/>
        </w:trPr>
        <w:tc>
          <w:tcPr>
            <w:tcW w:w="0" w:type="auto"/>
            <w:tcBorders>
              <w:top w:val="single" w:sz="4" w:space="0" w:color="auto"/>
              <w:left w:val="single" w:sz="4" w:space="0" w:color="auto"/>
              <w:bottom w:val="single" w:sz="4" w:space="0" w:color="auto"/>
              <w:right w:val="single" w:sz="4" w:space="0" w:color="auto"/>
            </w:tcBorders>
            <w:vAlign w:val="center"/>
          </w:tcPr>
          <w:p w14:paraId="632E867F"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lastRenderedPageBreak/>
              <w:t>Dobré</w:t>
            </w:r>
          </w:p>
        </w:tc>
        <w:tc>
          <w:tcPr>
            <w:tcW w:w="0" w:type="auto"/>
            <w:tcBorders>
              <w:top w:val="single" w:sz="4" w:space="0" w:color="auto"/>
              <w:left w:val="single" w:sz="4" w:space="0" w:color="auto"/>
              <w:bottom w:val="single" w:sz="4" w:space="0" w:color="auto"/>
              <w:right w:val="single" w:sz="4" w:space="0" w:color="auto"/>
            </w:tcBorders>
          </w:tcPr>
          <w:p w14:paraId="0AEAA615"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Žiadateľ má sám alebo zmluvne prostredníctvom tretích osôb dostatočne a účelne definované administratívne kapacity na zabezpečenie realizácie projektu  v rámci celej doby trvania.</w:t>
            </w:r>
          </w:p>
        </w:tc>
        <w:tc>
          <w:tcPr>
            <w:tcW w:w="0" w:type="auto"/>
            <w:tcBorders>
              <w:top w:val="single" w:sz="4" w:space="0" w:color="auto"/>
              <w:left w:val="single" w:sz="4" w:space="0" w:color="auto"/>
              <w:bottom w:val="single" w:sz="4" w:space="0" w:color="auto"/>
              <w:right w:val="single" w:sz="4" w:space="0" w:color="auto"/>
            </w:tcBorders>
            <w:vAlign w:val="center"/>
          </w:tcPr>
          <w:p w14:paraId="66F23557"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17349C" w:rsidRPr="00837E0A" w14:paraId="19CAEF10" w14:textId="77777777" w:rsidTr="008D0F60">
        <w:trPr>
          <w:cantSplit/>
          <w:trHeight w:val="312"/>
          <w:jc w:val="center"/>
        </w:trPr>
        <w:tc>
          <w:tcPr>
            <w:tcW w:w="0" w:type="auto"/>
            <w:tcBorders>
              <w:top w:val="single" w:sz="4" w:space="0" w:color="auto"/>
              <w:left w:val="single" w:sz="4" w:space="0" w:color="auto"/>
              <w:bottom w:val="single" w:sz="4" w:space="0" w:color="auto"/>
              <w:right w:val="single" w:sz="4" w:space="0" w:color="auto"/>
            </w:tcBorders>
            <w:vAlign w:val="center"/>
          </w:tcPr>
          <w:p w14:paraId="7D3BC74C"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dobré</w:t>
            </w:r>
          </w:p>
        </w:tc>
        <w:tc>
          <w:tcPr>
            <w:tcW w:w="0" w:type="auto"/>
            <w:tcBorders>
              <w:top w:val="single" w:sz="4" w:space="0" w:color="auto"/>
              <w:left w:val="single" w:sz="4" w:space="0" w:color="auto"/>
              <w:bottom w:val="single" w:sz="4" w:space="0" w:color="auto"/>
              <w:right w:val="single" w:sz="4" w:space="0" w:color="auto"/>
            </w:tcBorders>
          </w:tcPr>
          <w:p w14:paraId="79599DBA"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Žiadateľ má sám alebo zmluvne prostredníctvom tretích osôb veľmi dobre definované administratívne kapacity na zabezpečenie realizácie projektu  v rámci celej doby trvania.</w:t>
            </w:r>
          </w:p>
        </w:tc>
        <w:tc>
          <w:tcPr>
            <w:tcW w:w="0" w:type="auto"/>
            <w:tcBorders>
              <w:top w:val="single" w:sz="4" w:space="0" w:color="auto"/>
              <w:left w:val="single" w:sz="4" w:space="0" w:color="auto"/>
              <w:bottom w:val="single" w:sz="4" w:space="0" w:color="auto"/>
              <w:right w:val="single" w:sz="4" w:space="0" w:color="auto"/>
            </w:tcBorders>
            <w:vAlign w:val="center"/>
          </w:tcPr>
          <w:p w14:paraId="7E04D0CB"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17349C" w:rsidRPr="00837E0A" w14:paraId="298661D2" w14:textId="77777777" w:rsidTr="008D0F60">
        <w:trPr>
          <w:cantSplit/>
          <w:trHeight w:val="312"/>
          <w:jc w:val="center"/>
        </w:trPr>
        <w:tc>
          <w:tcPr>
            <w:tcW w:w="0" w:type="auto"/>
            <w:tcBorders>
              <w:top w:val="single" w:sz="4" w:space="0" w:color="auto"/>
              <w:left w:val="single" w:sz="4" w:space="0" w:color="auto"/>
              <w:bottom w:val="single" w:sz="4" w:space="0" w:color="auto"/>
              <w:right w:val="single" w:sz="4" w:space="0" w:color="auto"/>
            </w:tcBorders>
            <w:vAlign w:val="center"/>
          </w:tcPr>
          <w:p w14:paraId="19420145"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Vynikajúce</w:t>
            </w:r>
          </w:p>
        </w:tc>
        <w:tc>
          <w:tcPr>
            <w:tcW w:w="0" w:type="auto"/>
            <w:tcBorders>
              <w:top w:val="single" w:sz="4" w:space="0" w:color="auto"/>
              <w:left w:val="single" w:sz="4" w:space="0" w:color="auto"/>
              <w:bottom w:val="single" w:sz="4" w:space="0" w:color="auto"/>
              <w:right w:val="single" w:sz="4" w:space="0" w:color="auto"/>
            </w:tcBorders>
          </w:tcPr>
          <w:p w14:paraId="14378059"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Žiadateľ má sám alebo zmluvne prostredníctvom tretích osôb nadštandardné a vynikajúco definované administratívne kapacity na zabezpečenie realizácie projektu  v rámci celej doby trvania.</w:t>
            </w:r>
          </w:p>
        </w:tc>
        <w:tc>
          <w:tcPr>
            <w:tcW w:w="0" w:type="auto"/>
            <w:tcBorders>
              <w:top w:val="single" w:sz="4" w:space="0" w:color="auto"/>
              <w:left w:val="single" w:sz="4" w:space="0" w:color="auto"/>
              <w:bottom w:val="single" w:sz="4" w:space="0" w:color="auto"/>
              <w:right w:val="single" w:sz="4" w:space="0" w:color="auto"/>
            </w:tcBorders>
            <w:vAlign w:val="center"/>
          </w:tcPr>
          <w:p w14:paraId="3043865D"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17349C" w:rsidRPr="00837E0A" w14:paraId="3D0F3B51" w14:textId="77777777" w:rsidTr="008D0F60">
        <w:trPr>
          <w:trHeight w:val="20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638C6F" w14:textId="401372D2" w:rsidR="0017349C" w:rsidRPr="00837E0A" w:rsidRDefault="003C130F" w:rsidP="0017349C">
            <w:pPr>
              <w:pStyle w:val="Odsekzoznamu"/>
              <w:autoSpaceDE w:val="0"/>
              <w:autoSpaceDN w:val="0"/>
              <w:adjustRightInd w:val="0"/>
              <w:spacing w:after="0"/>
              <w:ind w:left="0"/>
              <w:jc w:val="center"/>
              <w:rPr>
                <w:rFonts w:ascii="Times New Roman" w:hAnsi="Times New Roman" w:cs="Times New Roman"/>
                <w:b/>
                <w:bCs/>
                <w:lang w:val="sk-SK"/>
              </w:rPr>
            </w:pPr>
            <w:r>
              <w:rPr>
                <w:rFonts w:ascii="Times New Roman" w:hAnsi="Times New Roman" w:cs="Times New Roman"/>
                <w:b/>
                <w:bCs/>
                <w:lang w:val="sk-SK"/>
              </w:rPr>
              <w:t>3</w:t>
            </w:r>
            <w:r w:rsidR="0017349C" w:rsidRPr="00837E0A">
              <w:rPr>
                <w:rFonts w:ascii="Times New Roman" w:hAnsi="Times New Roman" w:cs="Times New Roman"/>
                <w:b/>
                <w:bCs/>
                <w:lang w:val="sk-SK"/>
              </w:rPr>
              <w:t>.E Udržateľnosť projektu</w:t>
            </w:r>
          </w:p>
        </w:tc>
      </w:tr>
      <w:tr w:rsidR="0017349C" w:rsidRPr="00837E0A" w14:paraId="5C6887F2" w14:textId="77777777" w:rsidTr="008D0F60">
        <w:trPr>
          <w:trHeight w:val="19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366B9" w14:textId="77777777" w:rsidR="0017349C" w:rsidRPr="00837E0A" w:rsidRDefault="0017349C" w:rsidP="0017349C">
            <w:pPr>
              <w:pStyle w:val="Odsekzoznamu"/>
              <w:autoSpaceDE w:val="0"/>
              <w:autoSpaceDN w:val="0"/>
              <w:adjustRightInd w:val="0"/>
              <w:spacing w:after="0" w:line="360" w:lineRule="auto"/>
              <w:jc w:val="center"/>
              <w:rPr>
                <w:rFonts w:ascii="Times New Roman" w:hAnsi="Times New Roman" w:cs="Times New Roman"/>
                <w:b/>
                <w:bCs/>
                <w:sz w:val="18"/>
                <w:szCs w:val="18"/>
                <w:lang w:val="sk-SK"/>
              </w:rPr>
            </w:pPr>
            <w:r>
              <w:rPr>
                <w:rFonts w:ascii="Times New Roman" w:hAnsi="Times New Roman" w:cs="Times New Roman"/>
                <w:b/>
                <w:sz w:val="18"/>
                <w:szCs w:val="18"/>
                <w:lang w:val="sk-SK"/>
              </w:rPr>
              <w:t>3</w:t>
            </w:r>
            <w:r w:rsidRPr="00837E0A">
              <w:rPr>
                <w:rFonts w:ascii="Times New Roman" w:hAnsi="Times New Roman" w:cs="Times New Roman"/>
                <w:b/>
                <w:sz w:val="18"/>
                <w:szCs w:val="18"/>
                <w:lang w:val="sk-SK"/>
              </w:rPr>
              <w:t>.E.1  Finančná, technologická a technická  udržateľnosť výsledkov projektu</w:t>
            </w:r>
          </w:p>
        </w:tc>
      </w:tr>
      <w:tr w:rsidR="0017349C" w:rsidRPr="00837E0A" w14:paraId="4591C8E2" w14:textId="77777777" w:rsidTr="008D0F60">
        <w:trPr>
          <w:cantSplit/>
          <w:trHeight w:val="416"/>
          <w:jc w:val="center"/>
        </w:trPr>
        <w:tc>
          <w:tcPr>
            <w:tcW w:w="0" w:type="auto"/>
            <w:tcBorders>
              <w:top w:val="single" w:sz="4" w:space="0" w:color="auto"/>
              <w:left w:val="single" w:sz="4" w:space="0" w:color="auto"/>
              <w:bottom w:val="single" w:sz="4" w:space="0" w:color="auto"/>
              <w:right w:val="single" w:sz="4" w:space="0" w:color="auto"/>
            </w:tcBorders>
            <w:vAlign w:val="center"/>
          </w:tcPr>
          <w:p w14:paraId="3134265B"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0" w:type="auto"/>
            <w:tcBorders>
              <w:top w:val="single" w:sz="4" w:space="0" w:color="auto"/>
              <w:left w:val="single" w:sz="4" w:space="0" w:color="auto"/>
              <w:bottom w:val="single" w:sz="4" w:space="0" w:color="auto"/>
              <w:right w:val="single" w:sz="4" w:space="0" w:color="auto"/>
            </w:tcBorders>
            <w:vAlign w:val="center"/>
          </w:tcPr>
          <w:p w14:paraId="38B049ED"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0" w:type="auto"/>
            <w:tcBorders>
              <w:top w:val="single" w:sz="4" w:space="0" w:color="auto"/>
              <w:left w:val="single" w:sz="4" w:space="0" w:color="auto"/>
              <w:bottom w:val="single" w:sz="4" w:space="0" w:color="auto"/>
              <w:right w:val="single" w:sz="4" w:space="0" w:color="auto"/>
            </w:tcBorders>
            <w:vAlign w:val="center"/>
          </w:tcPr>
          <w:p w14:paraId="5E10CCE8"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17349C" w:rsidRPr="00837E0A" w14:paraId="635576B2" w14:textId="77777777" w:rsidTr="008D0F60">
        <w:trPr>
          <w:cantSplit/>
          <w:trHeight w:val="1027"/>
          <w:jc w:val="center"/>
        </w:trPr>
        <w:tc>
          <w:tcPr>
            <w:tcW w:w="0" w:type="auto"/>
            <w:tcBorders>
              <w:top w:val="single" w:sz="4" w:space="0" w:color="auto"/>
              <w:left w:val="single" w:sz="4" w:space="0" w:color="auto"/>
              <w:bottom w:val="single" w:sz="4" w:space="0" w:color="auto"/>
              <w:right w:val="single" w:sz="4" w:space="0" w:color="auto"/>
            </w:tcBorders>
            <w:vAlign w:val="center"/>
          </w:tcPr>
          <w:p w14:paraId="04D44F76"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Dobrá</w:t>
            </w:r>
          </w:p>
        </w:tc>
        <w:tc>
          <w:tcPr>
            <w:tcW w:w="0" w:type="auto"/>
            <w:tcBorders>
              <w:top w:val="single" w:sz="4" w:space="0" w:color="auto"/>
              <w:left w:val="single" w:sz="4" w:space="0" w:color="auto"/>
              <w:bottom w:val="single" w:sz="4" w:space="0" w:color="auto"/>
              <w:right w:val="single" w:sz="4" w:space="0" w:color="auto"/>
            </w:tcBorders>
          </w:tcPr>
          <w:p w14:paraId="5FF90EAC"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0" w:type="auto"/>
            <w:tcBorders>
              <w:top w:val="single" w:sz="4" w:space="0" w:color="auto"/>
              <w:left w:val="single" w:sz="4" w:space="0" w:color="auto"/>
              <w:bottom w:val="single" w:sz="4" w:space="0" w:color="auto"/>
              <w:right w:val="single" w:sz="4" w:space="0" w:color="auto"/>
            </w:tcBorders>
            <w:vAlign w:val="center"/>
          </w:tcPr>
          <w:p w14:paraId="70B4CE26"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17349C" w:rsidRPr="00837E0A" w14:paraId="58FED02B" w14:textId="77777777" w:rsidTr="008D0F60">
        <w:trPr>
          <w:cantSplit/>
          <w:trHeight w:val="1443"/>
          <w:jc w:val="center"/>
        </w:trPr>
        <w:tc>
          <w:tcPr>
            <w:tcW w:w="0" w:type="auto"/>
            <w:tcBorders>
              <w:top w:val="single" w:sz="4" w:space="0" w:color="auto"/>
              <w:left w:val="single" w:sz="4" w:space="0" w:color="auto"/>
              <w:bottom w:val="single" w:sz="4" w:space="0" w:color="auto"/>
              <w:right w:val="single" w:sz="4" w:space="0" w:color="auto"/>
            </w:tcBorders>
            <w:vAlign w:val="center"/>
          </w:tcPr>
          <w:p w14:paraId="60B78445"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dobrá</w:t>
            </w:r>
          </w:p>
        </w:tc>
        <w:tc>
          <w:tcPr>
            <w:tcW w:w="0" w:type="auto"/>
            <w:tcBorders>
              <w:top w:val="single" w:sz="4" w:space="0" w:color="auto"/>
              <w:left w:val="single" w:sz="4" w:space="0" w:color="auto"/>
              <w:bottom w:val="single" w:sz="4" w:space="0" w:color="auto"/>
              <w:right w:val="single" w:sz="4" w:space="0" w:color="auto"/>
            </w:tcBorders>
          </w:tcPr>
          <w:p w14:paraId="7B5A43B3"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0" w:type="auto"/>
            <w:tcBorders>
              <w:top w:val="single" w:sz="4" w:space="0" w:color="auto"/>
              <w:left w:val="single" w:sz="4" w:space="0" w:color="auto"/>
              <w:bottom w:val="single" w:sz="4" w:space="0" w:color="auto"/>
              <w:right w:val="single" w:sz="4" w:space="0" w:color="auto"/>
            </w:tcBorders>
            <w:vAlign w:val="center"/>
          </w:tcPr>
          <w:p w14:paraId="50E414CD"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17349C" w:rsidRPr="00837E0A" w14:paraId="231679E8" w14:textId="77777777" w:rsidTr="008D0F60">
        <w:trPr>
          <w:cantSplit/>
          <w:trHeight w:val="1235"/>
          <w:jc w:val="center"/>
        </w:trPr>
        <w:tc>
          <w:tcPr>
            <w:tcW w:w="0" w:type="auto"/>
            <w:tcBorders>
              <w:top w:val="single" w:sz="4" w:space="0" w:color="auto"/>
              <w:left w:val="single" w:sz="4" w:space="0" w:color="auto"/>
              <w:bottom w:val="single" w:sz="4" w:space="0" w:color="auto"/>
              <w:right w:val="single" w:sz="4" w:space="0" w:color="auto"/>
            </w:tcBorders>
            <w:vAlign w:val="center"/>
          </w:tcPr>
          <w:p w14:paraId="4284D757"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Vynikajúca</w:t>
            </w:r>
          </w:p>
        </w:tc>
        <w:tc>
          <w:tcPr>
            <w:tcW w:w="0" w:type="auto"/>
            <w:tcBorders>
              <w:top w:val="single" w:sz="4" w:space="0" w:color="auto"/>
              <w:left w:val="single" w:sz="4" w:space="0" w:color="auto"/>
              <w:bottom w:val="single" w:sz="4" w:space="0" w:color="auto"/>
              <w:right w:val="single" w:sz="4" w:space="0" w:color="auto"/>
            </w:tcBorders>
          </w:tcPr>
          <w:p w14:paraId="7D45F6A6"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0" w:type="auto"/>
            <w:tcBorders>
              <w:top w:val="single" w:sz="4" w:space="0" w:color="auto"/>
              <w:left w:val="single" w:sz="4" w:space="0" w:color="auto"/>
              <w:bottom w:val="single" w:sz="4" w:space="0" w:color="auto"/>
              <w:right w:val="single" w:sz="4" w:space="0" w:color="auto"/>
            </w:tcBorders>
            <w:vAlign w:val="center"/>
          </w:tcPr>
          <w:p w14:paraId="00143A8A"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17349C" w:rsidRPr="00837E0A" w14:paraId="724E4ACF" w14:textId="77777777" w:rsidTr="008D0F60">
        <w:trPr>
          <w:trHeight w:val="20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4F6E7C" w14:textId="77777777" w:rsidR="0017349C" w:rsidRPr="00837E0A" w:rsidRDefault="0017349C" w:rsidP="0017349C">
            <w:pPr>
              <w:pStyle w:val="Odsekzoznamu"/>
              <w:autoSpaceDE w:val="0"/>
              <w:autoSpaceDN w:val="0"/>
              <w:adjustRightInd w:val="0"/>
              <w:spacing w:after="0" w:line="360" w:lineRule="auto"/>
              <w:ind w:left="0"/>
              <w:jc w:val="center"/>
              <w:rPr>
                <w:rFonts w:ascii="Times New Roman" w:hAnsi="Times New Roman" w:cs="Times New Roman"/>
                <w:b/>
                <w:bCs/>
                <w:sz w:val="18"/>
                <w:szCs w:val="18"/>
              </w:rPr>
            </w:pPr>
            <w:r>
              <w:rPr>
                <w:rFonts w:ascii="Times New Roman" w:hAnsi="Times New Roman" w:cs="Times New Roman"/>
                <w:b/>
                <w:sz w:val="18"/>
                <w:szCs w:val="18"/>
              </w:rPr>
              <w:t>3</w:t>
            </w:r>
            <w:r w:rsidRPr="00837E0A">
              <w:rPr>
                <w:rFonts w:ascii="Times New Roman" w:hAnsi="Times New Roman" w:cs="Times New Roman"/>
                <w:b/>
                <w:sz w:val="18"/>
                <w:szCs w:val="18"/>
              </w:rPr>
              <w:t>.E.</w:t>
            </w:r>
            <w:r w:rsidRPr="00837E0A">
              <w:rPr>
                <w:rFonts w:ascii="Times New Roman" w:hAnsi="Times New Roman" w:cs="Times New Roman"/>
                <w:b/>
                <w:sz w:val="18"/>
                <w:szCs w:val="18"/>
                <w:lang w:val="sk-SK"/>
              </w:rPr>
              <w:t>2  Multiplikačný efekt výsledkov projektu</w:t>
            </w:r>
          </w:p>
        </w:tc>
      </w:tr>
      <w:tr w:rsidR="0017349C" w:rsidRPr="00837E0A" w14:paraId="2CB41065" w14:textId="77777777" w:rsidTr="008D0F60">
        <w:trPr>
          <w:cantSplit/>
          <w:trHeight w:val="404"/>
          <w:jc w:val="center"/>
        </w:trPr>
        <w:tc>
          <w:tcPr>
            <w:tcW w:w="0" w:type="auto"/>
            <w:tcBorders>
              <w:top w:val="single" w:sz="4" w:space="0" w:color="auto"/>
              <w:left w:val="single" w:sz="4" w:space="0" w:color="auto"/>
              <w:bottom w:val="single" w:sz="4" w:space="0" w:color="auto"/>
              <w:right w:val="single" w:sz="4" w:space="0" w:color="auto"/>
            </w:tcBorders>
            <w:vAlign w:val="center"/>
          </w:tcPr>
          <w:p w14:paraId="4098D724"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0" w:type="auto"/>
            <w:tcBorders>
              <w:top w:val="single" w:sz="4" w:space="0" w:color="auto"/>
              <w:left w:val="single" w:sz="4" w:space="0" w:color="auto"/>
              <w:bottom w:val="single" w:sz="4" w:space="0" w:color="auto"/>
              <w:right w:val="single" w:sz="4" w:space="0" w:color="auto"/>
            </w:tcBorders>
            <w:vAlign w:val="center"/>
          </w:tcPr>
          <w:p w14:paraId="4282684E"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0" w:type="auto"/>
            <w:tcBorders>
              <w:top w:val="single" w:sz="4" w:space="0" w:color="auto"/>
              <w:left w:val="single" w:sz="4" w:space="0" w:color="auto"/>
              <w:bottom w:val="single" w:sz="4" w:space="0" w:color="auto"/>
              <w:right w:val="single" w:sz="4" w:space="0" w:color="auto"/>
            </w:tcBorders>
            <w:vAlign w:val="center"/>
          </w:tcPr>
          <w:p w14:paraId="1FE84537"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17349C" w:rsidRPr="00837E0A" w14:paraId="5E43DDD9" w14:textId="77777777" w:rsidTr="008D0F60">
        <w:trPr>
          <w:cantSplit/>
          <w:trHeight w:val="312"/>
          <w:jc w:val="center"/>
        </w:trPr>
        <w:tc>
          <w:tcPr>
            <w:tcW w:w="0" w:type="auto"/>
            <w:tcBorders>
              <w:top w:val="single" w:sz="4" w:space="0" w:color="auto"/>
              <w:left w:val="single" w:sz="4" w:space="0" w:color="auto"/>
              <w:bottom w:val="single" w:sz="4" w:space="0" w:color="auto"/>
              <w:right w:val="single" w:sz="4" w:space="0" w:color="auto"/>
            </w:tcBorders>
            <w:vAlign w:val="center"/>
          </w:tcPr>
          <w:p w14:paraId="12E5BC20"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Dobrý</w:t>
            </w:r>
          </w:p>
        </w:tc>
        <w:tc>
          <w:tcPr>
            <w:tcW w:w="0" w:type="auto"/>
            <w:tcBorders>
              <w:top w:val="single" w:sz="4" w:space="0" w:color="auto"/>
              <w:left w:val="single" w:sz="4" w:space="0" w:color="auto"/>
              <w:bottom w:val="single" w:sz="4" w:space="0" w:color="auto"/>
              <w:right w:val="single" w:sz="4" w:space="0" w:color="auto"/>
            </w:tcBorders>
          </w:tcPr>
          <w:p w14:paraId="126ECB67"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Projekt realizácie čiastočne podnecuje a popisuje realizáciu ďalších činností  súvisiacich s projektom. </w:t>
            </w:r>
          </w:p>
        </w:tc>
        <w:tc>
          <w:tcPr>
            <w:tcW w:w="0" w:type="auto"/>
            <w:tcBorders>
              <w:top w:val="single" w:sz="4" w:space="0" w:color="auto"/>
              <w:left w:val="single" w:sz="4" w:space="0" w:color="auto"/>
              <w:bottom w:val="single" w:sz="4" w:space="0" w:color="auto"/>
              <w:right w:val="single" w:sz="4" w:space="0" w:color="auto"/>
            </w:tcBorders>
            <w:vAlign w:val="center"/>
          </w:tcPr>
          <w:p w14:paraId="3F7DF59A"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17349C" w:rsidRPr="00837E0A" w14:paraId="2681DE46" w14:textId="77777777" w:rsidTr="008D0F60">
        <w:trPr>
          <w:cantSplit/>
          <w:trHeight w:val="820"/>
          <w:jc w:val="center"/>
        </w:trPr>
        <w:tc>
          <w:tcPr>
            <w:tcW w:w="0" w:type="auto"/>
            <w:tcBorders>
              <w:top w:val="single" w:sz="4" w:space="0" w:color="auto"/>
              <w:left w:val="single" w:sz="4" w:space="0" w:color="auto"/>
              <w:bottom w:val="single" w:sz="4" w:space="0" w:color="auto"/>
              <w:right w:val="single" w:sz="4" w:space="0" w:color="auto"/>
            </w:tcBorders>
            <w:vAlign w:val="center"/>
          </w:tcPr>
          <w:p w14:paraId="6CA2C3EB"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dobrý</w:t>
            </w:r>
          </w:p>
        </w:tc>
        <w:tc>
          <w:tcPr>
            <w:tcW w:w="0" w:type="auto"/>
            <w:tcBorders>
              <w:top w:val="single" w:sz="4" w:space="0" w:color="auto"/>
              <w:left w:val="single" w:sz="4" w:space="0" w:color="auto"/>
              <w:bottom w:val="single" w:sz="4" w:space="0" w:color="auto"/>
              <w:right w:val="single" w:sz="4" w:space="0" w:color="auto"/>
            </w:tcBorders>
          </w:tcPr>
          <w:p w14:paraId="3B42F267"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Projekt realizácie podnecuje a popisuje realizáciu ďalších činností súvisiacich s projektom, formy spolupráce alebo šírenie dobrej praxe a ďalších nadväzujúcich aktivít.</w:t>
            </w:r>
          </w:p>
        </w:tc>
        <w:tc>
          <w:tcPr>
            <w:tcW w:w="0" w:type="auto"/>
            <w:tcBorders>
              <w:top w:val="single" w:sz="4" w:space="0" w:color="auto"/>
              <w:left w:val="single" w:sz="4" w:space="0" w:color="auto"/>
              <w:bottom w:val="single" w:sz="4" w:space="0" w:color="auto"/>
              <w:right w:val="single" w:sz="4" w:space="0" w:color="auto"/>
            </w:tcBorders>
            <w:vAlign w:val="center"/>
          </w:tcPr>
          <w:p w14:paraId="125A1FC7"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17349C" w:rsidRPr="00837E0A" w14:paraId="2981ED6F" w14:textId="77777777" w:rsidTr="008D0F60">
        <w:trPr>
          <w:cantSplit/>
          <w:trHeight w:val="831"/>
          <w:jc w:val="center"/>
        </w:trPr>
        <w:tc>
          <w:tcPr>
            <w:tcW w:w="0" w:type="auto"/>
            <w:tcBorders>
              <w:top w:val="single" w:sz="4" w:space="0" w:color="auto"/>
              <w:left w:val="single" w:sz="4" w:space="0" w:color="auto"/>
              <w:bottom w:val="single" w:sz="4" w:space="0" w:color="auto"/>
              <w:right w:val="single" w:sz="4" w:space="0" w:color="auto"/>
            </w:tcBorders>
            <w:vAlign w:val="center"/>
          </w:tcPr>
          <w:p w14:paraId="5F38FA1F"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Vynikajúci</w:t>
            </w:r>
          </w:p>
        </w:tc>
        <w:tc>
          <w:tcPr>
            <w:tcW w:w="0" w:type="auto"/>
            <w:tcBorders>
              <w:top w:val="single" w:sz="4" w:space="0" w:color="auto"/>
              <w:left w:val="single" w:sz="4" w:space="0" w:color="auto"/>
              <w:bottom w:val="single" w:sz="4" w:space="0" w:color="auto"/>
              <w:right w:val="single" w:sz="4" w:space="0" w:color="auto"/>
            </w:tcBorders>
          </w:tcPr>
          <w:p w14:paraId="27E0572C"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Projekt vynikajúco podnecuje a popisuje realizáciu ďalších činností súvisiacich s projektom, formy spolupráce alebo šírenie dobrej praxe a ďalších aktivít. </w:t>
            </w:r>
          </w:p>
        </w:tc>
        <w:tc>
          <w:tcPr>
            <w:tcW w:w="0" w:type="auto"/>
            <w:tcBorders>
              <w:top w:val="single" w:sz="4" w:space="0" w:color="auto"/>
              <w:left w:val="single" w:sz="4" w:space="0" w:color="auto"/>
              <w:bottom w:val="single" w:sz="4" w:space="0" w:color="auto"/>
              <w:right w:val="single" w:sz="4" w:space="0" w:color="auto"/>
            </w:tcBorders>
            <w:vAlign w:val="center"/>
          </w:tcPr>
          <w:p w14:paraId="647CF9A4"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bl>
    <w:p w14:paraId="3D43DDC7" w14:textId="77777777" w:rsidR="00C61384" w:rsidRDefault="00C61384" w:rsidP="005D287B">
      <w:pPr>
        <w:spacing w:after="0"/>
      </w:pPr>
    </w:p>
    <w:p w14:paraId="2927F3BB" w14:textId="77777777" w:rsidR="00826EAC" w:rsidRDefault="00826EAC" w:rsidP="00826EAC">
      <w:pPr>
        <w:spacing w:after="0"/>
      </w:pPr>
      <w:r>
        <w:t>Princípy uplatnenia výberu – rozlišovacie kritériá</w:t>
      </w:r>
    </w:p>
    <w:p w14:paraId="7CBE172F" w14:textId="684164A8" w:rsidR="00826EAC" w:rsidRDefault="00826EAC" w:rsidP="00826EAC">
      <w:pPr>
        <w:spacing w:after="0"/>
      </w:pPr>
      <w:r>
        <w:t>Projekty bude OZ M</w:t>
      </w:r>
      <w:r w:rsidR="00D31352">
        <w:t>edzi riekami</w:t>
      </w:r>
      <w:r>
        <w:t xml:space="preserve"> vyberať na základe uplatnenia hodnotiacich kritérií, t.j. projekty sa zoradia spolu za všetky aktivity podľa počtu dosiahnutých bodov v zmysle hodnotiacich kritérií a vytvorí sa hranica finančných možností (posúdi sa súčet finančných požiadaviek všetkých zoradených projektov s finančnou alokáciou).</w:t>
      </w:r>
    </w:p>
    <w:p w14:paraId="238C6681" w14:textId="77777777" w:rsidR="00826EAC" w:rsidRDefault="00826EAC" w:rsidP="00826EAC">
      <w:pPr>
        <w:spacing w:after="0"/>
      </w:pPr>
    </w:p>
    <w:p w14:paraId="5C45233A" w14:textId="77777777" w:rsidR="00826EAC" w:rsidRDefault="00826EAC" w:rsidP="00826EAC">
      <w:pPr>
        <w:spacing w:after="0"/>
      </w:pPr>
      <w:r>
        <w:t>V prípade, že požiadavka na finančné prostriedky prevýši finančný limit na kontrahovanie, budú pri výbere ŽoNFP v prípade rovnakého počtu bodov uprednostnené nasledovné kritériá podľa poradia:</w:t>
      </w:r>
    </w:p>
    <w:p w14:paraId="63654308" w14:textId="77777777" w:rsidR="00826EAC" w:rsidRDefault="00826EAC" w:rsidP="00826EAC">
      <w:pPr>
        <w:spacing w:after="0"/>
      </w:pPr>
    </w:p>
    <w:p w14:paraId="3EC97760" w14:textId="77777777" w:rsidR="00826EAC" w:rsidRDefault="00826EAC" w:rsidP="00826EAC">
      <w:pPr>
        <w:spacing w:after="0"/>
      </w:pPr>
      <w:r>
        <w:t>1. Väčší počet bodov za bodovacie kritérium č. 5</w:t>
      </w:r>
    </w:p>
    <w:p w14:paraId="51F5862D" w14:textId="77777777" w:rsidR="00826EAC" w:rsidRDefault="00826EAC" w:rsidP="00826EAC">
      <w:pPr>
        <w:spacing w:after="0"/>
      </w:pPr>
      <w:r>
        <w:t>2. Väčší počet bodov za bodovacie kritérium č. 1</w:t>
      </w:r>
    </w:p>
    <w:p w14:paraId="53294031" w14:textId="77777777" w:rsidR="00826EAC" w:rsidRDefault="00826EAC" w:rsidP="00826EAC">
      <w:pPr>
        <w:spacing w:after="0"/>
      </w:pPr>
      <w:r>
        <w:t>3. Väčší počet bodov za bodovacie kritérium č. 2</w:t>
      </w:r>
    </w:p>
    <w:p w14:paraId="70907B74" w14:textId="77777777" w:rsidR="00826EAC" w:rsidRDefault="00826EAC" w:rsidP="00826EAC">
      <w:pPr>
        <w:spacing w:after="0"/>
      </w:pPr>
      <w:r>
        <w:t>4. Väčší počet bodov za bodovacie kritérium č. 3</w:t>
      </w:r>
    </w:p>
    <w:p w14:paraId="71DD014E" w14:textId="77777777" w:rsidR="00826EAC" w:rsidRDefault="00826EAC" w:rsidP="00826EAC">
      <w:pPr>
        <w:spacing w:after="0"/>
      </w:pPr>
      <w:r>
        <w:t>5. Väčší počet bodov za bodovacie kritérium č. 4</w:t>
      </w:r>
    </w:p>
    <w:p w14:paraId="46880A64" w14:textId="77777777" w:rsidR="00826EAC" w:rsidRDefault="00826EAC" w:rsidP="00826EAC">
      <w:pPr>
        <w:spacing w:after="0"/>
      </w:pPr>
    </w:p>
    <w:p w14:paraId="248349E3" w14:textId="53B2CF8C" w:rsidR="00826EAC" w:rsidRPr="008D0F60" w:rsidRDefault="00826EAC" w:rsidP="00826EAC">
      <w:pPr>
        <w:spacing w:after="0"/>
      </w:pPr>
      <w:r>
        <w:lastRenderedPageBreak/>
        <w:t xml:space="preserve">Ak by sa ani pri takomto postupnom uplatnení kritérií nevedelo určiť konečné poradie pri rovnosti bodov,  OZ </w:t>
      </w:r>
      <w:r w:rsidR="00D31352">
        <w:t xml:space="preserve">Medzi riekami </w:t>
      </w:r>
      <w:r>
        <w:t>uplatní princíp nižších oprávnených výdavkov v rámci projektu.</w:t>
      </w:r>
    </w:p>
    <w:sectPr w:rsidR="00826EAC" w:rsidRPr="008D0F60" w:rsidSect="008D0F60">
      <w:footerReference w:type="default" r:id="rId9"/>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C93CC" w14:textId="77777777" w:rsidR="000F3DA6" w:rsidRDefault="000F3DA6" w:rsidP="00725831">
      <w:pPr>
        <w:spacing w:after="0" w:line="240" w:lineRule="auto"/>
      </w:pPr>
      <w:r>
        <w:separator/>
      </w:r>
    </w:p>
  </w:endnote>
  <w:endnote w:type="continuationSeparator" w:id="0">
    <w:p w14:paraId="1F52DDF3" w14:textId="77777777" w:rsidR="000F3DA6" w:rsidRDefault="000F3DA6" w:rsidP="0072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055738"/>
      <w:docPartObj>
        <w:docPartGallery w:val="Page Numbers (Bottom of Page)"/>
        <w:docPartUnique/>
      </w:docPartObj>
    </w:sdtPr>
    <w:sdtEndPr/>
    <w:sdtContent>
      <w:p w14:paraId="0A167365" w14:textId="5F0B885B" w:rsidR="00F1540C" w:rsidRDefault="00F1540C">
        <w:pPr>
          <w:pStyle w:val="Pta"/>
          <w:jc w:val="right"/>
        </w:pPr>
        <w:r>
          <w:fldChar w:fldCharType="begin"/>
        </w:r>
        <w:r>
          <w:instrText>PAGE   \* MERGEFORMAT</w:instrText>
        </w:r>
        <w:r>
          <w:fldChar w:fldCharType="separate"/>
        </w:r>
        <w:r w:rsidR="00BF4409">
          <w:rPr>
            <w:noProof/>
          </w:rPr>
          <w:t>2</w:t>
        </w:r>
        <w:r>
          <w:fldChar w:fldCharType="end"/>
        </w:r>
      </w:p>
    </w:sdtContent>
  </w:sdt>
  <w:p w14:paraId="65D86C83" w14:textId="77777777" w:rsidR="00F1540C" w:rsidRDefault="00F1540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16693" w14:textId="77777777" w:rsidR="000F3DA6" w:rsidRDefault="000F3DA6" w:rsidP="00725831">
      <w:pPr>
        <w:spacing w:after="0" w:line="240" w:lineRule="auto"/>
      </w:pPr>
      <w:r>
        <w:separator/>
      </w:r>
    </w:p>
  </w:footnote>
  <w:footnote w:type="continuationSeparator" w:id="0">
    <w:p w14:paraId="797F4636" w14:textId="77777777" w:rsidR="000F3DA6" w:rsidRDefault="000F3DA6" w:rsidP="00725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15FE"/>
    <w:multiLevelType w:val="hybridMultilevel"/>
    <w:tmpl w:val="01E02E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6C6804"/>
    <w:multiLevelType w:val="hybridMultilevel"/>
    <w:tmpl w:val="01E02E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FF737D"/>
    <w:multiLevelType w:val="hybridMultilevel"/>
    <w:tmpl w:val="D6529C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95748F"/>
    <w:multiLevelType w:val="hybridMultilevel"/>
    <w:tmpl w:val="BA08647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085C70AE"/>
    <w:multiLevelType w:val="hybridMultilevel"/>
    <w:tmpl w:val="AF721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BD6185"/>
    <w:multiLevelType w:val="hybridMultilevel"/>
    <w:tmpl w:val="01E02E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650844"/>
    <w:multiLevelType w:val="hybridMultilevel"/>
    <w:tmpl w:val="BBA430C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486D68"/>
    <w:multiLevelType w:val="hybridMultilevel"/>
    <w:tmpl w:val="DEFCE750"/>
    <w:lvl w:ilvl="0" w:tplc="19C2AE9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52274CE"/>
    <w:multiLevelType w:val="hybridMultilevel"/>
    <w:tmpl w:val="857C81AE"/>
    <w:lvl w:ilvl="0" w:tplc="E90C19DA">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CD5922"/>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7B81042"/>
    <w:multiLevelType w:val="hybridMultilevel"/>
    <w:tmpl w:val="AF721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5B58F7"/>
    <w:multiLevelType w:val="hybridMultilevel"/>
    <w:tmpl w:val="E7F4123C"/>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B3134B"/>
    <w:multiLevelType w:val="hybridMultilevel"/>
    <w:tmpl w:val="B88EA7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DBD1A59"/>
    <w:multiLevelType w:val="hybridMultilevel"/>
    <w:tmpl w:val="C65EB3C4"/>
    <w:lvl w:ilvl="0" w:tplc="953240FE">
      <w:start w:val="1"/>
      <w:numFmt w:val="decimal"/>
      <w:lvlText w:val="%1)"/>
      <w:lvlJc w:val="left"/>
      <w:pPr>
        <w:ind w:left="720" w:hanging="360"/>
      </w:pPr>
      <w:rPr>
        <w:rFonts w:hint="default"/>
        <w:b/>
      </w:rPr>
    </w:lvl>
    <w:lvl w:ilvl="1" w:tplc="EFC4BD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61148B"/>
    <w:multiLevelType w:val="hybridMultilevel"/>
    <w:tmpl w:val="423A37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DE54D1"/>
    <w:multiLevelType w:val="multilevel"/>
    <w:tmpl w:val="1BDAC9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F373330"/>
    <w:multiLevelType w:val="hybridMultilevel"/>
    <w:tmpl w:val="68A8606A"/>
    <w:lvl w:ilvl="0" w:tplc="A8E841FA">
      <w:start w:val="1"/>
      <w:numFmt w:val="lowerLetter"/>
      <w:lvlText w:val="%1)"/>
      <w:lvlJc w:val="left"/>
      <w:pPr>
        <w:ind w:left="720" w:hanging="360"/>
      </w:pPr>
      <w:rPr>
        <w:rFonts w:eastAsiaTheme="majorEastAsia" w:hint="default"/>
        <w:color w:val="000000" w:themeColor="text1"/>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37D32DB"/>
    <w:multiLevelType w:val="multilevel"/>
    <w:tmpl w:val="6574AA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9" w15:restartNumberingAfterBreak="0">
    <w:nsid w:val="2C5A41CD"/>
    <w:multiLevelType w:val="hybridMultilevel"/>
    <w:tmpl w:val="172E9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26405"/>
    <w:multiLevelType w:val="hybridMultilevel"/>
    <w:tmpl w:val="857C81AE"/>
    <w:lvl w:ilvl="0" w:tplc="E90C19DA">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DE569FC"/>
    <w:multiLevelType w:val="hybridMultilevel"/>
    <w:tmpl w:val="A2BEC2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EE12C03"/>
    <w:multiLevelType w:val="hybridMultilevel"/>
    <w:tmpl w:val="2C644EE6"/>
    <w:lvl w:ilvl="0" w:tplc="008C5A0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3" w15:restartNumberingAfterBreak="0">
    <w:nsid w:val="301C5F16"/>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0266771"/>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303F17FF"/>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0420B3C"/>
    <w:multiLevelType w:val="hybridMultilevel"/>
    <w:tmpl w:val="3BDA84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DD790A"/>
    <w:multiLevelType w:val="hybridMultilevel"/>
    <w:tmpl w:val="830841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3AC0E72"/>
    <w:multiLevelType w:val="multilevel"/>
    <w:tmpl w:val="9D6E34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52B7098"/>
    <w:multiLevelType w:val="hybridMultilevel"/>
    <w:tmpl w:val="7CB804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6046D24"/>
    <w:multiLevelType w:val="hybridMultilevel"/>
    <w:tmpl w:val="AC420E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8A561C0"/>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3AA7689A"/>
    <w:multiLevelType w:val="multilevel"/>
    <w:tmpl w:val="6A00D8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AC008F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AFD41D5"/>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3B5F7A51"/>
    <w:multiLevelType w:val="hybridMultilevel"/>
    <w:tmpl w:val="207CAF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CF36E1D"/>
    <w:multiLevelType w:val="multilevel"/>
    <w:tmpl w:val="6574AA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D8C67C1"/>
    <w:multiLevelType w:val="multilevel"/>
    <w:tmpl w:val="799AA4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8" w15:restartNumberingAfterBreak="0">
    <w:nsid w:val="3E6D0D9C"/>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8A77C1"/>
    <w:multiLevelType w:val="hybridMultilevel"/>
    <w:tmpl w:val="DA405516"/>
    <w:lvl w:ilvl="0" w:tplc="041B0001">
      <w:start w:val="1"/>
      <w:numFmt w:val="bullet"/>
      <w:lvlText w:val=""/>
      <w:lvlJc w:val="left"/>
      <w:pPr>
        <w:ind w:left="1496" w:hanging="360"/>
      </w:pPr>
      <w:rPr>
        <w:rFonts w:ascii="Symbol" w:hAnsi="Symbol"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40" w15:restartNumberingAfterBreak="0">
    <w:nsid w:val="41C616C4"/>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43902797"/>
    <w:multiLevelType w:val="hybridMultilevel"/>
    <w:tmpl w:val="AF721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7914F26"/>
    <w:multiLevelType w:val="hybridMultilevel"/>
    <w:tmpl w:val="DED893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82E53B6"/>
    <w:multiLevelType w:val="hybridMultilevel"/>
    <w:tmpl w:val="CFFED5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8477DB6"/>
    <w:multiLevelType w:val="multilevel"/>
    <w:tmpl w:val="319472B8"/>
    <w:lvl w:ilvl="0">
      <w:start w:val="1"/>
      <w:numFmt w:val="decimal"/>
      <w:lvlText w:val="%1"/>
      <w:lvlJc w:val="left"/>
      <w:pPr>
        <w:ind w:left="495" w:hanging="495"/>
      </w:pPr>
      <w:rPr>
        <w:rFonts w:eastAsiaTheme="minorHAnsi" w:hint="default"/>
        <w:b/>
      </w:rPr>
    </w:lvl>
    <w:lvl w:ilvl="1">
      <w:start w:val="1"/>
      <w:numFmt w:val="decimal"/>
      <w:lvlText w:val="%1.%2"/>
      <w:lvlJc w:val="left"/>
      <w:pPr>
        <w:ind w:left="495" w:hanging="495"/>
      </w:pPr>
      <w:rPr>
        <w:rFonts w:eastAsiaTheme="minorHAnsi" w:hint="default"/>
        <w:b w:val="0"/>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720" w:hanging="72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080" w:hanging="108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440" w:hanging="1440"/>
      </w:pPr>
      <w:rPr>
        <w:rFonts w:eastAsiaTheme="minorHAnsi" w:hint="default"/>
        <w:b/>
      </w:rPr>
    </w:lvl>
  </w:abstractNum>
  <w:abstractNum w:abstractNumId="45" w15:restartNumberingAfterBreak="0">
    <w:nsid w:val="4BFE17B7"/>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C800F84"/>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50FB05EB"/>
    <w:multiLevelType w:val="multilevel"/>
    <w:tmpl w:val="857C4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2012F48"/>
    <w:multiLevelType w:val="hybridMultilevel"/>
    <w:tmpl w:val="8EBA15AC"/>
    <w:lvl w:ilvl="0" w:tplc="FF7A85C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ED0559"/>
    <w:multiLevelType w:val="hybridMultilevel"/>
    <w:tmpl w:val="53A0A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8946DE6"/>
    <w:multiLevelType w:val="hybridMultilevel"/>
    <w:tmpl w:val="574447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B867A35"/>
    <w:multiLevelType w:val="hybridMultilevel"/>
    <w:tmpl w:val="172E9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B42AF7"/>
    <w:multiLevelType w:val="hybridMultilevel"/>
    <w:tmpl w:val="E8E88C88"/>
    <w:lvl w:ilvl="0" w:tplc="041B0017">
      <w:start w:val="1"/>
      <w:numFmt w:val="lowerLetter"/>
      <w:lvlText w:val="%1)"/>
      <w:lvlJc w:val="left"/>
      <w:pPr>
        <w:ind w:left="720" w:hanging="360"/>
      </w:pPr>
    </w:lvl>
    <w:lvl w:ilvl="1" w:tplc="C5AA94BC">
      <w:start w:val="1"/>
      <w:numFmt w:val="lowerLetter"/>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4223E14"/>
    <w:multiLevelType w:val="multilevel"/>
    <w:tmpl w:val="A66AAE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 w15:restartNumberingAfterBreak="0">
    <w:nsid w:val="674B6D31"/>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6" w15:restartNumberingAfterBreak="0">
    <w:nsid w:val="67921AD9"/>
    <w:multiLevelType w:val="hybridMultilevel"/>
    <w:tmpl w:val="707EF1CA"/>
    <w:lvl w:ilvl="0" w:tplc="041B0017">
      <w:start w:val="1"/>
      <w:numFmt w:val="lowerLetter"/>
      <w:lvlText w:val="%1)"/>
      <w:lvlJc w:val="left"/>
      <w:pPr>
        <w:ind w:left="1145" w:hanging="360"/>
      </w:pPr>
    </w:lvl>
    <w:lvl w:ilvl="1" w:tplc="54EA284A">
      <w:start w:val="1"/>
      <w:numFmt w:val="lowerLetter"/>
      <w:lvlText w:val="%2)"/>
      <w:lvlJc w:val="left"/>
      <w:pPr>
        <w:ind w:left="1865" w:hanging="360"/>
      </w:pPr>
      <w:rPr>
        <w:rFonts w:ascii="Times New Roman" w:eastAsiaTheme="minorHAnsi" w:hAnsi="Times New Roman" w:cs="Times New Roman"/>
      </w:rPr>
    </w:lvl>
    <w:lvl w:ilvl="2" w:tplc="5F687A6C">
      <w:start w:val="1"/>
      <w:numFmt w:val="decimal"/>
      <w:lvlText w:val="%3."/>
      <w:lvlJc w:val="left"/>
      <w:pPr>
        <w:ind w:left="2765" w:hanging="360"/>
      </w:pPr>
      <w:rPr>
        <w:rFonts w:hint="default"/>
      </w:r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7" w15:restartNumberingAfterBreak="0">
    <w:nsid w:val="68572133"/>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6A47770E"/>
    <w:multiLevelType w:val="hybridMultilevel"/>
    <w:tmpl w:val="10A254F0"/>
    <w:lvl w:ilvl="0" w:tplc="59DCD86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9" w15:restartNumberingAfterBreak="0">
    <w:nsid w:val="6B003294"/>
    <w:multiLevelType w:val="hybridMultilevel"/>
    <w:tmpl w:val="2EE8DD60"/>
    <w:lvl w:ilvl="0" w:tplc="C5AA94BC">
      <w:start w:val="1"/>
      <w:numFmt w:val="lowerLetter"/>
      <w:lvlText w:val="%1)"/>
      <w:lvlJc w:val="left"/>
      <w:pPr>
        <w:ind w:left="144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B39283B"/>
    <w:multiLevelType w:val="hybridMultilevel"/>
    <w:tmpl w:val="2AA2F5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2" w15:restartNumberingAfterBreak="0">
    <w:nsid w:val="6DC278BA"/>
    <w:multiLevelType w:val="hybridMultilevel"/>
    <w:tmpl w:val="01E02E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0DE32F9"/>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15:restartNumberingAfterBreak="0">
    <w:nsid w:val="71A814D1"/>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5" w15:restartNumberingAfterBreak="0">
    <w:nsid w:val="72CC4EFE"/>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6" w15:restartNumberingAfterBreak="0">
    <w:nsid w:val="74BC1BCC"/>
    <w:multiLevelType w:val="hybridMultilevel"/>
    <w:tmpl w:val="651692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58072B0"/>
    <w:multiLevelType w:val="hybridMultilevel"/>
    <w:tmpl w:val="F6B64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9" w15:restartNumberingAfterBreak="0">
    <w:nsid w:val="78051C05"/>
    <w:multiLevelType w:val="hybridMultilevel"/>
    <w:tmpl w:val="3716B2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90C08E0"/>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1"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2" w15:restartNumberingAfterBreak="0">
    <w:nsid w:val="7C952225"/>
    <w:multiLevelType w:val="multilevel"/>
    <w:tmpl w:val="6CAEDECA"/>
    <w:styleLink w:val="RTFNum65"/>
    <w:lvl w:ilvl="0">
      <w:start w:val="1"/>
      <w:numFmt w:val="lowerLetter"/>
      <w:lvlText w:val="%1)"/>
      <w:lvlJc w:val="left"/>
      <w:pPr>
        <w:ind w:left="36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D6304E0"/>
    <w:multiLevelType w:val="hybridMultilevel"/>
    <w:tmpl w:val="6AF6D2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35"/>
  </w:num>
  <w:num w:numId="2">
    <w:abstractNumId w:val="44"/>
  </w:num>
  <w:num w:numId="3">
    <w:abstractNumId w:val="15"/>
  </w:num>
  <w:num w:numId="4">
    <w:abstractNumId w:val="17"/>
  </w:num>
  <w:num w:numId="5">
    <w:abstractNumId w:val="36"/>
  </w:num>
  <w:num w:numId="6">
    <w:abstractNumId w:val="47"/>
  </w:num>
  <w:num w:numId="7">
    <w:abstractNumId w:val="53"/>
  </w:num>
  <w:num w:numId="8">
    <w:abstractNumId w:val="32"/>
  </w:num>
  <w:num w:numId="9">
    <w:abstractNumId w:val="28"/>
  </w:num>
  <w:num w:numId="10">
    <w:abstractNumId w:val="39"/>
  </w:num>
  <w:num w:numId="11">
    <w:abstractNumId w:val="37"/>
  </w:num>
  <w:num w:numId="12">
    <w:abstractNumId w:val="72"/>
  </w:num>
  <w:num w:numId="13">
    <w:abstractNumId w:val="71"/>
  </w:num>
  <w:num w:numId="14">
    <w:abstractNumId w:val="12"/>
  </w:num>
  <w:num w:numId="15">
    <w:abstractNumId w:val="48"/>
  </w:num>
  <w:num w:numId="16">
    <w:abstractNumId w:val="14"/>
  </w:num>
  <w:num w:numId="17">
    <w:abstractNumId w:val="54"/>
  </w:num>
  <w:num w:numId="18">
    <w:abstractNumId w:val="30"/>
  </w:num>
  <w:num w:numId="19">
    <w:abstractNumId w:val="2"/>
  </w:num>
  <w:num w:numId="20">
    <w:abstractNumId w:val="18"/>
  </w:num>
  <w:num w:numId="21">
    <w:abstractNumId w:val="49"/>
  </w:num>
  <w:num w:numId="22">
    <w:abstractNumId w:val="60"/>
  </w:num>
  <w:num w:numId="23">
    <w:abstractNumId w:val="29"/>
  </w:num>
  <w:num w:numId="24">
    <w:abstractNumId w:val="22"/>
  </w:num>
  <w:num w:numId="25">
    <w:abstractNumId w:val="61"/>
  </w:num>
  <w:num w:numId="26">
    <w:abstractNumId w:val="73"/>
  </w:num>
  <w:num w:numId="27">
    <w:abstractNumId w:val="21"/>
  </w:num>
  <w:num w:numId="28">
    <w:abstractNumId w:val="27"/>
  </w:num>
  <w:num w:numId="29">
    <w:abstractNumId w:val="11"/>
  </w:num>
  <w:num w:numId="30">
    <w:abstractNumId w:val="74"/>
  </w:num>
  <w:num w:numId="31">
    <w:abstractNumId w:val="67"/>
  </w:num>
  <w:num w:numId="32">
    <w:abstractNumId w:val="50"/>
  </w:num>
  <w:num w:numId="33">
    <w:abstractNumId w:val="58"/>
  </w:num>
  <w:num w:numId="34">
    <w:abstractNumId w:val="69"/>
  </w:num>
  <w:num w:numId="35">
    <w:abstractNumId w:val="66"/>
  </w:num>
  <w:num w:numId="36">
    <w:abstractNumId w:val="68"/>
  </w:num>
  <w:num w:numId="37">
    <w:abstractNumId w:val="16"/>
  </w:num>
  <w:num w:numId="38">
    <w:abstractNumId w:val="63"/>
  </w:num>
  <w:num w:numId="39">
    <w:abstractNumId w:val="57"/>
  </w:num>
  <w:num w:numId="40">
    <w:abstractNumId w:val="24"/>
  </w:num>
  <w:num w:numId="41">
    <w:abstractNumId w:val="64"/>
  </w:num>
  <w:num w:numId="42">
    <w:abstractNumId w:val="45"/>
  </w:num>
  <w:num w:numId="43">
    <w:abstractNumId w:val="70"/>
  </w:num>
  <w:num w:numId="44">
    <w:abstractNumId w:val="25"/>
  </w:num>
  <w:num w:numId="45">
    <w:abstractNumId w:val="31"/>
  </w:num>
  <w:num w:numId="46">
    <w:abstractNumId w:val="46"/>
  </w:num>
  <w:num w:numId="47">
    <w:abstractNumId w:val="55"/>
  </w:num>
  <w:num w:numId="48">
    <w:abstractNumId w:val="33"/>
  </w:num>
  <w:num w:numId="49">
    <w:abstractNumId w:val="65"/>
  </w:num>
  <w:num w:numId="50">
    <w:abstractNumId w:val="34"/>
  </w:num>
  <w:num w:numId="51">
    <w:abstractNumId w:val="40"/>
  </w:num>
  <w:num w:numId="52">
    <w:abstractNumId w:val="9"/>
  </w:num>
  <w:num w:numId="53">
    <w:abstractNumId w:val="38"/>
  </w:num>
  <w:num w:numId="54">
    <w:abstractNumId w:val="6"/>
  </w:num>
  <w:num w:numId="55">
    <w:abstractNumId w:val="19"/>
  </w:num>
  <w:num w:numId="56">
    <w:abstractNumId w:val="23"/>
  </w:num>
  <w:num w:numId="57">
    <w:abstractNumId w:val="3"/>
  </w:num>
  <w:num w:numId="58">
    <w:abstractNumId w:val="51"/>
  </w:num>
  <w:num w:numId="59">
    <w:abstractNumId w:val="5"/>
  </w:num>
  <w:num w:numId="60">
    <w:abstractNumId w:val="1"/>
  </w:num>
  <w:num w:numId="61">
    <w:abstractNumId w:val="62"/>
  </w:num>
  <w:num w:numId="62">
    <w:abstractNumId w:val="0"/>
  </w:num>
  <w:num w:numId="63">
    <w:abstractNumId w:val="42"/>
  </w:num>
  <w:num w:numId="64">
    <w:abstractNumId w:val="13"/>
  </w:num>
  <w:num w:numId="65">
    <w:abstractNumId w:val="56"/>
  </w:num>
  <w:num w:numId="66">
    <w:abstractNumId w:val="4"/>
  </w:num>
  <w:num w:numId="67">
    <w:abstractNumId w:val="41"/>
  </w:num>
  <w:num w:numId="68">
    <w:abstractNumId w:val="10"/>
  </w:num>
  <w:num w:numId="69">
    <w:abstractNumId w:val="26"/>
  </w:num>
  <w:num w:numId="70">
    <w:abstractNumId w:val="43"/>
  </w:num>
  <w:num w:numId="71">
    <w:abstractNumId w:val="52"/>
  </w:num>
  <w:num w:numId="72">
    <w:abstractNumId w:val="7"/>
  </w:num>
  <w:num w:numId="73">
    <w:abstractNumId w:val="8"/>
  </w:num>
  <w:num w:numId="74">
    <w:abstractNumId w:val="20"/>
  </w:num>
  <w:num w:numId="75">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85"/>
    <w:rsid w:val="00000F34"/>
    <w:rsid w:val="00012C7D"/>
    <w:rsid w:val="000157A0"/>
    <w:rsid w:val="00023817"/>
    <w:rsid w:val="00045AE1"/>
    <w:rsid w:val="000770E8"/>
    <w:rsid w:val="000A11B0"/>
    <w:rsid w:val="000A621F"/>
    <w:rsid w:val="000C5CE6"/>
    <w:rsid w:val="000E04EE"/>
    <w:rsid w:val="000F3DA6"/>
    <w:rsid w:val="00112BAB"/>
    <w:rsid w:val="00115B77"/>
    <w:rsid w:val="001162F8"/>
    <w:rsid w:val="00127120"/>
    <w:rsid w:val="00145FFA"/>
    <w:rsid w:val="00155980"/>
    <w:rsid w:val="00157DCF"/>
    <w:rsid w:val="0017349C"/>
    <w:rsid w:val="001774F9"/>
    <w:rsid w:val="001A4A86"/>
    <w:rsid w:val="001A7A20"/>
    <w:rsid w:val="001B3CFF"/>
    <w:rsid w:val="001B6171"/>
    <w:rsid w:val="001C1021"/>
    <w:rsid w:val="001C4ED6"/>
    <w:rsid w:val="001E08B6"/>
    <w:rsid w:val="001E2E10"/>
    <w:rsid w:val="001F7611"/>
    <w:rsid w:val="00202290"/>
    <w:rsid w:val="002262EC"/>
    <w:rsid w:val="002263ED"/>
    <w:rsid w:val="00226F2D"/>
    <w:rsid w:val="00231B16"/>
    <w:rsid w:val="002342F0"/>
    <w:rsid w:val="0026442E"/>
    <w:rsid w:val="00290006"/>
    <w:rsid w:val="002A5765"/>
    <w:rsid w:val="002B186E"/>
    <w:rsid w:val="002B61D7"/>
    <w:rsid w:val="002D4E56"/>
    <w:rsid w:val="002E2A90"/>
    <w:rsid w:val="003055B7"/>
    <w:rsid w:val="0030573C"/>
    <w:rsid w:val="003134A4"/>
    <w:rsid w:val="003212CC"/>
    <w:rsid w:val="00322757"/>
    <w:rsid w:val="003424AF"/>
    <w:rsid w:val="00356498"/>
    <w:rsid w:val="003739AE"/>
    <w:rsid w:val="00391128"/>
    <w:rsid w:val="003947FD"/>
    <w:rsid w:val="003C130F"/>
    <w:rsid w:val="003C7F34"/>
    <w:rsid w:val="003C7FEE"/>
    <w:rsid w:val="003D4755"/>
    <w:rsid w:val="003D6A09"/>
    <w:rsid w:val="003E090D"/>
    <w:rsid w:val="003E1F60"/>
    <w:rsid w:val="004266CE"/>
    <w:rsid w:val="00432991"/>
    <w:rsid w:val="00432D1E"/>
    <w:rsid w:val="004334D7"/>
    <w:rsid w:val="004430D9"/>
    <w:rsid w:val="00444B18"/>
    <w:rsid w:val="00450515"/>
    <w:rsid w:val="004557D2"/>
    <w:rsid w:val="00484524"/>
    <w:rsid w:val="004A311E"/>
    <w:rsid w:val="004A4D82"/>
    <w:rsid w:val="004B01A4"/>
    <w:rsid w:val="004E26B5"/>
    <w:rsid w:val="004E5BCE"/>
    <w:rsid w:val="00520CB5"/>
    <w:rsid w:val="0054773F"/>
    <w:rsid w:val="00553A4E"/>
    <w:rsid w:val="0059144F"/>
    <w:rsid w:val="005950B3"/>
    <w:rsid w:val="005A604E"/>
    <w:rsid w:val="005C361E"/>
    <w:rsid w:val="005D287B"/>
    <w:rsid w:val="005D4E0C"/>
    <w:rsid w:val="005E6CC0"/>
    <w:rsid w:val="005F69D9"/>
    <w:rsid w:val="006055D7"/>
    <w:rsid w:val="006100AC"/>
    <w:rsid w:val="00611DE8"/>
    <w:rsid w:val="00614806"/>
    <w:rsid w:val="00624EC9"/>
    <w:rsid w:val="00635BEF"/>
    <w:rsid w:val="00636526"/>
    <w:rsid w:val="00661B6C"/>
    <w:rsid w:val="00672BCF"/>
    <w:rsid w:val="006819E5"/>
    <w:rsid w:val="00684904"/>
    <w:rsid w:val="006869E0"/>
    <w:rsid w:val="00692AF9"/>
    <w:rsid w:val="006B66FE"/>
    <w:rsid w:val="006E4DCB"/>
    <w:rsid w:val="006F2BED"/>
    <w:rsid w:val="006F41CC"/>
    <w:rsid w:val="00725831"/>
    <w:rsid w:val="0074757D"/>
    <w:rsid w:val="00757C7B"/>
    <w:rsid w:val="007710B9"/>
    <w:rsid w:val="007C288D"/>
    <w:rsid w:val="007E3681"/>
    <w:rsid w:val="00826EAC"/>
    <w:rsid w:val="00844CCC"/>
    <w:rsid w:val="008469A5"/>
    <w:rsid w:val="008765B8"/>
    <w:rsid w:val="00880C5D"/>
    <w:rsid w:val="008A1C33"/>
    <w:rsid w:val="008A36D0"/>
    <w:rsid w:val="008A5462"/>
    <w:rsid w:val="008B38CF"/>
    <w:rsid w:val="008C2BF1"/>
    <w:rsid w:val="008D0F60"/>
    <w:rsid w:val="008D60BB"/>
    <w:rsid w:val="008D6C85"/>
    <w:rsid w:val="008E6E53"/>
    <w:rsid w:val="008E7A3B"/>
    <w:rsid w:val="008F2D2E"/>
    <w:rsid w:val="008F33FD"/>
    <w:rsid w:val="00925E2D"/>
    <w:rsid w:val="00936EC2"/>
    <w:rsid w:val="00950626"/>
    <w:rsid w:val="00985A0C"/>
    <w:rsid w:val="009B26F5"/>
    <w:rsid w:val="009E688F"/>
    <w:rsid w:val="009F17BA"/>
    <w:rsid w:val="00A01D76"/>
    <w:rsid w:val="00A25261"/>
    <w:rsid w:val="00A81728"/>
    <w:rsid w:val="00A96551"/>
    <w:rsid w:val="00AD0E3A"/>
    <w:rsid w:val="00AD3223"/>
    <w:rsid w:val="00AD6DED"/>
    <w:rsid w:val="00AE59EC"/>
    <w:rsid w:val="00B16706"/>
    <w:rsid w:val="00B20828"/>
    <w:rsid w:val="00B263E9"/>
    <w:rsid w:val="00B27D1D"/>
    <w:rsid w:val="00B3423B"/>
    <w:rsid w:val="00B407B4"/>
    <w:rsid w:val="00B52AAE"/>
    <w:rsid w:val="00B561BB"/>
    <w:rsid w:val="00B948A5"/>
    <w:rsid w:val="00B95E55"/>
    <w:rsid w:val="00BA1999"/>
    <w:rsid w:val="00BB0367"/>
    <w:rsid w:val="00BB5541"/>
    <w:rsid w:val="00BD62BB"/>
    <w:rsid w:val="00BF4409"/>
    <w:rsid w:val="00C05EE6"/>
    <w:rsid w:val="00C157CD"/>
    <w:rsid w:val="00C17244"/>
    <w:rsid w:val="00C33FC6"/>
    <w:rsid w:val="00C61384"/>
    <w:rsid w:val="00C6519F"/>
    <w:rsid w:val="00C70040"/>
    <w:rsid w:val="00C84FAD"/>
    <w:rsid w:val="00C90C09"/>
    <w:rsid w:val="00CB683F"/>
    <w:rsid w:val="00CE1584"/>
    <w:rsid w:val="00CF4646"/>
    <w:rsid w:val="00CF5220"/>
    <w:rsid w:val="00CF5315"/>
    <w:rsid w:val="00D02292"/>
    <w:rsid w:val="00D23190"/>
    <w:rsid w:val="00D31352"/>
    <w:rsid w:val="00D56DB8"/>
    <w:rsid w:val="00D60B3C"/>
    <w:rsid w:val="00D6439F"/>
    <w:rsid w:val="00D650BC"/>
    <w:rsid w:val="00D7005E"/>
    <w:rsid w:val="00D73E4C"/>
    <w:rsid w:val="00D838A3"/>
    <w:rsid w:val="00D95CC3"/>
    <w:rsid w:val="00DA768D"/>
    <w:rsid w:val="00DB4991"/>
    <w:rsid w:val="00DD5285"/>
    <w:rsid w:val="00DD6641"/>
    <w:rsid w:val="00DF06C4"/>
    <w:rsid w:val="00DF2F2D"/>
    <w:rsid w:val="00E34741"/>
    <w:rsid w:val="00E50E2C"/>
    <w:rsid w:val="00E51C05"/>
    <w:rsid w:val="00E61841"/>
    <w:rsid w:val="00E63C23"/>
    <w:rsid w:val="00E8361C"/>
    <w:rsid w:val="00E83DCA"/>
    <w:rsid w:val="00E94C64"/>
    <w:rsid w:val="00EA7403"/>
    <w:rsid w:val="00EC12D2"/>
    <w:rsid w:val="00ED0793"/>
    <w:rsid w:val="00EE54AD"/>
    <w:rsid w:val="00EE79EE"/>
    <w:rsid w:val="00EF12EB"/>
    <w:rsid w:val="00F149AF"/>
    <w:rsid w:val="00F1540C"/>
    <w:rsid w:val="00F22042"/>
    <w:rsid w:val="00F23397"/>
    <w:rsid w:val="00F82829"/>
    <w:rsid w:val="00F93278"/>
    <w:rsid w:val="00FA6042"/>
    <w:rsid w:val="00FB15E4"/>
    <w:rsid w:val="00FB600C"/>
    <w:rsid w:val="00FC1A8C"/>
    <w:rsid w:val="00FC5487"/>
    <w:rsid w:val="00FE7F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DC77"/>
  <w15:docId w15:val="{4B8E964C-D0C8-4A36-A702-A26A0ABA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5B77"/>
  </w:style>
  <w:style w:type="paragraph" w:styleId="Nadpis1">
    <w:name w:val="heading 1"/>
    <w:basedOn w:val="Normlny"/>
    <w:next w:val="Normlny"/>
    <w:link w:val="Nadpis1Char"/>
    <w:uiPriority w:val="9"/>
    <w:qFormat/>
    <w:rsid w:val="006819E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6819E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9B26F5"/>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uiPriority w:val="9"/>
    <w:semiHidden/>
    <w:unhideWhenUsed/>
    <w:qFormat/>
    <w:rsid w:val="001734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819E5"/>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rsid w:val="006819E5"/>
    <w:rPr>
      <w:rFonts w:asciiTheme="majorHAnsi" w:eastAsiaTheme="majorEastAsia" w:hAnsiTheme="majorHAnsi" w:cstheme="majorBidi"/>
      <w:color w:val="365F91" w:themeColor="accent1" w:themeShade="BF"/>
      <w:sz w:val="26"/>
      <w:szCs w:val="26"/>
    </w:rPr>
  </w:style>
  <w:style w:type="table" w:styleId="Mriekatabuky">
    <w:name w:val="Table Grid"/>
    <w:basedOn w:val="Normlnatabuka"/>
    <w:uiPriority w:val="59"/>
    <w:rsid w:val="0068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6819E5"/>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6819E5"/>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6819E5"/>
    <w:rPr>
      <w:rFonts w:ascii="Times New Roman" w:eastAsia="Times New Roman" w:hAnsi="Times New Roman" w:cs="Times New Roman"/>
      <w:szCs w:val="20"/>
    </w:rPr>
  </w:style>
  <w:style w:type="paragraph" w:customStyle="1" w:styleId="Default">
    <w:name w:val="Default"/>
    <w:rsid w:val="006819E5"/>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
    <w:basedOn w:val="Normlny"/>
    <w:link w:val="OdsekzoznamuChar"/>
    <w:uiPriority w:val="34"/>
    <w:qFormat/>
    <w:rsid w:val="006819E5"/>
    <w:pPr>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
    <w:link w:val="Odsekzoznamu"/>
    <w:uiPriority w:val="34"/>
    <w:qFormat/>
    <w:locked/>
    <w:rsid w:val="006819E5"/>
    <w:rPr>
      <w:rFonts w:asciiTheme="majorHAnsi" w:eastAsiaTheme="majorEastAsia" w:hAnsiTheme="majorHAnsi" w:cstheme="majorBidi"/>
      <w:lang w:val="en-US" w:bidi="en-US"/>
    </w:rPr>
  </w:style>
  <w:style w:type="paragraph" w:customStyle="1" w:styleId="Telo">
    <w:name w:val="Telo"/>
    <w:rsid w:val="006819E5"/>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6819E5"/>
    <w:rPr>
      <w:sz w:val="16"/>
      <w:szCs w:val="16"/>
    </w:rPr>
  </w:style>
  <w:style w:type="paragraph" w:styleId="Textkomentra">
    <w:name w:val="annotation text"/>
    <w:basedOn w:val="Normlny"/>
    <w:link w:val="TextkomentraChar"/>
    <w:uiPriority w:val="99"/>
    <w:semiHidden/>
    <w:unhideWhenUsed/>
    <w:rsid w:val="006819E5"/>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6819E5"/>
    <w:rPr>
      <w:sz w:val="20"/>
      <w:szCs w:val="20"/>
    </w:rPr>
  </w:style>
  <w:style w:type="paragraph" w:styleId="Predmetkomentra">
    <w:name w:val="annotation subject"/>
    <w:basedOn w:val="Textkomentra"/>
    <w:next w:val="Textkomentra"/>
    <w:link w:val="PredmetkomentraChar"/>
    <w:uiPriority w:val="99"/>
    <w:semiHidden/>
    <w:unhideWhenUsed/>
    <w:rsid w:val="006819E5"/>
    <w:rPr>
      <w:b/>
      <w:bCs/>
    </w:rPr>
  </w:style>
  <w:style w:type="character" w:customStyle="1" w:styleId="PredmetkomentraChar">
    <w:name w:val="Predmet komentára Char"/>
    <w:basedOn w:val="TextkomentraChar"/>
    <w:link w:val="Predmetkomentra"/>
    <w:uiPriority w:val="99"/>
    <w:semiHidden/>
    <w:rsid w:val="006819E5"/>
    <w:rPr>
      <w:b/>
      <w:bCs/>
      <w:sz w:val="20"/>
      <w:szCs w:val="20"/>
    </w:rPr>
  </w:style>
  <w:style w:type="paragraph" w:styleId="Textbubliny">
    <w:name w:val="Balloon Text"/>
    <w:basedOn w:val="Normlny"/>
    <w:link w:val="TextbublinyChar"/>
    <w:uiPriority w:val="99"/>
    <w:semiHidden/>
    <w:unhideWhenUsed/>
    <w:rsid w:val="006819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19E5"/>
    <w:rPr>
      <w:rFonts w:ascii="Segoe UI" w:hAnsi="Segoe UI" w:cs="Segoe UI"/>
      <w:sz w:val="18"/>
      <w:szCs w:val="18"/>
    </w:rPr>
  </w:style>
  <w:style w:type="paragraph" w:styleId="Textpoznmkypodiarou">
    <w:name w:val="footnote text"/>
    <w:basedOn w:val="Normlny"/>
    <w:link w:val="TextpoznmkypodiarouChar"/>
    <w:uiPriority w:val="99"/>
    <w:semiHidden/>
    <w:rsid w:val="006819E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basedOn w:val="Predvolenpsmoodseku"/>
    <w:link w:val="Textpoznmkypodiarou"/>
    <w:uiPriority w:val="99"/>
    <w:semiHidden/>
    <w:rsid w:val="006819E5"/>
    <w:rPr>
      <w:rFonts w:ascii="Times New Roman" w:eastAsia="Times New Roman" w:hAnsi="Times New Roman" w:cs="Times New Roman"/>
      <w:sz w:val="18"/>
      <w:szCs w:val="20"/>
    </w:rPr>
  </w:style>
  <w:style w:type="paragraph" w:customStyle="1" w:styleId="CharCharCharCharCharCharCharCharCharCharCharCharChar">
    <w:name w:val="Char Char Char Char Char Char Char Char Char Char Char Char Char"/>
    <w:basedOn w:val="Normlny"/>
    <w:rsid w:val="006819E5"/>
    <w:pPr>
      <w:spacing w:after="160" w:line="240" w:lineRule="exact"/>
      <w:ind w:firstLine="720"/>
    </w:pPr>
    <w:rPr>
      <w:rFonts w:ascii="Tahoma" w:eastAsia="Times New Roman" w:hAnsi="Tahoma" w:cs="Times New Roman"/>
      <w:sz w:val="20"/>
      <w:szCs w:val="20"/>
      <w:lang w:val="en-US"/>
    </w:rPr>
  </w:style>
  <w:style w:type="paragraph" w:customStyle="1" w:styleId="tltabuky3">
    <w:name w:val="Štýl tabuľky 3"/>
    <w:rsid w:val="006819E5"/>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6819E5"/>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6819E5"/>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6819E5"/>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6819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6819E5"/>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6819E5"/>
  </w:style>
  <w:style w:type="paragraph" w:styleId="Pta">
    <w:name w:val="footer"/>
    <w:basedOn w:val="Normlny"/>
    <w:link w:val="PtaChar"/>
    <w:uiPriority w:val="99"/>
    <w:unhideWhenUsed/>
    <w:rsid w:val="006819E5"/>
    <w:pPr>
      <w:tabs>
        <w:tab w:val="center" w:pos="4680"/>
        <w:tab w:val="right" w:pos="9360"/>
      </w:tabs>
      <w:spacing w:after="0" w:line="240" w:lineRule="auto"/>
    </w:pPr>
  </w:style>
  <w:style w:type="character" w:customStyle="1" w:styleId="PtaChar">
    <w:name w:val="Päta Char"/>
    <w:basedOn w:val="Predvolenpsmoodseku"/>
    <w:link w:val="Pta"/>
    <w:uiPriority w:val="99"/>
    <w:rsid w:val="006819E5"/>
  </w:style>
  <w:style w:type="table" w:customStyle="1" w:styleId="TableGrid3">
    <w:name w:val="Table Grid3"/>
    <w:basedOn w:val="Normlnatabuka"/>
    <w:next w:val="Mriekatabuky"/>
    <w:uiPriority w:val="39"/>
    <w:rsid w:val="006819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6819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6819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6819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rsid w:val="009B26F5"/>
    <w:rPr>
      <w:rFonts w:asciiTheme="majorHAnsi" w:eastAsiaTheme="majorEastAsia" w:hAnsiTheme="majorHAnsi" w:cstheme="majorBidi"/>
      <w:b/>
      <w:bCs/>
      <w:color w:val="4F81BD" w:themeColor="accent1"/>
    </w:rPr>
  </w:style>
  <w:style w:type="paragraph" w:customStyle="1" w:styleId="Standard">
    <w:name w:val="Standard"/>
    <w:rsid w:val="00ED079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RTFNum65">
    <w:name w:val="RTF_Num 65"/>
    <w:basedOn w:val="Bezzoznamu"/>
    <w:rsid w:val="00F23397"/>
    <w:pPr>
      <w:numPr>
        <w:numId w:val="12"/>
      </w:numPr>
    </w:pPr>
  </w:style>
  <w:style w:type="character" w:customStyle="1" w:styleId="Nadpis5Char">
    <w:name w:val="Nadpis 5 Char"/>
    <w:basedOn w:val="Predvolenpsmoodseku"/>
    <w:link w:val="Nadpis5"/>
    <w:uiPriority w:val="9"/>
    <w:semiHidden/>
    <w:rsid w:val="0017349C"/>
    <w:rPr>
      <w:rFonts w:asciiTheme="majorHAnsi" w:eastAsiaTheme="majorEastAsia" w:hAnsiTheme="majorHAnsi" w:cstheme="majorBidi"/>
      <w:color w:val="243F60" w:themeColor="accent1" w:themeShade="7F"/>
    </w:rPr>
  </w:style>
  <w:style w:type="paragraph" w:customStyle="1" w:styleId="mojNORMALNY">
    <w:name w:val="moj NORMALNY"/>
    <w:uiPriority w:val="99"/>
    <w:rsid w:val="00B52AAE"/>
    <w:pPr>
      <w:spacing w:after="0" w:line="240" w:lineRule="auto"/>
      <w:jc w:val="both"/>
    </w:pPr>
    <w:rPr>
      <w:rFonts w:ascii="Arial" w:eastAsia="Times New Roman" w:hAnsi="Arial"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97C0A-38D9-4E2F-A3CB-41103DCD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12908</Words>
  <Characters>73579</Characters>
  <Application>Microsoft Office Word</Application>
  <DocSecurity>0</DocSecurity>
  <Lines>613</Lines>
  <Paragraphs>172</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86315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Nedbalová Zuzana</dc:creator>
  <cp:lastModifiedBy>MATI Vladimír</cp:lastModifiedBy>
  <cp:revision>2</cp:revision>
  <cp:lastPrinted>2015-09-24T09:01:00Z</cp:lastPrinted>
  <dcterms:created xsi:type="dcterms:W3CDTF">2019-06-13T06:49:00Z</dcterms:created>
  <dcterms:modified xsi:type="dcterms:W3CDTF">2019-06-13T06:49:00Z</dcterms:modified>
</cp:coreProperties>
</file>